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6F7B1" w14:textId="77777777" w:rsidR="002B1CA8" w:rsidRDefault="00A97661">
      <w:pPr>
        <w:spacing w:line="400" w:lineRule="atLeast"/>
        <w:rPr>
          <w:u w:val="single"/>
        </w:rPr>
      </w:pPr>
      <w:bookmarkStart w:id="0" w:name="_Toc437362256"/>
      <w:bookmarkStart w:id="1" w:name="_Toc437362296"/>
      <w:bookmarkStart w:id="2" w:name="_Toc444250078"/>
      <w:bookmarkStart w:id="3" w:name="_Toc439328357"/>
      <w:bookmarkStart w:id="4" w:name="_Toc229915031"/>
      <w:bookmarkStart w:id="5" w:name="_Toc229791430"/>
      <w:bookmarkStart w:id="6" w:name="_Toc379915050"/>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3E89082F" w14:textId="77777777" w:rsidR="002B1CA8" w:rsidRDefault="00A9766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2A0BC679" w14:textId="77777777" w:rsidR="002B1CA8" w:rsidRDefault="00A9766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74A0265" wp14:editId="3D4A967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0C9C9CE" w14:textId="77777777" w:rsidR="002B1CA8" w:rsidRDefault="002B1CA8">
      <w:pPr>
        <w:jc w:val="center"/>
        <w:rPr>
          <w:rFonts w:eastAsia="华文行楷"/>
          <w:sz w:val="52"/>
        </w:rPr>
      </w:pPr>
    </w:p>
    <w:p w14:paraId="784FA000" w14:textId="77777777" w:rsidR="002B1CA8" w:rsidRDefault="002B1CA8">
      <w:pPr>
        <w:spacing w:line="240" w:lineRule="exact"/>
        <w:ind w:firstLineChars="100" w:firstLine="360"/>
        <w:jc w:val="left"/>
        <w:rPr>
          <w:rFonts w:eastAsia="黑体"/>
          <w:sz w:val="36"/>
        </w:rPr>
      </w:pPr>
    </w:p>
    <w:p w14:paraId="21BA1ABC" w14:textId="77777777" w:rsidR="002B1CA8" w:rsidRDefault="00A9766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7BA06626" w14:textId="77777777" w:rsidR="002B1CA8" w:rsidRDefault="00A9766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37BC76D" w14:textId="77777777" w:rsidR="002B1CA8" w:rsidRDefault="002B1CA8">
      <w:pPr>
        <w:ind w:left="74" w:right="74"/>
        <w:jc w:val="center"/>
        <w:rPr>
          <w:b/>
          <w:bCs/>
        </w:rPr>
      </w:pPr>
    </w:p>
    <w:p w14:paraId="4E9E71BF" w14:textId="77777777" w:rsidR="002B1CA8" w:rsidRDefault="002B1CA8">
      <w:pPr>
        <w:ind w:left="74" w:right="74"/>
        <w:jc w:val="center"/>
        <w:rPr>
          <w:b/>
          <w:bCs/>
        </w:rPr>
      </w:pPr>
    </w:p>
    <w:p w14:paraId="2F7E7B5D" w14:textId="77777777" w:rsidR="002B1CA8" w:rsidRDefault="00A97661">
      <w:pPr>
        <w:spacing w:line="288" w:lineRule="auto"/>
        <w:jc w:val="center"/>
        <w:outlineLvl w:val="0"/>
        <w:rPr>
          <w:b/>
          <w:bCs/>
          <w:sz w:val="52"/>
        </w:rPr>
      </w:pPr>
      <w:bookmarkStart w:id="8" w:name="_Toc99472870"/>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224F637F" w14:textId="77777777" w:rsidR="002B1CA8" w:rsidRDefault="002B1CA8">
      <w:pPr>
        <w:spacing w:line="240" w:lineRule="exact"/>
        <w:ind w:firstLineChars="100" w:firstLine="360"/>
        <w:jc w:val="left"/>
        <w:rPr>
          <w:rFonts w:eastAsia="黑体"/>
          <w:sz w:val="36"/>
        </w:rPr>
      </w:pPr>
    </w:p>
    <w:p w14:paraId="5AA8C844" w14:textId="77777777" w:rsidR="002B1CA8" w:rsidRDefault="002B1CA8">
      <w:pPr>
        <w:spacing w:line="240" w:lineRule="exact"/>
        <w:ind w:firstLineChars="100" w:firstLine="360"/>
        <w:jc w:val="left"/>
        <w:rPr>
          <w:rFonts w:eastAsia="黑体"/>
          <w:sz w:val="36"/>
        </w:rPr>
      </w:pPr>
    </w:p>
    <w:p w14:paraId="1817BD56" w14:textId="77777777" w:rsidR="002B1CA8" w:rsidRDefault="002B1CA8">
      <w:pPr>
        <w:spacing w:line="240" w:lineRule="exact"/>
        <w:ind w:firstLineChars="100" w:firstLine="360"/>
        <w:jc w:val="left"/>
        <w:rPr>
          <w:rFonts w:eastAsia="黑体"/>
          <w:sz w:val="36"/>
        </w:rPr>
      </w:pPr>
    </w:p>
    <w:p w14:paraId="61C73D8B" w14:textId="77777777" w:rsidR="002B1CA8" w:rsidRDefault="002B1CA8">
      <w:pPr>
        <w:spacing w:line="240" w:lineRule="exact"/>
        <w:jc w:val="left"/>
        <w:rPr>
          <w:rFonts w:eastAsia="黑体"/>
          <w:sz w:val="36"/>
        </w:rPr>
      </w:pPr>
    </w:p>
    <w:p w14:paraId="3390EB44" w14:textId="77777777" w:rsidR="002B1CA8" w:rsidRDefault="002B1CA8">
      <w:pPr>
        <w:spacing w:line="240" w:lineRule="exact"/>
        <w:ind w:firstLineChars="100" w:firstLine="360"/>
        <w:jc w:val="left"/>
        <w:rPr>
          <w:rFonts w:eastAsia="黑体"/>
          <w:sz w:val="36"/>
        </w:rPr>
      </w:pPr>
    </w:p>
    <w:p w14:paraId="599E6D83" w14:textId="77777777" w:rsidR="002B1CA8" w:rsidRDefault="002B1CA8">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2B1CA8" w14:paraId="2C8BD7F0" w14:textId="77777777">
        <w:trPr>
          <w:trHeight w:val="737"/>
          <w:jc w:val="center"/>
        </w:trPr>
        <w:tc>
          <w:tcPr>
            <w:tcW w:w="0" w:type="auto"/>
          </w:tcPr>
          <w:p w14:paraId="2DDC2451" w14:textId="77777777" w:rsidR="002B1CA8" w:rsidRDefault="00A97661">
            <w:pPr>
              <w:jc w:val="distribute"/>
              <w:rPr>
                <w:b/>
                <w:bCs/>
                <w:sz w:val="30"/>
              </w:rPr>
            </w:pPr>
            <w:r>
              <w:rPr>
                <w:rFonts w:hint="eastAsia"/>
                <w:b/>
                <w:bCs/>
                <w:sz w:val="30"/>
              </w:rPr>
              <w:t>学位申请人</w:t>
            </w:r>
          </w:p>
        </w:tc>
        <w:tc>
          <w:tcPr>
            <w:tcW w:w="0" w:type="auto"/>
          </w:tcPr>
          <w:p w14:paraId="7169F637" w14:textId="77777777" w:rsidR="002B1CA8" w:rsidRDefault="00A97661">
            <w:pPr>
              <w:jc w:val="left"/>
              <w:rPr>
                <w:b/>
                <w:bCs/>
                <w:sz w:val="30"/>
              </w:rPr>
            </w:pPr>
            <w:r>
              <w:rPr>
                <w:rFonts w:hint="eastAsia"/>
                <w:b/>
                <w:bCs/>
                <w:sz w:val="30"/>
              </w:rPr>
              <w:t>：</w:t>
            </w:r>
          </w:p>
        </w:tc>
        <w:tc>
          <w:tcPr>
            <w:tcW w:w="0" w:type="auto"/>
          </w:tcPr>
          <w:p w14:paraId="09177E11" w14:textId="77777777" w:rsidR="002B1CA8" w:rsidRDefault="002B1CA8">
            <w:pPr>
              <w:jc w:val="left"/>
              <w:rPr>
                <w:b/>
                <w:bCs/>
                <w:sz w:val="30"/>
              </w:rPr>
            </w:pPr>
          </w:p>
        </w:tc>
        <w:tc>
          <w:tcPr>
            <w:tcW w:w="0" w:type="auto"/>
          </w:tcPr>
          <w:p w14:paraId="654BFCCF" w14:textId="77777777" w:rsidR="002B1CA8" w:rsidRDefault="00A97661">
            <w:pPr>
              <w:jc w:val="left"/>
              <w:rPr>
                <w:b/>
                <w:bCs/>
                <w:sz w:val="30"/>
              </w:rPr>
            </w:pPr>
            <w:r>
              <w:rPr>
                <w:rFonts w:hint="eastAsia"/>
                <w:b/>
                <w:bCs/>
                <w:sz w:val="30"/>
              </w:rPr>
              <w:t>高也</w:t>
            </w:r>
          </w:p>
        </w:tc>
        <w:tc>
          <w:tcPr>
            <w:tcW w:w="0" w:type="auto"/>
          </w:tcPr>
          <w:p w14:paraId="2F2E789A" w14:textId="77777777" w:rsidR="002B1CA8" w:rsidRDefault="002B1CA8">
            <w:pPr>
              <w:rPr>
                <w:b/>
                <w:bCs/>
                <w:sz w:val="30"/>
              </w:rPr>
            </w:pPr>
          </w:p>
        </w:tc>
        <w:tc>
          <w:tcPr>
            <w:tcW w:w="0" w:type="auto"/>
          </w:tcPr>
          <w:p w14:paraId="24D578E6" w14:textId="77777777" w:rsidR="002B1CA8" w:rsidRDefault="002B1CA8">
            <w:pPr>
              <w:rPr>
                <w:b/>
                <w:sz w:val="30"/>
              </w:rPr>
            </w:pPr>
          </w:p>
        </w:tc>
      </w:tr>
      <w:tr w:rsidR="002B1CA8" w14:paraId="3CAC1A9C" w14:textId="77777777">
        <w:trPr>
          <w:trHeight w:val="737"/>
          <w:jc w:val="center"/>
        </w:trPr>
        <w:tc>
          <w:tcPr>
            <w:tcW w:w="0" w:type="auto"/>
          </w:tcPr>
          <w:p w14:paraId="0BE7D780" w14:textId="77777777" w:rsidR="002B1CA8" w:rsidRDefault="00A97661">
            <w:pPr>
              <w:jc w:val="distribute"/>
              <w:rPr>
                <w:b/>
                <w:bCs/>
                <w:sz w:val="30"/>
              </w:rPr>
            </w:pPr>
            <w:r>
              <w:rPr>
                <w:rFonts w:hint="eastAsia"/>
                <w:b/>
                <w:bCs/>
                <w:sz w:val="30"/>
              </w:rPr>
              <w:t>学科专业</w:t>
            </w:r>
          </w:p>
        </w:tc>
        <w:tc>
          <w:tcPr>
            <w:tcW w:w="0" w:type="auto"/>
          </w:tcPr>
          <w:p w14:paraId="5842FDA6" w14:textId="77777777" w:rsidR="002B1CA8" w:rsidRDefault="00A97661">
            <w:pPr>
              <w:jc w:val="left"/>
              <w:rPr>
                <w:b/>
                <w:bCs/>
                <w:sz w:val="30"/>
              </w:rPr>
            </w:pPr>
            <w:r>
              <w:rPr>
                <w:rFonts w:hint="eastAsia"/>
                <w:b/>
                <w:bCs/>
                <w:sz w:val="30"/>
              </w:rPr>
              <w:t>：</w:t>
            </w:r>
          </w:p>
        </w:tc>
        <w:tc>
          <w:tcPr>
            <w:tcW w:w="0" w:type="auto"/>
          </w:tcPr>
          <w:p w14:paraId="1D09B355" w14:textId="77777777" w:rsidR="002B1CA8" w:rsidRDefault="002B1CA8">
            <w:pPr>
              <w:jc w:val="left"/>
              <w:rPr>
                <w:b/>
                <w:sz w:val="30"/>
              </w:rPr>
            </w:pPr>
          </w:p>
        </w:tc>
        <w:tc>
          <w:tcPr>
            <w:tcW w:w="0" w:type="auto"/>
          </w:tcPr>
          <w:p w14:paraId="1831782E" w14:textId="77777777" w:rsidR="002B1CA8" w:rsidRDefault="00A97661">
            <w:pPr>
              <w:jc w:val="left"/>
              <w:rPr>
                <w:b/>
                <w:bCs/>
                <w:sz w:val="30"/>
              </w:rPr>
            </w:pPr>
            <w:r>
              <w:rPr>
                <w:rFonts w:hint="eastAsia"/>
                <w:b/>
                <w:bCs/>
                <w:sz w:val="30"/>
              </w:rPr>
              <w:t>计算机软件与理论</w:t>
            </w:r>
          </w:p>
        </w:tc>
        <w:tc>
          <w:tcPr>
            <w:tcW w:w="0" w:type="auto"/>
          </w:tcPr>
          <w:p w14:paraId="3CDC4E4F" w14:textId="77777777" w:rsidR="002B1CA8" w:rsidRDefault="002B1CA8">
            <w:pPr>
              <w:rPr>
                <w:b/>
                <w:bCs/>
                <w:sz w:val="30"/>
              </w:rPr>
            </w:pPr>
          </w:p>
        </w:tc>
        <w:tc>
          <w:tcPr>
            <w:tcW w:w="0" w:type="auto"/>
          </w:tcPr>
          <w:p w14:paraId="6AB4FF1E" w14:textId="77777777" w:rsidR="002B1CA8" w:rsidRDefault="002B1CA8">
            <w:pPr>
              <w:rPr>
                <w:b/>
                <w:sz w:val="30"/>
              </w:rPr>
            </w:pPr>
          </w:p>
        </w:tc>
      </w:tr>
      <w:tr w:rsidR="002B1CA8" w14:paraId="5775734D" w14:textId="77777777">
        <w:trPr>
          <w:trHeight w:val="737"/>
          <w:jc w:val="center"/>
        </w:trPr>
        <w:tc>
          <w:tcPr>
            <w:tcW w:w="0" w:type="auto"/>
          </w:tcPr>
          <w:p w14:paraId="31859E0D" w14:textId="77777777" w:rsidR="002B1CA8" w:rsidRDefault="00A97661">
            <w:pPr>
              <w:jc w:val="distribute"/>
              <w:rPr>
                <w:b/>
                <w:bCs/>
                <w:sz w:val="30"/>
              </w:rPr>
            </w:pPr>
            <w:r>
              <w:rPr>
                <w:rFonts w:hint="eastAsia"/>
                <w:b/>
                <w:bCs/>
                <w:sz w:val="30"/>
              </w:rPr>
              <w:t>指导教师</w:t>
            </w:r>
          </w:p>
        </w:tc>
        <w:tc>
          <w:tcPr>
            <w:tcW w:w="0" w:type="auto"/>
          </w:tcPr>
          <w:p w14:paraId="6E0D2838" w14:textId="77777777" w:rsidR="002B1CA8" w:rsidRDefault="00A97661">
            <w:pPr>
              <w:jc w:val="left"/>
              <w:rPr>
                <w:b/>
                <w:bCs/>
                <w:sz w:val="30"/>
              </w:rPr>
            </w:pPr>
            <w:r>
              <w:rPr>
                <w:rFonts w:hint="eastAsia"/>
                <w:b/>
                <w:bCs/>
                <w:sz w:val="30"/>
              </w:rPr>
              <w:t>：</w:t>
            </w:r>
          </w:p>
        </w:tc>
        <w:tc>
          <w:tcPr>
            <w:tcW w:w="0" w:type="auto"/>
          </w:tcPr>
          <w:p w14:paraId="09CCE1D6" w14:textId="77777777" w:rsidR="002B1CA8" w:rsidRDefault="002B1CA8">
            <w:pPr>
              <w:jc w:val="left"/>
              <w:rPr>
                <w:b/>
                <w:bCs/>
                <w:sz w:val="30"/>
              </w:rPr>
            </w:pPr>
          </w:p>
        </w:tc>
        <w:tc>
          <w:tcPr>
            <w:tcW w:w="0" w:type="auto"/>
          </w:tcPr>
          <w:p w14:paraId="14007B07" w14:textId="77777777" w:rsidR="002B1CA8" w:rsidRDefault="00A9766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17C7C6E" w14:textId="77777777" w:rsidR="002B1CA8" w:rsidRDefault="002B1CA8">
            <w:pPr>
              <w:rPr>
                <w:b/>
                <w:bCs/>
                <w:sz w:val="30"/>
              </w:rPr>
            </w:pPr>
          </w:p>
        </w:tc>
        <w:tc>
          <w:tcPr>
            <w:tcW w:w="0" w:type="auto"/>
          </w:tcPr>
          <w:p w14:paraId="4FBE6D57" w14:textId="77777777" w:rsidR="002B1CA8" w:rsidRDefault="002B1CA8">
            <w:pPr>
              <w:rPr>
                <w:b/>
                <w:bCs/>
                <w:sz w:val="30"/>
              </w:rPr>
            </w:pPr>
          </w:p>
        </w:tc>
      </w:tr>
      <w:tr w:rsidR="002B1CA8" w14:paraId="7D822823" w14:textId="77777777">
        <w:trPr>
          <w:trHeight w:val="737"/>
          <w:jc w:val="center"/>
        </w:trPr>
        <w:tc>
          <w:tcPr>
            <w:tcW w:w="0" w:type="auto"/>
          </w:tcPr>
          <w:p w14:paraId="4FD542DD" w14:textId="77777777" w:rsidR="002B1CA8" w:rsidRDefault="00A97661">
            <w:pPr>
              <w:jc w:val="distribute"/>
              <w:rPr>
                <w:b/>
                <w:bCs/>
                <w:sz w:val="30"/>
              </w:rPr>
            </w:pPr>
            <w:r>
              <w:rPr>
                <w:rFonts w:hint="eastAsia"/>
                <w:b/>
                <w:bCs/>
                <w:sz w:val="30"/>
              </w:rPr>
              <w:t>答辩日期</w:t>
            </w:r>
          </w:p>
        </w:tc>
        <w:tc>
          <w:tcPr>
            <w:tcW w:w="0" w:type="auto"/>
          </w:tcPr>
          <w:p w14:paraId="4372F5B9" w14:textId="77777777" w:rsidR="002B1CA8" w:rsidRDefault="00A97661">
            <w:pPr>
              <w:rPr>
                <w:b/>
                <w:sz w:val="30"/>
                <w:szCs w:val="28"/>
                <w:lang w:val="en-GB"/>
              </w:rPr>
            </w:pPr>
            <w:r>
              <w:rPr>
                <w:rFonts w:hint="eastAsia"/>
                <w:b/>
                <w:sz w:val="30"/>
                <w:szCs w:val="28"/>
                <w:lang w:val="en-GB"/>
              </w:rPr>
              <w:t>：</w:t>
            </w:r>
          </w:p>
        </w:tc>
        <w:tc>
          <w:tcPr>
            <w:tcW w:w="0" w:type="auto"/>
          </w:tcPr>
          <w:p w14:paraId="2C498117" w14:textId="77777777" w:rsidR="002B1CA8" w:rsidRDefault="002B1CA8">
            <w:pPr>
              <w:jc w:val="center"/>
              <w:rPr>
                <w:b/>
                <w:bCs/>
                <w:sz w:val="30"/>
              </w:rPr>
            </w:pPr>
          </w:p>
        </w:tc>
        <w:tc>
          <w:tcPr>
            <w:tcW w:w="0" w:type="auto"/>
          </w:tcPr>
          <w:p w14:paraId="1AEA22C1" w14:textId="77777777" w:rsidR="002B1CA8" w:rsidRDefault="00A9766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343FFF6" w14:textId="77777777" w:rsidR="002B1CA8" w:rsidRDefault="002B1CA8">
            <w:pPr>
              <w:rPr>
                <w:b/>
                <w:sz w:val="30"/>
                <w:szCs w:val="28"/>
                <w:lang w:val="en-GB"/>
              </w:rPr>
            </w:pPr>
          </w:p>
        </w:tc>
        <w:tc>
          <w:tcPr>
            <w:tcW w:w="0" w:type="auto"/>
          </w:tcPr>
          <w:p w14:paraId="02BF3C8A" w14:textId="77777777" w:rsidR="002B1CA8" w:rsidRDefault="002B1CA8">
            <w:pPr>
              <w:jc w:val="center"/>
              <w:rPr>
                <w:b/>
                <w:bCs/>
                <w:sz w:val="30"/>
              </w:rPr>
            </w:pPr>
          </w:p>
        </w:tc>
      </w:tr>
    </w:tbl>
    <w:p w14:paraId="054AB4CA" w14:textId="77777777" w:rsidR="002B1CA8" w:rsidRDefault="00A97661">
      <w:pPr>
        <w:widowControl/>
        <w:spacing w:line="240" w:lineRule="auto"/>
        <w:jc w:val="left"/>
        <w:rPr>
          <w:b/>
          <w:bCs/>
          <w:sz w:val="30"/>
          <w:szCs w:val="30"/>
        </w:rPr>
      </w:pPr>
      <w:bookmarkStart w:id="9" w:name="_Toc45060427"/>
      <w:bookmarkStart w:id="10" w:name="_Toc46962947"/>
      <w:bookmarkStart w:id="11" w:name="_Toc57189218"/>
      <w:bookmarkStart w:id="12" w:name="_Toc444265028"/>
      <w:bookmarkStart w:id="13" w:name="_Toc47372390"/>
      <w:bookmarkStart w:id="14" w:name="_Toc44175098"/>
      <w:bookmarkStart w:id="15" w:name="_Toc46962370"/>
      <w:bookmarkStart w:id="16" w:name="_Toc45060582"/>
      <w:bookmarkStart w:id="17" w:name="_Toc47005419"/>
      <w:bookmarkStart w:id="18" w:name="_Toc44853111"/>
      <w:bookmarkStart w:id="19" w:name="_Toc44096299"/>
      <w:r>
        <w:rPr>
          <w:b/>
          <w:bCs/>
          <w:sz w:val="30"/>
          <w:szCs w:val="30"/>
        </w:rPr>
        <w:br w:type="page"/>
      </w:r>
    </w:p>
    <w:p w14:paraId="1E066D58" w14:textId="77777777" w:rsidR="002B1CA8" w:rsidRDefault="00A97661">
      <w:pPr>
        <w:jc w:val="center"/>
        <w:outlineLvl w:val="0"/>
        <w:rPr>
          <w:b/>
          <w:bCs/>
          <w:sz w:val="30"/>
          <w:szCs w:val="30"/>
        </w:rPr>
      </w:pPr>
      <w:bookmarkStart w:id="20" w:name="_Toc57978727"/>
      <w:bookmarkStart w:id="21" w:name="_Toc99472871"/>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779D9924" w14:textId="77777777" w:rsidR="002B1CA8" w:rsidRDefault="00A97661">
      <w:pPr>
        <w:jc w:val="center"/>
        <w:outlineLvl w:val="0"/>
        <w:rPr>
          <w:b/>
          <w:bCs/>
          <w:sz w:val="30"/>
          <w:szCs w:val="30"/>
        </w:rPr>
      </w:pPr>
      <w:bookmarkStart w:id="22" w:name="_Toc44096300"/>
      <w:bookmarkStart w:id="23" w:name="_Toc439328358"/>
      <w:bookmarkStart w:id="24" w:name="_Toc444250079"/>
      <w:bookmarkStart w:id="25" w:name="_Toc437362297"/>
      <w:bookmarkStart w:id="26" w:name="_Toc437362257"/>
      <w:bookmarkStart w:id="27" w:name="_Toc444265029"/>
      <w:bookmarkStart w:id="28" w:name="_Toc46962948"/>
      <w:bookmarkStart w:id="29" w:name="_Toc47005420"/>
      <w:bookmarkStart w:id="30" w:name="_Toc47372391"/>
      <w:bookmarkStart w:id="31" w:name="_Toc45060428"/>
      <w:bookmarkStart w:id="32" w:name="_Toc44175099"/>
      <w:bookmarkStart w:id="33" w:name="_Toc46962371"/>
      <w:bookmarkStart w:id="34" w:name="_Toc99472872"/>
      <w:bookmarkStart w:id="35" w:name="_Toc44853112"/>
      <w:bookmarkStart w:id="36" w:name="_Toc57189219"/>
      <w:bookmarkStart w:id="37" w:name="_Toc45060583"/>
      <w:bookmarkStart w:id="38" w:name="_Toc57978728"/>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7408E18D" w14:textId="77777777" w:rsidR="002B1CA8" w:rsidRDefault="002B1CA8">
      <w:pPr>
        <w:rPr>
          <w:sz w:val="30"/>
          <w:szCs w:val="30"/>
        </w:rPr>
      </w:pPr>
    </w:p>
    <w:p w14:paraId="13C1D895" w14:textId="77777777" w:rsidR="002B1CA8" w:rsidRDefault="002B1CA8">
      <w:pPr>
        <w:rPr>
          <w:sz w:val="30"/>
          <w:szCs w:val="30"/>
        </w:rPr>
      </w:pPr>
    </w:p>
    <w:p w14:paraId="0E9E976F" w14:textId="77777777" w:rsidR="002B1CA8" w:rsidRDefault="002B1CA8">
      <w:pPr>
        <w:rPr>
          <w:sz w:val="30"/>
          <w:szCs w:val="30"/>
        </w:rPr>
      </w:pPr>
    </w:p>
    <w:p w14:paraId="752445DA" w14:textId="77777777" w:rsidR="002B1CA8" w:rsidRDefault="002B1CA8">
      <w:pPr>
        <w:rPr>
          <w:sz w:val="30"/>
          <w:szCs w:val="30"/>
        </w:rPr>
      </w:pPr>
    </w:p>
    <w:p w14:paraId="0B98B5CF" w14:textId="77777777" w:rsidR="002B1CA8" w:rsidRDefault="00A97661">
      <w:pPr>
        <w:jc w:val="center"/>
        <w:rPr>
          <w:b/>
          <w:bCs/>
          <w:spacing w:val="-4"/>
          <w:sz w:val="36"/>
          <w:szCs w:val="36"/>
        </w:rPr>
      </w:pPr>
      <w:r>
        <w:rPr>
          <w:b/>
          <w:bCs/>
          <w:spacing w:val="-4"/>
          <w:sz w:val="36"/>
          <w:szCs w:val="36"/>
        </w:rPr>
        <w:t>Research on Self-Knowledge Distillation with Self-Attention</w:t>
      </w:r>
    </w:p>
    <w:p w14:paraId="7C83722E" w14:textId="77777777" w:rsidR="002B1CA8" w:rsidRDefault="002B1CA8">
      <w:pPr>
        <w:pStyle w:val="21"/>
        <w:spacing w:after="0" w:line="360" w:lineRule="auto"/>
        <w:rPr>
          <w:b/>
          <w:bCs/>
          <w:sz w:val="30"/>
          <w:szCs w:val="30"/>
        </w:rPr>
      </w:pPr>
    </w:p>
    <w:p w14:paraId="59C04073" w14:textId="77777777" w:rsidR="002B1CA8" w:rsidRDefault="002B1CA8">
      <w:pPr>
        <w:pStyle w:val="21"/>
        <w:spacing w:after="0" w:line="360" w:lineRule="auto"/>
        <w:rPr>
          <w:b/>
          <w:bCs/>
          <w:sz w:val="30"/>
          <w:szCs w:val="30"/>
        </w:rPr>
      </w:pPr>
    </w:p>
    <w:p w14:paraId="3F7571CA" w14:textId="77777777" w:rsidR="002B1CA8" w:rsidRDefault="002B1CA8">
      <w:pPr>
        <w:pStyle w:val="21"/>
        <w:spacing w:after="0" w:line="360" w:lineRule="auto"/>
        <w:rPr>
          <w:b/>
          <w:bCs/>
          <w:sz w:val="30"/>
          <w:szCs w:val="30"/>
        </w:rPr>
      </w:pPr>
    </w:p>
    <w:p w14:paraId="179B2F72" w14:textId="77777777" w:rsidR="002B1CA8" w:rsidRDefault="002B1CA8">
      <w:pPr>
        <w:pStyle w:val="21"/>
        <w:spacing w:after="0" w:line="360" w:lineRule="auto"/>
        <w:rPr>
          <w:b/>
          <w:bCs/>
          <w:sz w:val="30"/>
          <w:szCs w:val="30"/>
        </w:rPr>
      </w:pPr>
    </w:p>
    <w:p w14:paraId="3777F2D2" w14:textId="77777777" w:rsidR="002B1CA8" w:rsidRDefault="00A9766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0FAB23EE" w14:textId="77777777" w:rsidR="002B1CA8" w:rsidRDefault="00A9766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38E196F" w14:textId="77777777" w:rsidR="002B1CA8" w:rsidRDefault="00A9766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6D728519" w14:textId="77777777" w:rsidR="002B1CA8" w:rsidRDefault="002B1CA8">
      <w:pPr>
        <w:pStyle w:val="21"/>
        <w:spacing w:after="0" w:line="360" w:lineRule="auto"/>
        <w:rPr>
          <w:b/>
          <w:bCs/>
          <w:sz w:val="30"/>
          <w:szCs w:val="30"/>
        </w:rPr>
      </w:pPr>
    </w:p>
    <w:p w14:paraId="5D68FEC0" w14:textId="77777777" w:rsidR="002B1CA8" w:rsidRDefault="002B1CA8">
      <w:pPr>
        <w:pStyle w:val="21"/>
        <w:spacing w:after="0" w:line="360" w:lineRule="auto"/>
        <w:rPr>
          <w:sz w:val="30"/>
          <w:szCs w:val="30"/>
        </w:rPr>
      </w:pPr>
    </w:p>
    <w:p w14:paraId="2001F088" w14:textId="77777777" w:rsidR="002B1CA8" w:rsidRDefault="002B1CA8">
      <w:pPr>
        <w:pStyle w:val="21"/>
        <w:spacing w:after="0" w:line="360" w:lineRule="auto"/>
        <w:rPr>
          <w:sz w:val="30"/>
          <w:szCs w:val="30"/>
        </w:rPr>
      </w:pPr>
    </w:p>
    <w:p w14:paraId="057550A6" w14:textId="77777777" w:rsidR="002B1CA8" w:rsidRDefault="002B1CA8">
      <w:pPr>
        <w:pStyle w:val="21"/>
        <w:spacing w:beforeLines="50" w:before="120" w:after="0" w:line="360" w:lineRule="auto"/>
        <w:rPr>
          <w:sz w:val="30"/>
          <w:szCs w:val="30"/>
        </w:rPr>
      </w:pPr>
    </w:p>
    <w:p w14:paraId="00A3AF79" w14:textId="77777777" w:rsidR="002B1CA8" w:rsidRDefault="00A97661">
      <w:pPr>
        <w:jc w:val="center"/>
        <w:rPr>
          <w:b/>
          <w:sz w:val="30"/>
          <w:szCs w:val="30"/>
        </w:rPr>
      </w:pPr>
      <w:r>
        <w:rPr>
          <w:b/>
          <w:sz w:val="30"/>
          <w:szCs w:val="30"/>
        </w:rPr>
        <w:t xml:space="preserve">Huazhong University of </w:t>
      </w:r>
      <w:r>
        <w:rPr>
          <w:b/>
          <w:sz w:val="30"/>
          <w:szCs w:val="30"/>
        </w:rPr>
        <w:t>Science and Technology</w:t>
      </w:r>
      <w:bookmarkStart w:id="39" w:name="_Toc80945423"/>
      <w:bookmarkStart w:id="40" w:name="_Toc80886003"/>
    </w:p>
    <w:p w14:paraId="228F6D28" w14:textId="77777777" w:rsidR="002B1CA8" w:rsidRDefault="00A97661">
      <w:pPr>
        <w:jc w:val="center"/>
        <w:rPr>
          <w:b/>
          <w:sz w:val="30"/>
          <w:szCs w:val="30"/>
        </w:rPr>
      </w:pPr>
      <w:r>
        <w:rPr>
          <w:b/>
          <w:sz w:val="30"/>
          <w:szCs w:val="30"/>
        </w:rPr>
        <w:t>Wuhan 430074, P. R. China</w:t>
      </w:r>
    </w:p>
    <w:bookmarkEnd w:id="39"/>
    <w:bookmarkEnd w:id="40"/>
    <w:p w14:paraId="735B53D9" w14:textId="77777777" w:rsidR="002B1CA8" w:rsidRDefault="00A97661">
      <w:pPr>
        <w:jc w:val="center"/>
        <w:rPr>
          <w:b/>
          <w:sz w:val="30"/>
          <w:szCs w:val="30"/>
        </w:rPr>
      </w:pPr>
      <w:r>
        <w:rPr>
          <w:b/>
          <w:sz w:val="30"/>
          <w:szCs w:val="30"/>
        </w:rPr>
        <w:t>M</w:t>
      </w:r>
      <w:r>
        <w:rPr>
          <w:rFonts w:hint="eastAsia"/>
          <w:b/>
          <w:sz w:val="30"/>
          <w:szCs w:val="30"/>
        </w:rPr>
        <w:t>ay</w:t>
      </w:r>
      <w:r>
        <w:rPr>
          <w:b/>
          <w:sz w:val="30"/>
          <w:szCs w:val="30"/>
        </w:rPr>
        <w:t>, 2022</w:t>
      </w:r>
    </w:p>
    <w:p w14:paraId="11AC99A5" w14:textId="77777777" w:rsidR="002B1CA8" w:rsidRDefault="00A9766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258EF6BB" w14:textId="77777777" w:rsidR="002B1CA8" w:rsidRDefault="002B1CA8">
      <w:pPr>
        <w:ind w:firstLineChars="200" w:firstLine="480"/>
      </w:pPr>
    </w:p>
    <w:p w14:paraId="789C28B7" w14:textId="77777777" w:rsidR="002B1CA8" w:rsidRDefault="00A9766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9D2EAF2" w14:textId="77777777" w:rsidR="002B1CA8" w:rsidRDefault="002B1CA8">
      <w:pPr>
        <w:ind w:firstLineChars="200" w:firstLine="480"/>
      </w:pPr>
    </w:p>
    <w:p w14:paraId="4B8C0022" w14:textId="77777777" w:rsidR="002B1CA8" w:rsidRDefault="00A97661">
      <w:pPr>
        <w:spacing w:beforeLines="50" w:before="120" w:afterLines="50" w:after="120"/>
        <w:ind w:leftChars="2200" w:left="5280" w:firstLineChars="200" w:firstLine="480"/>
      </w:pPr>
      <w:r>
        <w:t>学位论文作者签名：</w:t>
      </w:r>
    </w:p>
    <w:p w14:paraId="54EDF75C" w14:textId="77777777" w:rsidR="002B1CA8" w:rsidRDefault="00A9766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48376A8D" w14:textId="77777777" w:rsidR="002B1CA8" w:rsidRDefault="002B1CA8">
      <w:pPr>
        <w:ind w:firstLineChars="200" w:firstLine="480"/>
      </w:pPr>
    </w:p>
    <w:p w14:paraId="10FF6CCE" w14:textId="77777777" w:rsidR="002B1CA8" w:rsidRDefault="002B1CA8">
      <w:pPr>
        <w:ind w:firstLineChars="200" w:firstLine="480"/>
      </w:pPr>
    </w:p>
    <w:p w14:paraId="31FDDC8D" w14:textId="77777777" w:rsidR="002B1CA8" w:rsidRDefault="002B1CA8">
      <w:pPr>
        <w:ind w:firstLineChars="200" w:firstLine="480"/>
      </w:pPr>
    </w:p>
    <w:p w14:paraId="7302CC29" w14:textId="77777777" w:rsidR="002B1CA8" w:rsidRDefault="002B1CA8">
      <w:pPr>
        <w:ind w:firstLineChars="200" w:firstLine="480"/>
      </w:pPr>
    </w:p>
    <w:p w14:paraId="4D5F30E9" w14:textId="77777777" w:rsidR="002B1CA8" w:rsidRDefault="00A9766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7E449C3" w14:textId="77777777" w:rsidR="002B1CA8" w:rsidRDefault="002B1CA8">
      <w:pPr>
        <w:ind w:firstLineChars="200" w:firstLine="480"/>
      </w:pPr>
    </w:p>
    <w:p w14:paraId="6BEEA5FD" w14:textId="77777777" w:rsidR="002B1CA8" w:rsidRDefault="00A9766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3D62C72F" w14:textId="77777777" w:rsidR="002B1CA8" w:rsidRDefault="00A9766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717B086D" wp14:editId="17FF3C74">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23C65C4C" w14:textId="77777777" w:rsidR="002B1CA8" w:rsidRDefault="00A9766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717B086D"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23C65C4C" w14:textId="77777777" w:rsidR="002B1CA8" w:rsidRDefault="00A97661">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11801BB0" w14:textId="77777777" w:rsidR="002B1CA8" w:rsidRDefault="00A97661">
      <w:pPr>
        <w:ind w:firstLineChars="800" w:firstLine="1920"/>
        <w:rPr>
          <w:rFonts w:ascii="宋体" w:hAnsi="宋体"/>
        </w:rPr>
      </w:pPr>
      <w:r>
        <w:rPr>
          <w:rFonts w:ascii="宋体" w:hAnsi="宋体"/>
        </w:rPr>
        <w:t>不保密</w:t>
      </w:r>
      <w:r>
        <w:sym w:font="Wingdings 2" w:char="0052"/>
      </w:r>
      <w:r>
        <w:rPr>
          <w:rFonts w:ascii="宋体" w:hAnsi="宋体"/>
        </w:rPr>
        <w:t>。</w:t>
      </w:r>
    </w:p>
    <w:p w14:paraId="7AB2D898" w14:textId="77777777" w:rsidR="002B1CA8" w:rsidRDefault="00A97661">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3A2C3F1F" w14:textId="77777777" w:rsidR="002B1CA8" w:rsidRDefault="002B1CA8">
      <w:pPr>
        <w:ind w:firstLineChars="200" w:firstLine="480"/>
      </w:pPr>
    </w:p>
    <w:p w14:paraId="4E7E647F" w14:textId="77777777" w:rsidR="002B1CA8" w:rsidRDefault="00A9766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61E24CFA" w14:textId="77777777" w:rsidR="002B1CA8" w:rsidRDefault="00A9766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41B001CA" w14:textId="77777777" w:rsidR="002B1CA8" w:rsidRDefault="002B1CA8">
      <w:pPr>
        <w:sectPr w:rsidR="002B1CA8">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18417C99" w14:textId="77777777" w:rsidR="002B1CA8" w:rsidRDefault="00A97661">
      <w:pPr>
        <w:pStyle w:val="1"/>
        <w:numPr>
          <w:ilvl w:val="0"/>
          <w:numId w:val="0"/>
        </w:numPr>
        <w:ind w:left="432" w:hanging="432"/>
      </w:pPr>
      <w:bookmarkStart w:id="41" w:name="_Toc46962949"/>
      <w:bookmarkStart w:id="42" w:name="_Toc99472873"/>
      <w:bookmarkStart w:id="43" w:name="_Toc57189220"/>
      <w:bookmarkStart w:id="44" w:name="_Toc444250080"/>
      <w:bookmarkStart w:id="45" w:name="_Toc437362298"/>
      <w:r>
        <w:lastRenderedPageBreak/>
        <w:t>摘</w:t>
      </w:r>
      <w:r>
        <w:t xml:space="preserve">  </w:t>
      </w:r>
      <w:r>
        <w:t>要</w:t>
      </w:r>
      <w:bookmarkEnd w:id="4"/>
      <w:bookmarkEnd w:id="5"/>
      <w:bookmarkEnd w:id="6"/>
      <w:bookmarkEnd w:id="7"/>
      <w:bookmarkEnd w:id="41"/>
      <w:bookmarkEnd w:id="42"/>
      <w:bookmarkEnd w:id="43"/>
      <w:bookmarkEnd w:id="44"/>
      <w:bookmarkEnd w:id="45"/>
    </w:p>
    <w:p w14:paraId="2355C7BC" w14:textId="77777777" w:rsidR="002B1CA8" w:rsidRDefault="00A97661">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2CDC3C15" w14:textId="77777777" w:rsidR="002B1CA8" w:rsidRDefault="00A97661">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w:t>
      </w:r>
      <w:r>
        <w:rPr>
          <w:rFonts w:eastAsiaTheme="minorEastAsia" w:hint="eastAsia"/>
          <w:bCs/>
          <w:szCs w:val="21"/>
        </w:rPr>
        <w:t>SA</w:t>
      </w:r>
      <w:r>
        <w:rPr>
          <w:rFonts w:eastAsiaTheme="minorEastAsia" w:hint="eastAsia"/>
          <w:bCs/>
          <w:szCs w:val="21"/>
        </w:rPr>
        <w:t>模型具有更强的稳定性。</w:t>
      </w:r>
    </w:p>
    <w:p w14:paraId="17F9C1BB" w14:textId="77777777" w:rsidR="002B1CA8" w:rsidRDefault="00A97661">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）上选取了目前流行的多个卷积模型（残差网络</w:t>
      </w:r>
      <w:r>
        <w:rPr>
          <w:rFonts w:eastAsiaTheme="minorEastAsia"/>
          <w:bCs/>
          <w:szCs w:val="21"/>
        </w:rPr>
        <w:t xml:space="preserve">, </w:t>
      </w:r>
      <w:r>
        <w:rPr>
          <w:rFonts w:eastAsiaTheme="minorEastAsia" w:hint="eastAsia"/>
          <w:bCs/>
          <w:szCs w:val="21"/>
        </w:rPr>
        <w:t>宽残差网络</w:t>
      </w:r>
      <w:r>
        <w:rPr>
          <w:rFonts w:eastAsiaTheme="minor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p>
    <w:p w14:paraId="6389DD13" w14:textId="77777777" w:rsidR="002B1CA8" w:rsidRDefault="002B1CA8">
      <w:pPr>
        <w:pStyle w:val="afe"/>
        <w:ind w:left="420" w:firstLineChars="0" w:firstLine="0"/>
      </w:pPr>
    </w:p>
    <w:p w14:paraId="3AF3204F" w14:textId="77777777" w:rsidR="002B1CA8" w:rsidRDefault="00A9766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1C2B3A96" w14:textId="77777777" w:rsidR="002B1CA8" w:rsidRDefault="00A97661">
      <w:pPr>
        <w:pStyle w:val="1"/>
        <w:numPr>
          <w:ilvl w:val="0"/>
          <w:numId w:val="0"/>
        </w:numPr>
      </w:pPr>
      <w:bookmarkStart w:id="46" w:name="_Toc46962950"/>
      <w:bookmarkStart w:id="47" w:name="_Toc444250081"/>
      <w:bookmarkStart w:id="48" w:name="_Toc437362299"/>
      <w:bookmarkStart w:id="49" w:name="_Toc377235967"/>
      <w:bookmarkStart w:id="50" w:name="_Toc99472874"/>
      <w:bookmarkStart w:id="51" w:name="_Toc57189221"/>
      <w:bookmarkStart w:id="52" w:name="_Toc379915051"/>
      <w:bookmarkStart w:id="53" w:name="_Toc229915032"/>
      <w:bookmarkStart w:id="54" w:name="_Toc229791431"/>
      <w:r>
        <w:lastRenderedPageBreak/>
        <w:t>Abstract</w:t>
      </w:r>
      <w:bookmarkEnd w:id="46"/>
      <w:bookmarkEnd w:id="47"/>
      <w:bookmarkEnd w:id="48"/>
      <w:bookmarkEnd w:id="49"/>
      <w:bookmarkEnd w:id="50"/>
      <w:bookmarkEnd w:id="51"/>
      <w:bookmarkEnd w:id="52"/>
    </w:p>
    <w:p w14:paraId="417355B3" w14:textId="77777777" w:rsidR="002B1CA8" w:rsidRDefault="00A97661">
      <w:pPr>
        <w:ind w:firstLineChars="200" w:firstLine="480"/>
      </w:pPr>
      <w:r>
        <w:t xml:space="preserve">Knowledge distillation (KD) is the process of </w:t>
      </w:r>
      <w:proofErr w:type="spellStart"/>
      <w:r>
        <w:t>transfering</w:t>
      </w:r>
      <w:proofErr w:type="spellEnd"/>
      <w:r>
        <w:t xml:space="preserve"> knowledge learned from one mo</w:t>
      </w:r>
      <w:r>
        <w:t xml:space="preserve">del to another, in which the model providing knowledge is called “teacher” and the model receiving knowledge is called “student”. Unlike traditional knowledge distillation, the self-knowledge distillation technique utilizes the student network's layers to </w:t>
      </w:r>
      <w:r>
        <w:t xml:space="preserve">distill itself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w:t>
      </w:r>
      <w:r>
        <w:t xml:space="preserve">ally, neglecting their different impact to the final </w:t>
      </w:r>
      <w:proofErr w:type="gramStart"/>
      <w:r>
        <w:t>layer(</w:t>
      </w:r>
      <w:proofErr w:type="gramEnd"/>
      <w:r>
        <w:t xml:space="preserve">act as teacher). </w:t>
      </w:r>
    </w:p>
    <w:p w14:paraId="00AB7944" w14:textId="77777777" w:rsidR="002B1CA8" w:rsidRDefault="00A97661">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w:t>
      </w:r>
      <w:r>
        <w:t xml:space="preserve"> adds attention links between each intermediate layer and final layer of BYOT, and utilizes the self-attention mechanism to adaptively obtain the coefficients of distillation for each student layer of the network, so as to mine the network’s dark knowledge</w:t>
      </w:r>
      <w:r>
        <w:t xml:space="preserve"> more efficiently. We also provide theoretical proof that the proposed approach is essentially an ensemble modeling strategy, which means SKDSA has the advantage of robustness. </w:t>
      </w:r>
    </w:p>
    <w:p w14:paraId="4D57D2E2" w14:textId="77777777" w:rsidR="002B1CA8" w:rsidRDefault="00A97661">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w:t>
      </w:r>
      <w:r>
        <w:rPr>
          <w:rFonts w:eastAsiaTheme="minorEastAsia"/>
          <w:bCs/>
          <w:szCs w:val="21"/>
        </w:rPr>
        <w:t>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w:t>
      </w:r>
      <w:r>
        <w:t xml:space="preserve">self-attention links. </w:t>
      </w:r>
    </w:p>
    <w:p w14:paraId="3D42163F" w14:textId="77777777" w:rsidR="002B1CA8" w:rsidRDefault="002B1CA8">
      <w:pPr>
        <w:rPr>
          <w:b/>
        </w:rPr>
      </w:pPr>
    </w:p>
    <w:p w14:paraId="2B5C54A4" w14:textId="77777777" w:rsidR="002B1CA8" w:rsidRDefault="00A97661">
      <w:r>
        <w:rPr>
          <w:b/>
        </w:rPr>
        <w:t>Key words:</w:t>
      </w:r>
      <w:r>
        <w:t xml:space="preserve"> </w:t>
      </w:r>
      <w:r>
        <w:rPr>
          <w:color w:val="000000" w:themeColor="text1"/>
        </w:rPr>
        <w:t>Attention, Self-attention, Knowledge Distillation, Self-knowledge Distillation</w:t>
      </w:r>
    </w:p>
    <w:p w14:paraId="1027E4AF" w14:textId="77777777" w:rsidR="002B1CA8" w:rsidRDefault="00A97661">
      <w:pPr>
        <w:pStyle w:val="1"/>
        <w:numPr>
          <w:ilvl w:val="0"/>
          <w:numId w:val="0"/>
        </w:numPr>
        <w:rPr>
          <w:sz w:val="28"/>
          <w:szCs w:val="28"/>
        </w:rPr>
      </w:pPr>
      <w:bookmarkStart w:id="55" w:name="_Toc230751642"/>
      <w:bookmarkStart w:id="56" w:name="_Toc229915033"/>
      <w:bookmarkStart w:id="57" w:name="_Toc377235968"/>
      <w:bookmarkStart w:id="58" w:name="_Toc380663913"/>
      <w:bookmarkStart w:id="59" w:name="_Toc229791432"/>
      <w:bookmarkStart w:id="60" w:name="_Toc444250082"/>
      <w:bookmarkStart w:id="61" w:name="_Toc439328361"/>
      <w:bookmarkStart w:id="62" w:name="_Toc379915052"/>
      <w:bookmarkStart w:id="63" w:name="_Toc57978731"/>
      <w:bookmarkStart w:id="64" w:name="_Toc377236306"/>
      <w:bookmarkStart w:id="65" w:name="_Toc437362260"/>
      <w:bookmarkStart w:id="66" w:name="_Toc99472875"/>
      <w:bookmarkStart w:id="67" w:name="_Toc379621584"/>
      <w:bookmarkStart w:id="68" w:name="_Toc444265032"/>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57CBD87" w14:textId="77777777" w:rsidR="002B1CA8" w:rsidRDefault="00A97661">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472870" w:history="1">
        <w:r>
          <w:rPr>
            <w:rStyle w:val="af7"/>
          </w:rPr>
          <w:t>基于自注意力机制的自知识蒸馏研究</w:t>
        </w:r>
        <w:r>
          <w:tab/>
        </w:r>
        <w:r>
          <w:fldChar w:fldCharType="begin"/>
        </w:r>
        <w:r>
          <w:instrText xml:space="preserve"> PAGEREF _Toc99472870 \h </w:instrText>
        </w:r>
        <w:r>
          <w:fldChar w:fldCharType="separate"/>
        </w:r>
        <w:r>
          <w:t>I</w:t>
        </w:r>
        <w:r>
          <w:fldChar w:fldCharType="end"/>
        </w:r>
      </w:hyperlink>
    </w:p>
    <w:p w14:paraId="7D7FC778" w14:textId="77777777" w:rsidR="002B1CA8" w:rsidRDefault="00A97661">
      <w:pPr>
        <w:pStyle w:val="TOC1"/>
        <w:rPr>
          <w:rFonts w:asciiTheme="minorHAnsi" w:eastAsiaTheme="minorEastAsia" w:hAnsiTheme="minorHAnsi" w:cstheme="minorBidi"/>
          <w:b w:val="0"/>
          <w:bCs w:val="0"/>
          <w:caps w:val="0"/>
          <w:sz w:val="21"/>
          <w:szCs w:val="22"/>
        </w:rPr>
      </w:pPr>
      <w:hyperlink w:anchor="_Toc99472871" w:history="1">
        <w:r>
          <w:rPr>
            <w:rStyle w:val="af7"/>
          </w:rPr>
          <w:t>A Dissertation Submitted in Partial Fulfillment of the Requirements</w:t>
        </w:r>
        <w:r>
          <w:tab/>
        </w:r>
        <w:r>
          <w:fldChar w:fldCharType="begin"/>
        </w:r>
        <w:r>
          <w:instrText xml:space="preserve"> PAGEREF _Toc99472871 \h </w:instrText>
        </w:r>
        <w:r>
          <w:fldChar w:fldCharType="separate"/>
        </w:r>
        <w:r>
          <w:t>II</w:t>
        </w:r>
        <w:r>
          <w:fldChar w:fldCharType="end"/>
        </w:r>
      </w:hyperlink>
    </w:p>
    <w:p w14:paraId="2A144839" w14:textId="77777777" w:rsidR="002B1CA8" w:rsidRDefault="00A97661">
      <w:pPr>
        <w:pStyle w:val="TOC1"/>
        <w:rPr>
          <w:rFonts w:asciiTheme="minorHAnsi" w:eastAsiaTheme="minorEastAsia" w:hAnsiTheme="minorHAnsi" w:cstheme="minorBidi"/>
          <w:b w:val="0"/>
          <w:bCs w:val="0"/>
          <w:caps w:val="0"/>
          <w:sz w:val="21"/>
          <w:szCs w:val="22"/>
        </w:rPr>
      </w:pPr>
      <w:hyperlink w:anchor="_Toc99472872" w:history="1">
        <w:r>
          <w:rPr>
            <w:rStyle w:val="af7"/>
          </w:rPr>
          <w:t xml:space="preserve">for </w:t>
        </w:r>
        <w:r>
          <w:rPr>
            <w:rStyle w:val="af7"/>
          </w:rPr>
          <w:t>the Master Degree in Engineering</w:t>
        </w:r>
        <w:r>
          <w:tab/>
        </w:r>
        <w:r>
          <w:fldChar w:fldCharType="begin"/>
        </w:r>
        <w:r>
          <w:instrText xml:space="preserve"> PAGEREF _Toc99472872 \h </w:instrText>
        </w:r>
        <w:r>
          <w:fldChar w:fldCharType="separate"/>
        </w:r>
        <w:r>
          <w:t>II</w:t>
        </w:r>
        <w:r>
          <w:fldChar w:fldCharType="end"/>
        </w:r>
      </w:hyperlink>
    </w:p>
    <w:p w14:paraId="67236F79" w14:textId="77777777" w:rsidR="002B1CA8" w:rsidRDefault="00A97661">
      <w:pPr>
        <w:pStyle w:val="TOC1"/>
        <w:rPr>
          <w:rFonts w:asciiTheme="minorHAnsi" w:eastAsiaTheme="minorEastAsia" w:hAnsiTheme="minorHAnsi" w:cstheme="minorBidi"/>
          <w:b w:val="0"/>
          <w:bCs w:val="0"/>
          <w:caps w:val="0"/>
          <w:sz w:val="21"/>
          <w:szCs w:val="22"/>
        </w:rPr>
      </w:pPr>
      <w:hyperlink w:anchor="_Toc99472873" w:history="1">
        <w:r>
          <w:rPr>
            <w:rStyle w:val="af7"/>
          </w:rPr>
          <w:t>摘</w:t>
        </w:r>
        <w:r>
          <w:rPr>
            <w:rStyle w:val="af7"/>
          </w:rPr>
          <w:t xml:space="preserve">  </w:t>
        </w:r>
        <w:r>
          <w:rPr>
            <w:rStyle w:val="af7"/>
          </w:rPr>
          <w:t>要</w:t>
        </w:r>
        <w:r>
          <w:tab/>
        </w:r>
        <w:r>
          <w:fldChar w:fldCharType="begin"/>
        </w:r>
        <w:r>
          <w:instrText xml:space="preserve"> PAGEREF _Toc99472873 \h </w:instrText>
        </w:r>
        <w:r>
          <w:fldChar w:fldCharType="separate"/>
        </w:r>
        <w:r>
          <w:t>I</w:t>
        </w:r>
        <w:r>
          <w:fldChar w:fldCharType="end"/>
        </w:r>
      </w:hyperlink>
    </w:p>
    <w:p w14:paraId="55785AB5" w14:textId="77777777" w:rsidR="002B1CA8" w:rsidRDefault="00A97661">
      <w:pPr>
        <w:pStyle w:val="TOC1"/>
        <w:rPr>
          <w:rFonts w:asciiTheme="minorHAnsi" w:eastAsiaTheme="minorEastAsia" w:hAnsiTheme="minorHAnsi" w:cstheme="minorBidi"/>
          <w:b w:val="0"/>
          <w:bCs w:val="0"/>
          <w:caps w:val="0"/>
          <w:sz w:val="21"/>
          <w:szCs w:val="22"/>
        </w:rPr>
      </w:pPr>
      <w:hyperlink w:anchor="_Toc99472874" w:history="1">
        <w:r>
          <w:rPr>
            <w:rStyle w:val="af7"/>
          </w:rPr>
          <w:t>Abstract</w:t>
        </w:r>
        <w:r>
          <w:tab/>
        </w:r>
        <w:r>
          <w:fldChar w:fldCharType="begin"/>
        </w:r>
        <w:r>
          <w:instrText xml:space="preserve"> PAGEREF _Toc99472874 \h </w:instrText>
        </w:r>
        <w:r>
          <w:fldChar w:fldCharType="separate"/>
        </w:r>
        <w:r>
          <w:t>II</w:t>
        </w:r>
        <w:r>
          <w:fldChar w:fldCharType="end"/>
        </w:r>
      </w:hyperlink>
    </w:p>
    <w:p w14:paraId="053CC539" w14:textId="77777777" w:rsidR="002B1CA8" w:rsidRDefault="00A97661">
      <w:pPr>
        <w:pStyle w:val="TOC1"/>
        <w:rPr>
          <w:rFonts w:asciiTheme="minorHAnsi" w:eastAsiaTheme="minorEastAsia" w:hAnsiTheme="minorHAnsi" w:cstheme="minorBidi"/>
          <w:b w:val="0"/>
          <w:bCs w:val="0"/>
          <w:caps w:val="0"/>
          <w:sz w:val="21"/>
          <w:szCs w:val="22"/>
        </w:rPr>
      </w:pPr>
      <w:hyperlink w:anchor="_Toc99472875" w:history="1">
        <w:r>
          <w:rPr>
            <w:rStyle w:val="af7"/>
          </w:rPr>
          <w:t>目</w:t>
        </w:r>
        <w:r>
          <w:rPr>
            <w:rStyle w:val="af7"/>
          </w:rPr>
          <w:t xml:space="preserve">  </w:t>
        </w:r>
        <w:r>
          <w:rPr>
            <w:rStyle w:val="af7"/>
          </w:rPr>
          <w:t>录</w:t>
        </w:r>
        <w:r>
          <w:tab/>
        </w:r>
        <w:r>
          <w:fldChar w:fldCharType="begin"/>
        </w:r>
        <w:r>
          <w:instrText xml:space="preserve"> PAGEREF _Toc99472875 \h </w:instrText>
        </w:r>
        <w:r>
          <w:fldChar w:fldCharType="separate"/>
        </w:r>
        <w:r>
          <w:t>III</w:t>
        </w:r>
        <w:r>
          <w:fldChar w:fldCharType="end"/>
        </w:r>
      </w:hyperlink>
    </w:p>
    <w:p w14:paraId="0766CBAA" w14:textId="77777777" w:rsidR="002B1CA8" w:rsidRDefault="00A97661">
      <w:pPr>
        <w:pStyle w:val="TOC1"/>
        <w:rPr>
          <w:rFonts w:asciiTheme="minorHAnsi" w:eastAsiaTheme="minorEastAsia" w:hAnsiTheme="minorHAnsi" w:cstheme="minorBidi"/>
          <w:b w:val="0"/>
          <w:bCs w:val="0"/>
          <w:caps w:val="0"/>
          <w:sz w:val="21"/>
          <w:szCs w:val="22"/>
        </w:rPr>
      </w:pPr>
      <w:hyperlink w:anchor="_Toc99472876" w:history="1">
        <w:r>
          <w:rPr>
            <w:rStyle w:val="af7"/>
          </w:rPr>
          <w:t>1</w:t>
        </w:r>
        <w:r>
          <w:rPr>
            <w:rFonts w:asciiTheme="minorHAnsi" w:eastAsiaTheme="minorEastAsia" w:hAnsiTheme="minorHAnsi" w:cstheme="minorBidi"/>
            <w:b w:val="0"/>
            <w:bCs w:val="0"/>
            <w:caps w:val="0"/>
            <w:sz w:val="21"/>
            <w:szCs w:val="22"/>
          </w:rPr>
          <w:tab/>
        </w:r>
        <w:r>
          <w:rPr>
            <w:rStyle w:val="af7"/>
          </w:rPr>
          <w:t>绪论</w:t>
        </w:r>
        <w:r>
          <w:tab/>
        </w:r>
        <w:r>
          <w:fldChar w:fldCharType="begin"/>
        </w:r>
        <w:r>
          <w:instrText xml:space="preserve"> PAGEREF _Toc99472876 \</w:instrText>
        </w:r>
        <w:r>
          <w:instrText xml:space="preserve">h </w:instrText>
        </w:r>
        <w:r>
          <w:fldChar w:fldCharType="separate"/>
        </w:r>
        <w:r>
          <w:t>1</w:t>
        </w:r>
        <w:r>
          <w:fldChar w:fldCharType="end"/>
        </w:r>
      </w:hyperlink>
    </w:p>
    <w:p w14:paraId="0D9FF5D4" w14:textId="77777777" w:rsidR="002B1CA8" w:rsidRDefault="00A97661">
      <w:pPr>
        <w:pStyle w:val="TOC2"/>
        <w:rPr>
          <w:rFonts w:eastAsiaTheme="minorEastAsia" w:cstheme="minorBidi"/>
          <w:smallCaps w:val="0"/>
          <w:sz w:val="21"/>
          <w:szCs w:val="22"/>
        </w:rPr>
      </w:pPr>
      <w:hyperlink w:anchor="_Toc99472877" w:history="1">
        <w:r>
          <w:rPr>
            <w:rStyle w:val="af7"/>
          </w:rPr>
          <w:t>1.1</w:t>
        </w:r>
        <w:r>
          <w:rPr>
            <w:rFonts w:eastAsiaTheme="minorEastAsia" w:cstheme="minorBidi"/>
            <w:smallCaps w:val="0"/>
            <w:sz w:val="21"/>
            <w:szCs w:val="22"/>
          </w:rPr>
          <w:tab/>
        </w:r>
        <w:r>
          <w:rPr>
            <w:rStyle w:val="af7"/>
          </w:rPr>
          <w:t>研究背景与意义</w:t>
        </w:r>
        <w:r>
          <w:tab/>
        </w:r>
        <w:r>
          <w:fldChar w:fldCharType="begin"/>
        </w:r>
        <w:r>
          <w:instrText xml:space="preserve"> PAGEREF _Toc99472877 \h </w:instrText>
        </w:r>
        <w:r>
          <w:fldChar w:fldCharType="separate"/>
        </w:r>
        <w:r>
          <w:t>1</w:t>
        </w:r>
        <w:r>
          <w:fldChar w:fldCharType="end"/>
        </w:r>
      </w:hyperlink>
    </w:p>
    <w:p w14:paraId="4CA67AEA" w14:textId="77777777" w:rsidR="002B1CA8" w:rsidRDefault="00A97661">
      <w:pPr>
        <w:pStyle w:val="TOC2"/>
        <w:rPr>
          <w:rFonts w:eastAsiaTheme="minorEastAsia" w:cstheme="minorBidi"/>
          <w:smallCaps w:val="0"/>
          <w:sz w:val="21"/>
          <w:szCs w:val="22"/>
        </w:rPr>
      </w:pPr>
      <w:hyperlink w:anchor="_Toc99472878" w:history="1">
        <w:r>
          <w:rPr>
            <w:rStyle w:val="af7"/>
          </w:rPr>
          <w:t>1.2</w:t>
        </w:r>
        <w:r>
          <w:rPr>
            <w:rFonts w:eastAsiaTheme="minorEastAsia" w:cstheme="minorBidi"/>
            <w:smallCaps w:val="0"/>
            <w:sz w:val="21"/>
            <w:szCs w:val="22"/>
          </w:rPr>
          <w:tab/>
        </w:r>
        <w:r>
          <w:rPr>
            <w:rStyle w:val="af7"/>
          </w:rPr>
          <w:t>国内外研究现状</w:t>
        </w:r>
        <w:r>
          <w:tab/>
        </w:r>
        <w:r>
          <w:fldChar w:fldCharType="begin"/>
        </w:r>
        <w:r>
          <w:instrText xml:space="preserve"> PAG</w:instrText>
        </w:r>
        <w:r>
          <w:instrText xml:space="preserve">EREF _Toc99472878 \h </w:instrText>
        </w:r>
        <w:r>
          <w:fldChar w:fldCharType="separate"/>
        </w:r>
        <w:r>
          <w:t>2</w:t>
        </w:r>
        <w:r>
          <w:fldChar w:fldCharType="end"/>
        </w:r>
      </w:hyperlink>
    </w:p>
    <w:p w14:paraId="29C645FD" w14:textId="77777777" w:rsidR="002B1CA8" w:rsidRDefault="00A97661">
      <w:pPr>
        <w:pStyle w:val="TOC2"/>
        <w:rPr>
          <w:rFonts w:eastAsiaTheme="minorEastAsia" w:cstheme="minorBidi"/>
          <w:smallCaps w:val="0"/>
          <w:sz w:val="21"/>
          <w:szCs w:val="22"/>
        </w:rPr>
      </w:pPr>
      <w:hyperlink w:anchor="_Toc99472879" w:history="1">
        <w:r>
          <w:rPr>
            <w:rStyle w:val="af7"/>
          </w:rPr>
          <w:t>1.3</w:t>
        </w:r>
        <w:r>
          <w:rPr>
            <w:rFonts w:eastAsiaTheme="minorEastAsia" w:cstheme="minorBidi"/>
            <w:smallCaps w:val="0"/>
            <w:sz w:val="21"/>
            <w:szCs w:val="22"/>
          </w:rPr>
          <w:tab/>
        </w:r>
        <w:r>
          <w:rPr>
            <w:rStyle w:val="af7"/>
          </w:rPr>
          <w:t>论文主要内容</w:t>
        </w:r>
        <w:r>
          <w:tab/>
        </w:r>
        <w:r>
          <w:fldChar w:fldCharType="begin"/>
        </w:r>
        <w:r>
          <w:instrText xml:space="preserve"> PAGEREF _Toc99472879 \h </w:instrText>
        </w:r>
        <w:r>
          <w:fldChar w:fldCharType="separate"/>
        </w:r>
        <w:r>
          <w:t>7</w:t>
        </w:r>
        <w:r>
          <w:fldChar w:fldCharType="end"/>
        </w:r>
      </w:hyperlink>
    </w:p>
    <w:p w14:paraId="3677D2BA" w14:textId="77777777" w:rsidR="002B1CA8" w:rsidRDefault="00A97661">
      <w:pPr>
        <w:pStyle w:val="TOC1"/>
        <w:rPr>
          <w:rFonts w:asciiTheme="minorHAnsi" w:eastAsiaTheme="minorEastAsia" w:hAnsiTheme="minorHAnsi" w:cstheme="minorBidi"/>
          <w:b w:val="0"/>
          <w:bCs w:val="0"/>
          <w:caps w:val="0"/>
          <w:sz w:val="21"/>
          <w:szCs w:val="22"/>
        </w:rPr>
      </w:pPr>
      <w:hyperlink w:anchor="_Toc99472880" w:history="1">
        <w:r>
          <w:rPr>
            <w:rStyle w:val="af7"/>
          </w:rPr>
          <w:t>2</w:t>
        </w:r>
        <w:r>
          <w:rPr>
            <w:rFonts w:asciiTheme="minorHAnsi" w:eastAsiaTheme="minorEastAsia" w:hAnsiTheme="minorHAnsi" w:cstheme="minorBidi"/>
            <w:b w:val="0"/>
            <w:bCs w:val="0"/>
            <w:caps w:val="0"/>
            <w:sz w:val="21"/>
            <w:szCs w:val="22"/>
          </w:rPr>
          <w:tab/>
        </w:r>
        <w:r>
          <w:rPr>
            <w:rStyle w:val="af7"/>
          </w:rPr>
          <w:t>基础理论与相关知识</w:t>
        </w:r>
        <w:r>
          <w:tab/>
        </w:r>
        <w:r>
          <w:fldChar w:fldCharType="begin"/>
        </w:r>
        <w:r>
          <w:instrText xml:space="preserve"> PAGEREF _Toc99472880 \h </w:instrText>
        </w:r>
        <w:r>
          <w:fldChar w:fldCharType="separate"/>
        </w:r>
        <w:r>
          <w:t>10</w:t>
        </w:r>
        <w:r>
          <w:fldChar w:fldCharType="end"/>
        </w:r>
      </w:hyperlink>
    </w:p>
    <w:p w14:paraId="2DDBFEEA" w14:textId="77777777" w:rsidR="002B1CA8" w:rsidRDefault="00A97661">
      <w:pPr>
        <w:pStyle w:val="TOC2"/>
        <w:rPr>
          <w:rFonts w:eastAsiaTheme="minorEastAsia" w:cstheme="minorBidi"/>
          <w:smallCaps w:val="0"/>
          <w:sz w:val="21"/>
          <w:szCs w:val="22"/>
        </w:rPr>
      </w:pPr>
      <w:hyperlink w:anchor="_Toc99472881" w:history="1">
        <w:r>
          <w:rPr>
            <w:rStyle w:val="af7"/>
          </w:rPr>
          <w:t>2.1</w:t>
        </w:r>
        <w:r>
          <w:rPr>
            <w:rFonts w:eastAsiaTheme="minorEastAsia" w:cstheme="minorBidi"/>
            <w:smallCaps w:val="0"/>
            <w:sz w:val="21"/>
            <w:szCs w:val="22"/>
          </w:rPr>
          <w:tab/>
        </w:r>
        <w:r>
          <w:rPr>
            <w:rStyle w:val="af7"/>
          </w:rPr>
          <w:t>传统知识蒸馏模型</w:t>
        </w:r>
        <w:r>
          <w:tab/>
        </w:r>
        <w:r>
          <w:fldChar w:fldCharType="begin"/>
        </w:r>
        <w:r>
          <w:instrText xml:space="preserve"> PAGEREF _Toc99472881 \h </w:instrText>
        </w:r>
        <w:r>
          <w:fldChar w:fldCharType="separate"/>
        </w:r>
        <w:r>
          <w:t>10</w:t>
        </w:r>
        <w:r>
          <w:fldChar w:fldCharType="end"/>
        </w:r>
      </w:hyperlink>
    </w:p>
    <w:p w14:paraId="6BCF2C93" w14:textId="77777777" w:rsidR="002B1CA8" w:rsidRDefault="00A97661">
      <w:pPr>
        <w:pStyle w:val="TOC2"/>
        <w:rPr>
          <w:rFonts w:eastAsiaTheme="minorEastAsia" w:cstheme="minorBidi"/>
          <w:smallCaps w:val="0"/>
          <w:sz w:val="21"/>
          <w:szCs w:val="22"/>
        </w:rPr>
      </w:pPr>
      <w:hyperlink w:anchor="_Toc99472882" w:history="1">
        <w:r>
          <w:rPr>
            <w:rStyle w:val="af7"/>
          </w:rPr>
          <w:t>2.2</w:t>
        </w:r>
        <w:r>
          <w:rPr>
            <w:rFonts w:eastAsiaTheme="minorEastAsia" w:cstheme="minorBidi"/>
            <w:smallCaps w:val="0"/>
            <w:sz w:val="21"/>
            <w:szCs w:val="22"/>
          </w:rPr>
          <w:tab/>
        </w:r>
        <w:r>
          <w:rPr>
            <w:rStyle w:val="af7"/>
          </w:rPr>
          <w:t>典型的自知识蒸馏的模型</w:t>
        </w:r>
        <w:r>
          <w:tab/>
        </w:r>
        <w:r>
          <w:fldChar w:fldCharType="begin"/>
        </w:r>
        <w:r>
          <w:instrText xml:space="preserve"> PAGEREF _Toc99472882 \h </w:instrText>
        </w:r>
        <w:r>
          <w:fldChar w:fldCharType="separate"/>
        </w:r>
        <w:r>
          <w:t>11</w:t>
        </w:r>
        <w:r>
          <w:fldChar w:fldCharType="end"/>
        </w:r>
      </w:hyperlink>
    </w:p>
    <w:p w14:paraId="05EDEDE1" w14:textId="77777777" w:rsidR="002B1CA8" w:rsidRDefault="00A97661">
      <w:pPr>
        <w:pStyle w:val="TOC2"/>
        <w:rPr>
          <w:rFonts w:eastAsiaTheme="minorEastAsia" w:cstheme="minorBidi"/>
          <w:smallCaps w:val="0"/>
          <w:sz w:val="21"/>
          <w:szCs w:val="22"/>
        </w:rPr>
      </w:pPr>
      <w:hyperlink w:anchor="_Toc99472883" w:history="1">
        <w:r>
          <w:rPr>
            <w:rStyle w:val="af7"/>
          </w:rPr>
          <w:t>2.3</w:t>
        </w:r>
        <w:r>
          <w:rPr>
            <w:rFonts w:eastAsiaTheme="minorEastAsia" w:cstheme="minorBidi"/>
            <w:smallCaps w:val="0"/>
            <w:sz w:val="21"/>
            <w:szCs w:val="22"/>
          </w:rPr>
          <w:tab/>
        </w:r>
        <w:r>
          <w:rPr>
            <w:rStyle w:val="af7"/>
          </w:rPr>
          <w:t>典型的注意力模型</w:t>
        </w:r>
        <w:r>
          <w:tab/>
        </w:r>
        <w:r>
          <w:fldChar w:fldCharType="begin"/>
        </w:r>
        <w:r>
          <w:instrText xml:space="preserve"> PAGEREF _Toc99472883 \h </w:instrText>
        </w:r>
        <w:r>
          <w:fldChar w:fldCharType="separate"/>
        </w:r>
        <w:r>
          <w:t>14</w:t>
        </w:r>
        <w:r>
          <w:fldChar w:fldCharType="end"/>
        </w:r>
      </w:hyperlink>
    </w:p>
    <w:p w14:paraId="13CB8890" w14:textId="77777777" w:rsidR="002B1CA8" w:rsidRDefault="00A97661">
      <w:pPr>
        <w:pStyle w:val="TOC2"/>
        <w:rPr>
          <w:rFonts w:eastAsiaTheme="minorEastAsia" w:cstheme="minorBidi"/>
          <w:smallCaps w:val="0"/>
          <w:sz w:val="21"/>
          <w:szCs w:val="22"/>
        </w:rPr>
      </w:pPr>
      <w:hyperlink w:anchor="_Toc99472884" w:history="1">
        <w:r>
          <w:rPr>
            <w:rStyle w:val="af7"/>
          </w:rPr>
          <w:t>2.4</w:t>
        </w:r>
        <w:r>
          <w:rPr>
            <w:rFonts w:eastAsiaTheme="minorEastAsia" w:cstheme="minorBidi"/>
            <w:smallCaps w:val="0"/>
            <w:sz w:val="21"/>
            <w:szCs w:val="22"/>
          </w:rPr>
          <w:tab/>
        </w:r>
        <w:r>
          <w:rPr>
            <w:rStyle w:val="af7"/>
          </w:rPr>
          <w:t>本章小结</w:t>
        </w:r>
        <w:r>
          <w:tab/>
        </w:r>
        <w:r>
          <w:fldChar w:fldCharType="begin"/>
        </w:r>
        <w:r>
          <w:instrText xml:space="preserve"> PAGEREF _Toc99472884 \h </w:instrText>
        </w:r>
        <w:r>
          <w:fldChar w:fldCharType="separate"/>
        </w:r>
        <w:r>
          <w:t>17</w:t>
        </w:r>
        <w:r>
          <w:fldChar w:fldCharType="end"/>
        </w:r>
      </w:hyperlink>
    </w:p>
    <w:p w14:paraId="0242BC28" w14:textId="77777777" w:rsidR="002B1CA8" w:rsidRDefault="00A97661">
      <w:pPr>
        <w:pStyle w:val="TOC1"/>
        <w:rPr>
          <w:rFonts w:asciiTheme="minorHAnsi" w:eastAsiaTheme="minorEastAsia" w:hAnsiTheme="minorHAnsi" w:cstheme="minorBidi"/>
          <w:b w:val="0"/>
          <w:bCs w:val="0"/>
          <w:caps w:val="0"/>
          <w:sz w:val="21"/>
          <w:szCs w:val="22"/>
        </w:rPr>
      </w:pPr>
      <w:hyperlink w:anchor="_Toc99472885" w:history="1">
        <w:r>
          <w:rPr>
            <w:rStyle w:val="af7"/>
          </w:rPr>
          <w:t>3</w:t>
        </w:r>
        <w:r>
          <w:rPr>
            <w:rFonts w:asciiTheme="minorHAnsi" w:eastAsiaTheme="minorEastAsia" w:hAnsiTheme="minorHAnsi" w:cstheme="minorBidi"/>
            <w:b w:val="0"/>
            <w:bCs w:val="0"/>
            <w:caps w:val="0"/>
            <w:sz w:val="21"/>
            <w:szCs w:val="22"/>
          </w:rPr>
          <w:tab/>
        </w:r>
        <w:r>
          <w:rPr>
            <w:rStyle w:val="af7"/>
          </w:rPr>
          <w:t>基于自注意力机制的自知识蒸馏</w:t>
        </w:r>
        <w:r>
          <w:tab/>
        </w:r>
        <w:r>
          <w:fldChar w:fldCharType="begin"/>
        </w:r>
        <w:r>
          <w:instrText xml:space="preserve"> PAGEREF _Toc99472885 \h </w:instrText>
        </w:r>
        <w:r>
          <w:fldChar w:fldCharType="separate"/>
        </w:r>
        <w:r>
          <w:t>18</w:t>
        </w:r>
        <w:r>
          <w:fldChar w:fldCharType="end"/>
        </w:r>
      </w:hyperlink>
    </w:p>
    <w:p w14:paraId="5538F4B7" w14:textId="77777777" w:rsidR="002B1CA8" w:rsidRDefault="00A97661">
      <w:pPr>
        <w:pStyle w:val="TOC2"/>
        <w:rPr>
          <w:rFonts w:eastAsiaTheme="minorEastAsia" w:cstheme="minorBidi"/>
          <w:smallCaps w:val="0"/>
          <w:sz w:val="21"/>
          <w:szCs w:val="22"/>
        </w:rPr>
      </w:pPr>
      <w:hyperlink w:anchor="_Toc99472886" w:history="1">
        <w:r>
          <w:rPr>
            <w:rStyle w:val="af7"/>
          </w:rPr>
          <w:t>3.1</w:t>
        </w:r>
        <w:r>
          <w:rPr>
            <w:rFonts w:eastAsiaTheme="minorEastAsia" w:cstheme="minorBidi"/>
            <w:smallCaps w:val="0"/>
            <w:sz w:val="21"/>
            <w:szCs w:val="22"/>
          </w:rPr>
          <w:tab/>
        </w:r>
        <w:r>
          <w:rPr>
            <w:rStyle w:val="af7"/>
          </w:rPr>
          <w:t>BYOT</w:t>
        </w:r>
        <w:r>
          <w:rPr>
            <w:rStyle w:val="af7"/>
          </w:rPr>
          <w:t>模型</w:t>
        </w:r>
        <w:r>
          <w:tab/>
        </w:r>
        <w:r>
          <w:fldChar w:fldCharType="begin"/>
        </w:r>
        <w:r>
          <w:instrText xml:space="preserve"> PAGEREF _Toc99472886 \h </w:instrText>
        </w:r>
        <w:r>
          <w:fldChar w:fldCharType="separate"/>
        </w:r>
        <w:r>
          <w:t>18</w:t>
        </w:r>
        <w:r>
          <w:fldChar w:fldCharType="end"/>
        </w:r>
      </w:hyperlink>
    </w:p>
    <w:p w14:paraId="0510F471" w14:textId="77777777" w:rsidR="002B1CA8" w:rsidRDefault="00A97661">
      <w:pPr>
        <w:pStyle w:val="TOC2"/>
        <w:rPr>
          <w:rFonts w:eastAsiaTheme="minorEastAsia" w:cstheme="minorBidi"/>
          <w:smallCaps w:val="0"/>
          <w:sz w:val="21"/>
          <w:szCs w:val="22"/>
        </w:rPr>
      </w:pPr>
      <w:hyperlink w:anchor="_Toc99472887" w:history="1">
        <w:r>
          <w:rPr>
            <w:rStyle w:val="af7"/>
          </w:rPr>
          <w:t>3.2</w:t>
        </w:r>
        <w:r>
          <w:rPr>
            <w:rFonts w:eastAsiaTheme="minorEastAsia" w:cstheme="minorBidi"/>
            <w:smallCaps w:val="0"/>
            <w:sz w:val="21"/>
            <w:szCs w:val="22"/>
          </w:rPr>
          <w:tab/>
        </w:r>
        <w:r>
          <w:rPr>
            <w:rStyle w:val="af7"/>
          </w:rPr>
          <w:t>基于自注意力机制的自知识蒸馏</w:t>
        </w:r>
        <w:r>
          <w:tab/>
        </w:r>
        <w:r>
          <w:fldChar w:fldCharType="begin"/>
        </w:r>
        <w:r>
          <w:instrText xml:space="preserve"> PAGEREF _Toc99472887 \h </w:instrText>
        </w:r>
        <w:r>
          <w:fldChar w:fldCharType="separate"/>
        </w:r>
        <w:r>
          <w:t>21</w:t>
        </w:r>
        <w:r>
          <w:fldChar w:fldCharType="end"/>
        </w:r>
      </w:hyperlink>
    </w:p>
    <w:p w14:paraId="767E4300" w14:textId="77777777" w:rsidR="002B1CA8" w:rsidRDefault="00A97661">
      <w:pPr>
        <w:pStyle w:val="TOC2"/>
        <w:rPr>
          <w:rFonts w:eastAsiaTheme="minorEastAsia" w:cstheme="minorBidi"/>
          <w:smallCaps w:val="0"/>
          <w:sz w:val="21"/>
          <w:szCs w:val="22"/>
        </w:rPr>
      </w:pPr>
      <w:hyperlink w:anchor="_Toc99472888" w:history="1">
        <w:r>
          <w:rPr>
            <w:rStyle w:val="af7"/>
          </w:rPr>
          <w:t>3.3</w:t>
        </w:r>
        <w:r>
          <w:rPr>
            <w:rFonts w:eastAsiaTheme="minorEastAsia" w:cstheme="minorBidi"/>
            <w:smallCaps w:val="0"/>
            <w:sz w:val="21"/>
            <w:szCs w:val="22"/>
          </w:rPr>
          <w:tab/>
        </w:r>
        <w:r>
          <w:rPr>
            <w:rStyle w:val="af7"/>
          </w:rPr>
          <w:t>SKDSA</w:t>
        </w:r>
        <w:r>
          <w:rPr>
            <w:rStyle w:val="af7"/>
          </w:rPr>
          <w:t>模型和袋装法的等价性证明</w:t>
        </w:r>
        <w:r>
          <w:tab/>
        </w:r>
        <w:r>
          <w:fldChar w:fldCharType="begin"/>
        </w:r>
        <w:r>
          <w:instrText xml:space="preserve"> PAGEREF _Toc99472888 \h </w:instrText>
        </w:r>
        <w:r>
          <w:fldChar w:fldCharType="separate"/>
        </w:r>
        <w:r>
          <w:t>31</w:t>
        </w:r>
        <w:r>
          <w:fldChar w:fldCharType="end"/>
        </w:r>
      </w:hyperlink>
    </w:p>
    <w:p w14:paraId="64DD60CB" w14:textId="77777777" w:rsidR="002B1CA8" w:rsidRDefault="00A97661">
      <w:pPr>
        <w:pStyle w:val="TOC2"/>
        <w:rPr>
          <w:rFonts w:eastAsiaTheme="minorEastAsia" w:cstheme="minorBidi"/>
          <w:smallCaps w:val="0"/>
          <w:sz w:val="21"/>
          <w:szCs w:val="22"/>
        </w:rPr>
      </w:pPr>
      <w:hyperlink w:anchor="_Toc99472889" w:history="1">
        <w:r>
          <w:rPr>
            <w:rStyle w:val="af7"/>
          </w:rPr>
          <w:t>3.4</w:t>
        </w:r>
        <w:r>
          <w:rPr>
            <w:rFonts w:eastAsiaTheme="minorEastAsia" w:cstheme="minorBidi"/>
            <w:smallCaps w:val="0"/>
            <w:sz w:val="21"/>
            <w:szCs w:val="22"/>
          </w:rPr>
          <w:tab/>
        </w:r>
        <w:r>
          <w:rPr>
            <w:rStyle w:val="af7"/>
          </w:rPr>
          <w:t>本章小结</w:t>
        </w:r>
        <w:r>
          <w:tab/>
        </w:r>
        <w:r>
          <w:fldChar w:fldCharType="begin"/>
        </w:r>
        <w:r>
          <w:instrText xml:space="preserve"> PAGEREF _Toc99472889 \h </w:instrText>
        </w:r>
        <w:r>
          <w:fldChar w:fldCharType="separate"/>
        </w:r>
        <w:r>
          <w:t>33</w:t>
        </w:r>
        <w:r>
          <w:fldChar w:fldCharType="end"/>
        </w:r>
      </w:hyperlink>
    </w:p>
    <w:p w14:paraId="1BD72716" w14:textId="77777777" w:rsidR="002B1CA8" w:rsidRDefault="00A97661">
      <w:pPr>
        <w:pStyle w:val="TOC1"/>
        <w:rPr>
          <w:rFonts w:asciiTheme="minorHAnsi" w:eastAsiaTheme="minorEastAsia" w:hAnsiTheme="minorHAnsi" w:cstheme="minorBidi"/>
          <w:b w:val="0"/>
          <w:bCs w:val="0"/>
          <w:caps w:val="0"/>
          <w:sz w:val="21"/>
          <w:szCs w:val="22"/>
        </w:rPr>
      </w:pPr>
      <w:hyperlink w:anchor="_Toc99472890" w:history="1">
        <w:r>
          <w:rPr>
            <w:rStyle w:val="af7"/>
          </w:rPr>
          <w:t>4</w:t>
        </w:r>
        <w:r>
          <w:rPr>
            <w:rFonts w:asciiTheme="minorHAnsi" w:eastAsiaTheme="minorEastAsia" w:hAnsiTheme="minorHAnsi" w:cstheme="minorBidi"/>
            <w:b w:val="0"/>
            <w:bCs w:val="0"/>
            <w:caps w:val="0"/>
            <w:sz w:val="21"/>
            <w:szCs w:val="22"/>
          </w:rPr>
          <w:tab/>
        </w:r>
        <w:r>
          <w:rPr>
            <w:rStyle w:val="af7"/>
          </w:rPr>
          <w:t>实验结果与分析</w:t>
        </w:r>
        <w:r>
          <w:tab/>
        </w:r>
        <w:r>
          <w:fldChar w:fldCharType="begin"/>
        </w:r>
        <w:r>
          <w:instrText xml:space="preserve"> PAGEREF _Toc99472890 \h </w:instrText>
        </w:r>
        <w:r>
          <w:fldChar w:fldCharType="separate"/>
        </w:r>
        <w:r>
          <w:t>34</w:t>
        </w:r>
        <w:r>
          <w:fldChar w:fldCharType="end"/>
        </w:r>
      </w:hyperlink>
    </w:p>
    <w:p w14:paraId="28033A94" w14:textId="77777777" w:rsidR="002B1CA8" w:rsidRDefault="00A97661">
      <w:pPr>
        <w:pStyle w:val="TOC2"/>
        <w:rPr>
          <w:rFonts w:eastAsiaTheme="minorEastAsia" w:cstheme="minorBidi"/>
          <w:smallCaps w:val="0"/>
          <w:sz w:val="21"/>
          <w:szCs w:val="22"/>
        </w:rPr>
      </w:pPr>
      <w:hyperlink w:anchor="_Toc99472891" w:history="1">
        <w:r>
          <w:rPr>
            <w:rStyle w:val="af7"/>
          </w:rPr>
          <w:t>4.1</w:t>
        </w:r>
        <w:r>
          <w:rPr>
            <w:rFonts w:eastAsiaTheme="minorEastAsia" w:cstheme="minorBidi"/>
            <w:smallCaps w:val="0"/>
            <w:sz w:val="21"/>
            <w:szCs w:val="22"/>
          </w:rPr>
          <w:tab/>
        </w:r>
        <w:r>
          <w:rPr>
            <w:rStyle w:val="af7"/>
          </w:rPr>
          <w:t>实验准备</w:t>
        </w:r>
        <w:r>
          <w:tab/>
        </w:r>
        <w:r>
          <w:fldChar w:fldCharType="begin"/>
        </w:r>
        <w:r>
          <w:instrText xml:space="preserve"> PAGEREF _Toc99472891 \h </w:instrText>
        </w:r>
        <w:r>
          <w:fldChar w:fldCharType="separate"/>
        </w:r>
        <w:r>
          <w:t>34</w:t>
        </w:r>
        <w:r>
          <w:fldChar w:fldCharType="end"/>
        </w:r>
      </w:hyperlink>
    </w:p>
    <w:p w14:paraId="1EEB1376" w14:textId="77777777" w:rsidR="002B1CA8" w:rsidRDefault="00A97661">
      <w:pPr>
        <w:pStyle w:val="TOC2"/>
        <w:rPr>
          <w:rFonts w:eastAsiaTheme="minorEastAsia" w:cstheme="minorBidi"/>
          <w:smallCaps w:val="0"/>
          <w:sz w:val="21"/>
          <w:szCs w:val="22"/>
        </w:rPr>
      </w:pPr>
      <w:hyperlink w:anchor="_Toc99472892" w:history="1">
        <w:r>
          <w:rPr>
            <w:rStyle w:val="af7"/>
          </w:rPr>
          <w:t>4.2</w:t>
        </w:r>
        <w:r>
          <w:rPr>
            <w:rFonts w:eastAsiaTheme="minorEastAsia" w:cstheme="minorBidi"/>
            <w:smallCaps w:val="0"/>
            <w:sz w:val="21"/>
            <w:szCs w:val="22"/>
          </w:rPr>
          <w:tab/>
        </w:r>
        <w:r>
          <w:rPr>
            <w:rStyle w:val="af7"/>
          </w:rPr>
          <w:t>实验结果与分析</w:t>
        </w:r>
        <w:r>
          <w:tab/>
        </w:r>
        <w:r>
          <w:fldChar w:fldCharType="begin"/>
        </w:r>
        <w:r>
          <w:instrText xml:space="preserve"> PAGEREF _Toc99472892 \h </w:instrText>
        </w:r>
        <w:r>
          <w:fldChar w:fldCharType="separate"/>
        </w:r>
        <w:r>
          <w:t>38</w:t>
        </w:r>
        <w:r>
          <w:fldChar w:fldCharType="end"/>
        </w:r>
      </w:hyperlink>
    </w:p>
    <w:p w14:paraId="3B566B96" w14:textId="77777777" w:rsidR="002B1CA8" w:rsidRDefault="00A97661">
      <w:pPr>
        <w:pStyle w:val="TOC2"/>
        <w:rPr>
          <w:rFonts w:eastAsiaTheme="minorEastAsia" w:cstheme="minorBidi"/>
          <w:smallCaps w:val="0"/>
          <w:sz w:val="21"/>
          <w:szCs w:val="22"/>
        </w:rPr>
      </w:pPr>
      <w:hyperlink w:anchor="_Toc99472893" w:history="1">
        <w:r>
          <w:rPr>
            <w:rStyle w:val="af7"/>
          </w:rPr>
          <w:t>4.3</w:t>
        </w:r>
        <w:r>
          <w:rPr>
            <w:rFonts w:eastAsiaTheme="minorEastAsia" w:cstheme="minorBidi"/>
            <w:smallCaps w:val="0"/>
            <w:sz w:val="21"/>
            <w:szCs w:val="22"/>
          </w:rPr>
          <w:tab/>
        </w:r>
        <w:r>
          <w:rPr>
            <w:rStyle w:val="af7"/>
          </w:rPr>
          <w:t>消融实验与分析</w:t>
        </w:r>
        <w:r>
          <w:tab/>
        </w:r>
        <w:r>
          <w:fldChar w:fldCharType="begin"/>
        </w:r>
        <w:r>
          <w:instrText xml:space="preserve"> PAGEREF _Toc99472893 \h </w:instrText>
        </w:r>
        <w:r>
          <w:fldChar w:fldCharType="separate"/>
        </w:r>
        <w:r>
          <w:t>41</w:t>
        </w:r>
        <w:r>
          <w:fldChar w:fldCharType="end"/>
        </w:r>
      </w:hyperlink>
    </w:p>
    <w:p w14:paraId="7D6A2B89" w14:textId="77777777" w:rsidR="002B1CA8" w:rsidRDefault="00A97661">
      <w:pPr>
        <w:pStyle w:val="TOC2"/>
        <w:rPr>
          <w:rFonts w:eastAsiaTheme="minorEastAsia" w:cstheme="minorBidi"/>
          <w:smallCaps w:val="0"/>
          <w:sz w:val="21"/>
          <w:szCs w:val="22"/>
        </w:rPr>
      </w:pPr>
      <w:hyperlink w:anchor="_Toc99472894" w:history="1">
        <w:r>
          <w:rPr>
            <w:rStyle w:val="af7"/>
          </w:rPr>
          <w:t>4.4</w:t>
        </w:r>
        <w:r>
          <w:rPr>
            <w:rFonts w:eastAsiaTheme="minorEastAsia" w:cstheme="minorBidi"/>
            <w:smallCaps w:val="0"/>
            <w:sz w:val="21"/>
            <w:szCs w:val="22"/>
          </w:rPr>
          <w:tab/>
        </w:r>
        <w:r>
          <w:rPr>
            <w:rStyle w:val="af7"/>
          </w:rPr>
          <w:t>本章小结</w:t>
        </w:r>
        <w:r>
          <w:tab/>
        </w:r>
        <w:r>
          <w:fldChar w:fldCharType="begin"/>
        </w:r>
        <w:r>
          <w:instrText xml:space="preserve"> PAGEREF _Toc</w:instrText>
        </w:r>
        <w:r>
          <w:instrText xml:space="preserve">99472894 \h </w:instrText>
        </w:r>
        <w:r>
          <w:fldChar w:fldCharType="separate"/>
        </w:r>
        <w:r>
          <w:t>44</w:t>
        </w:r>
        <w:r>
          <w:fldChar w:fldCharType="end"/>
        </w:r>
      </w:hyperlink>
    </w:p>
    <w:p w14:paraId="6D152300" w14:textId="77777777" w:rsidR="002B1CA8" w:rsidRDefault="00A97661">
      <w:pPr>
        <w:pStyle w:val="TOC1"/>
        <w:rPr>
          <w:rFonts w:asciiTheme="minorHAnsi" w:eastAsiaTheme="minorEastAsia" w:hAnsiTheme="minorHAnsi" w:cstheme="minorBidi"/>
          <w:b w:val="0"/>
          <w:bCs w:val="0"/>
          <w:caps w:val="0"/>
          <w:sz w:val="21"/>
          <w:szCs w:val="22"/>
        </w:rPr>
      </w:pPr>
      <w:hyperlink w:anchor="_Toc99472895" w:history="1">
        <w:r>
          <w:rPr>
            <w:rStyle w:val="af7"/>
          </w:rPr>
          <w:t>5</w:t>
        </w:r>
        <w:r>
          <w:rPr>
            <w:rFonts w:asciiTheme="minorHAnsi" w:eastAsiaTheme="minorEastAsia" w:hAnsiTheme="minorHAnsi" w:cstheme="minorBidi"/>
            <w:b w:val="0"/>
            <w:bCs w:val="0"/>
            <w:caps w:val="0"/>
            <w:sz w:val="21"/>
            <w:szCs w:val="22"/>
          </w:rPr>
          <w:tab/>
        </w:r>
        <w:r>
          <w:rPr>
            <w:rStyle w:val="af7"/>
          </w:rPr>
          <w:t>总结与展望</w:t>
        </w:r>
        <w:r>
          <w:tab/>
        </w:r>
        <w:r>
          <w:fldChar w:fldCharType="begin"/>
        </w:r>
        <w:r>
          <w:instrText xml:space="preserve"> PAGEREF _Toc99472895 \h </w:instrText>
        </w:r>
        <w:r>
          <w:fldChar w:fldCharType="separate"/>
        </w:r>
        <w:r>
          <w:t>46</w:t>
        </w:r>
        <w:r>
          <w:fldChar w:fldCharType="end"/>
        </w:r>
      </w:hyperlink>
    </w:p>
    <w:p w14:paraId="5EEC9722" w14:textId="77777777" w:rsidR="002B1CA8" w:rsidRDefault="00A97661">
      <w:pPr>
        <w:pStyle w:val="TOC2"/>
        <w:rPr>
          <w:rFonts w:eastAsiaTheme="minorEastAsia" w:cstheme="minorBidi"/>
          <w:smallCaps w:val="0"/>
          <w:sz w:val="21"/>
          <w:szCs w:val="22"/>
        </w:rPr>
      </w:pPr>
      <w:hyperlink w:anchor="_Toc99472896" w:history="1">
        <w:r>
          <w:rPr>
            <w:rStyle w:val="af7"/>
          </w:rPr>
          <w:t>5.1</w:t>
        </w:r>
        <w:r>
          <w:rPr>
            <w:rFonts w:eastAsiaTheme="minorEastAsia" w:cstheme="minorBidi"/>
            <w:smallCaps w:val="0"/>
            <w:sz w:val="21"/>
            <w:szCs w:val="22"/>
          </w:rPr>
          <w:tab/>
        </w:r>
        <w:r>
          <w:rPr>
            <w:rStyle w:val="af7"/>
          </w:rPr>
          <w:t>主要工作</w:t>
        </w:r>
        <w:r>
          <w:rPr>
            <w:rStyle w:val="af7"/>
          </w:rPr>
          <w:t>总结</w:t>
        </w:r>
        <w:r>
          <w:tab/>
        </w:r>
        <w:r>
          <w:fldChar w:fldCharType="begin"/>
        </w:r>
        <w:r>
          <w:instrText xml:space="preserve"> PAGEREF _Toc99472896 \h </w:instrText>
        </w:r>
        <w:r>
          <w:fldChar w:fldCharType="separate"/>
        </w:r>
        <w:r>
          <w:t>46</w:t>
        </w:r>
        <w:r>
          <w:fldChar w:fldCharType="end"/>
        </w:r>
      </w:hyperlink>
    </w:p>
    <w:p w14:paraId="356ECEFD" w14:textId="77777777" w:rsidR="002B1CA8" w:rsidRDefault="00A97661">
      <w:pPr>
        <w:pStyle w:val="TOC2"/>
        <w:rPr>
          <w:rFonts w:eastAsiaTheme="minorEastAsia" w:cstheme="minorBidi"/>
          <w:smallCaps w:val="0"/>
          <w:sz w:val="21"/>
          <w:szCs w:val="22"/>
        </w:rPr>
      </w:pPr>
      <w:hyperlink w:anchor="_Toc99472897" w:history="1">
        <w:r>
          <w:rPr>
            <w:rStyle w:val="af7"/>
          </w:rPr>
          <w:t>5.2</w:t>
        </w:r>
        <w:r>
          <w:rPr>
            <w:rFonts w:eastAsiaTheme="minorEastAsia" w:cstheme="minorBidi"/>
            <w:smallCaps w:val="0"/>
            <w:sz w:val="21"/>
            <w:szCs w:val="22"/>
          </w:rPr>
          <w:tab/>
        </w:r>
        <w:r>
          <w:rPr>
            <w:rStyle w:val="af7"/>
          </w:rPr>
          <w:t>主要创新点</w:t>
        </w:r>
        <w:r>
          <w:tab/>
        </w:r>
        <w:r>
          <w:fldChar w:fldCharType="begin"/>
        </w:r>
        <w:r>
          <w:instrText xml:space="preserve"> PAGEREF _Toc99472897 \h </w:instrText>
        </w:r>
        <w:r>
          <w:fldChar w:fldCharType="separate"/>
        </w:r>
        <w:r>
          <w:t>46</w:t>
        </w:r>
        <w:r>
          <w:fldChar w:fldCharType="end"/>
        </w:r>
      </w:hyperlink>
    </w:p>
    <w:p w14:paraId="77079F5E" w14:textId="77777777" w:rsidR="002B1CA8" w:rsidRDefault="00A97661">
      <w:pPr>
        <w:pStyle w:val="TOC2"/>
        <w:rPr>
          <w:rFonts w:eastAsiaTheme="minorEastAsia" w:cstheme="minorBidi"/>
          <w:smallCaps w:val="0"/>
          <w:sz w:val="21"/>
          <w:szCs w:val="22"/>
        </w:rPr>
      </w:pPr>
      <w:hyperlink w:anchor="_Toc99472898" w:history="1">
        <w:r>
          <w:rPr>
            <w:rStyle w:val="af7"/>
          </w:rPr>
          <w:t>5.3</w:t>
        </w:r>
        <w:r>
          <w:rPr>
            <w:rFonts w:eastAsiaTheme="minorEastAsia" w:cstheme="minorBidi"/>
            <w:smallCaps w:val="0"/>
            <w:sz w:val="21"/>
            <w:szCs w:val="22"/>
          </w:rPr>
          <w:tab/>
        </w:r>
        <w:r>
          <w:rPr>
            <w:rStyle w:val="af7"/>
          </w:rPr>
          <w:t>未来工作展望</w:t>
        </w:r>
        <w:r>
          <w:tab/>
        </w:r>
        <w:r>
          <w:fldChar w:fldCharType="begin"/>
        </w:r>
        <w:r>
          <w:instrText xml:space="preserve"> PAGEREF _Toc99472898 \h </w:instrText>
        </w:r>
        <w:r>
          <w:fldChar w:fldCharType="separate"/>
        </w:r>
        <w:r>
          <w:t>47</w:t>
        </w:r>
        <w:r>
          <w:fldChar w:fldCharType="end"/>
        </w:r>
      </w:hyperlink>
    </w:p>
    <w:p w14:paraId="7A79C2B8" w14:textId="77777777" w:rsidR="002B1CA8" w:rsidRDefault="00A97661">
      <w:pPr>
        <w:pStyle w:val="TOC1"/>
        <w:rPr>
          <w:rFonts w:asciiTheme="minorHAnsi" w:eastAsiaTheme="minorEastAsia" w:hAnsiTheme="minorHAnsi" w:cstheme="minorBidi"/>
          <w:b w:val="0"/>
          <w:bCs w:val="0"/>
          <w:caps w:val="0"/>
          <w:sz w:val="21"/>
          <w:szCs w:val="22"/>
        </w:rPr>
      </w:pPr>
      <w:hyperlink w:anchor="_Toc99472899" w:history="1">
        <w:r>
          <w:rPr>
            <w:rStyle w:val="af7"/>
          </w:rPr>
          <w:t>参考文献</w:t>
        </w:r>
        <w:r>
          <w:tab/>
        </w:r>
        <w:r>
          <w:fldChar w:fldCharType="begin"/>
        </w:r>
        <w:r>
          <w:instrText xml:space="preserve"> PAGEREF _Toc99472899 \h </w:instrText>
        </w:r>
        <w:r>
          <w:fldChar w:fldCharType="separate"/>
        </w:r>
        <w:r>
          <w:t>49</w:t>
        </w:r>
        <w:r>
          <w:fldChar w:fldCharType="end"/>
        </w:r>
      </w:hyperlink>
    </w:p>
    <w:p w14:paraId="2C300A80" w14:textId="77777777" w:rsidR="002B1CA8" w:rsidRDefault="00A97661">
      <w:pPr>
        <w:pStyle w:val="TOC1"/>
        <w:rPr>
          <w:rFonts w:asciiTheme="minorHAnsi" w:eastAsiaTheme="minorEastAsia" w:hAnsiTheme="minorHAnsi" w:cstheme="minorBidi"/>
          <w:b w:val="0"/>
          <w:bCs w:val="0"/>
          <w:caps w:val="0"/>
          <w:sz w:val="21"/>
          <w:szCs w:val="22"/>
        </w:rPr>
      </w:pPr>
      <w:hyperlink w:anchor="_Toc99472900" w:history="1">
        <w:r>
          <w:rPr>
            <w:rStyle w:val="af7"/>
          </w:rPr>
          <w:t>附录</w:t>
        </w:r>
        <w:r>
          <w:rPr>
            <w:rStyle w:val="af7"/>
          </w:rPr>
          <w:t xml:space="preserve">1  </w:t>
        </w:r>
        <w:r>
          <w:rPr>
            <w:rStyle w:val="af7"/>
          </w:rPr>
          <w:t>攻读硕士学位期间取得的研究成果</w:t>
        </w:r>
        <w:r>
          <w:tab/>
        </w:r>
        <w:r>
          <w:fldChar w:fldCharType="begin"/>
        </w:r>
        <w:r>
          <w:instrText xml:space="preserve"> PAGEREF _Toc99472900 \h </w:instrText>
        </w:r>
        <w:r>
          <w:fldChar w:fldCharType="separate"/>
        </w:r>
        <w:r>
          <w:t>54</w:t>
        </w:r>
        <w:r>
          <w:fldChar w:fldCharType="end"/>
        </w:r>
      </w:hyperlink>
    </w:p>
    <w:p w14:paraId="4A0F9B81" w14:textId="77777777" w:rsidR="002B1CA8" w:rsidRDefault="00A97661">
      <w:pPr>
        <w:pStyle w:val="TOC1"/>
        <w:rPr>
          <w:rFonts w:asciiTheme="minorHAnsi" w:eastAsiaTheme="minorEastAsia" w:hAnsiTheme="minorHAnsi" w:cstheme="minorBidi"/>
          <w:b w:val="0"/>
          <w:bCs w:val="0"/>
          <w:caps w:val="0"/>
          <w:sz w:val="21"/>
          <w:szCs w:val="22"/>
        </w:rPr>
      </w:pPr>
      <w:hyperlink w:anchor="_Toc99472901" w:history="1">
        <w:r>
          <w:rPr>
            <w:rStyle w:val="af7"/>
          </w:rPr>
          <w:t>附录</w:t>
        </w:r>
        <w:r>
          <w:rPr>
            <w:rStyle w:val="af7"/>
          </w:rPr>
          <w:t xml:space="preserve">2  </w:t>
        </w:r>
        <w:r>
          <w:rPr>
            <w:rStyle w:val="af7"/>
          </w:rPr>
          <w:t>攻读学位期间参加的科研项目</w:t>
        </w:r>
        <w:r>
          <w:tab/>
        </w:r>
        <w:r>
          <w:fldChar w:fldCharType="begin"/>
        </w:r>
        <w:r>
          <w:instrText xml:space="preserve"> PAGEREF _Toc99472901 \h </w:instrText>
        </w:r>
        <w:r>
          <w:fldChar w:fldCharType="separate"/>
        </w:r>
        <w:r>
          <w:t>55</w:t>
        </w:r>
        <w:r>
          <w:fldChar w:fldCharType="end"/>
        </w:r>
      </w:hyperlink>
    </w:p>
    <w:p w14:paraId="53CD76E2" w14:textId="77777777" w:rsidR="002B1CA8" w:rsidRDefault="00A97661">
      <w:pPr>
        <w:pStyle w:val="TOC1"/>
        <w:rPr>
          <w:rFonts w:asciiTheme="minorHAnsi" w:eastAsiaTheme="minorEastAsia" w:hAnsiTheme="minorHAnsi" w:cstheme="minorBidi"/>
          <w:b w:val="0"/>
          <w:bCs w:val="0"/>
          <w:caps w:val="0"/>
          <w:sz w:val="21"/>
          <w:szCs w:val="22"/>
        </w:rPr>
      </w:pPr>
      <w:hyperlink w:anchor="_Toc99472902" w:history="1">
        <w:r>
          <w:rPr>
            <w:rStyle w:val="af7"/>
          </w:rPr>
          <w:t>附录</w:t>
        </w:r>
        <w:r>
          <w:rPr>
            <w:rStyle w:val="af7"/>
          </w:rPr>
          <w:t xml:space="preserve">3  </w:t>
        </w:r>
        <w:r>
          <w:rPr>
            <w:rStyle w:val="af7"/>
          </w:rPr>
          <w:t>中英文缩写对照表</w:t>
        </w:r>
        <w:r>
          <w:tab/>
        </w:r>
        <w:r>
          <w:fldChar w:fldCharType="begin"/>
        </w:r>
        <w:r>
          <w:instrText xml:space="preserve"> PAGEREF _Toc99472902 \h </w:instrText>
        </w:r>
        <w:r>
          <w:fldChar w:fldCharType="separate"/>
        </w:r>
        <w:r>
          <w:t>56</w:t>
        </w:r>
        <w:r>
          <w:fldChar w:fldCharType="end"/>
        </w:r>
      </w:hyperlink>
    </w:p>
    <w:p w14:paraId="0C569FD6" w14:textId="77777777" w:rsidR="002B1CA8" w:rsidRDefault="00A97661">
      <w:pPr>
        <w:spacing w:line="500" w:lineRule="exact"/>
        <w:rPr>
          <w:sz w:val="28"/>
          <w:szCs w:val="28"/>
        </w:rPr>
      </w:pPr>
      <w:r>
        <w:rPr>
          <w:sz w:val="28"/>
          <w:szCs w:val="28"/>
        </w:rPr>
        <w:fldChar w:fldCharType="end"/>
      </w:r>
    </w:p>
    <w:p w14:paraId="723E7F26" w14:textId="77777777" w:rsidR="002B1CA8" w:rsidRDefault="002B1CA8">
      <w:pPr>
        <w:sectPr w:rsidR="002B1CA8">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62A0CDAA" w14:textId="77777777" w:rsidR="002B1CA8" w:rsidRDefault="00A97661">
      <w:pPr>
        <w:pStyle w:val="1"/>
        <w:ind w:left="578" w:hanging="578"/>
      </w:pPr>
      <w:bookmarkStart w:id="73" w:name="_Toc46962951"/>
      <w:bookmarkStart w:id="74" w:name="_Toc229915034"/>
      <w:bookmarkStart w:id="75" w:name="_Toc229791433"/>
      <w:bookmarkStart w:id="76" w:name="_Toc57189222"/>
      <w:bookmarkStart w:id="77" w:name="_Toc380663914"/>
      <w:bookmarkStart w:id="78" w:name="_Toc57978732"/>
      <w:bookmarkStart w:id="79" w:name="_Toc444250083"/>
      <w:bookmarkStart w:id="80" w:name="_Toc99472876"/>
      <w:bookmarkStart w:id="81" w:name="_Toc379915053"/>
      <w:bookmarkStart w:id="82" w:name="_Toc437362261"/>
      <w:bookmarkStart w:id="83" w:name="_Toc377235969"/>
      <w:bookmarkStart w:id="84" w:name="_Toc437362302"/>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4DFECC26" w14:textId="77777777" w:rsidR="002B1CA8" w:rsidRDefault="00A97661">
      <w:pPr>
        <w:pStyle w:val="2"/>
      </w:pPr>
      <w:bookmarkStart w:id="85" w:name="_Toc57189223"/>
      <w:bookmarkStart w:id="86" w:name="_Toc46962952"/>
      <w:bookmarkStart w:id="87" w:name="_Toc99472877"/>
      <w:bookmarkStart w:id="88" w:name="_Toc229791434"/>
      <w:bookmarkStart w:id="89" w:name="_Toc379915054"/>
      <w:bookmarkStart w:id="90" w:name="_Toc229915035"/>
      <w:bookmarkStart w:id="91" w:name="_Toc437362303"/>
      <w:bookmarkStart w:id="92" w:name="_Toc377235970"/>
      <w:r>
        <w:t>研究背景与意义</w:t>
      </w:r>
      <w:bookmarkEnd w:id="85"/>
      <w:bookmarkEnd w:id="86"/>
      <w:bookmarkEnd w:id="87"/>
    </w:p>
    <w:p w14:paraId="42EA9C08" w14:textId="77777777" w:rsidR="002B1CA8" w:rsidRDefault="00A97661">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w:t>
      </w:r>
      <w:r>
        <w:rPr>
          <w:rFonts w:hint="eastAsia"/>
        </w:rPr>
        <w:t>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D70AAA9"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2B1CA8" w14:paraId="67182935" w14:textId="77777777">
        <w:trPr>
          <w:jc w:val="center"/>
        </w:trPr>
        <w:tc>
          <w:tcPr>
            <w:tcW w:w="4360" w:type="dxa"/>
            <w:tcBorders>
              <w:top w:val="single" w:sz="12" w:space="0" w:color="auto"/>
              <w:bottom w:val="single" w:sz="4" w:space="0" w:color="auto"/>
            </w:tcBorders>
          </w:tcPr>
          <w:p w14:paraId="264FE160" w14:textId="77777777" w:rsidR="002B1CA8" w:rsidRDefault="00A97661">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185DA64" w14:textId="77777777" w:rsidR="002B1CA8" w:rsidRDefault="00A97661">
            <w:pPr>
              <w:jc w:val="center"/>
              <w:rPr>
                <w:sz w:val="21"/>
                <w:szCs w:val="21"/>
              </w:rPr>
            </w:pPr>
            <w:r>
              <w:rPr>
                <w:rFonts w:hint="eastAsia"/>
                <w:sz w:val="21"/>
                <w:szCs w:val="21"/>
              </w:rPr>
              <w:t>参数量（单位：百万）</w:t>
            </w:r>
          </w:p>
        </w:tc>
      </w:tr>
      <w:tr w:rsidR="002B1CA8" w14:paraId="0DEE25DD" w14:textId="77777777">
        <w:trPr>
          <w:jc w:val="center"/>
        </w:trPr>
        <w:tc>
          <w:tcPr>
            <w:tcW w:w="4360" w:type="dxa"/>
            <w:tcBorders>
              <w:top w:val="single" w:sz="4" w:space="0" w:color="auto"/>
            </w:tcBorders>
          </w:tcPr>
          <w:p w14:paraId="24F1D243" w14:textId="77777777" w:rsidR="002B1CA8" w:rsidRDefault="00A97661">
            <w:pPr>
              <w:jc w:val="center"/>
              <w:rPr>
                <w:sz w:val="21"/>
                <w:szCs w:val="21"/>
              </w:rPr>
            </w:pPr>
            <w:r>
              <w:rPr>
                <w:rFonts w:hint="eastAsia"/>
                <w:sz w:val="21"/>
                <w:szCs w:val="21"/>
              </w:rPr>
              <w:t>ELMO</w:t>
            </w:r>
          </w:p>
        </w:tc>
        <w:tc>
          <w:tcPr>
            <w:tcW w:w="4361" w:type="dxa"/>
            <w:tcBorders>
              <w:top w:val="single" w:sz="4" w:space="0" w:color="auto"/>
            </w:tcBorders>
          </w:tcPr>
          <w:p w14:paraId="6C1C1F6A" w14:textId="77777777" w:rsidR="002B1CA8" w:rsidRDefault="00A97661">
            <w:pPr>
              <w:jc w:val="center"/>
              <w:rPr>
                <w:sz w:val="21"/>
                <w:szCs w:val="21"/>
              </w:rPr>
            </w:pPr>
            <w:r>
              <w:rPr>
                <w:rFonts w:hint="eastAsia"/>
                <w:sz w:val="21"/>
                <w:szCs w:val="21"/>
              </w:rPr>
              <w:t>9</w:t>
            </w:r>
            <w:r>
              <w:rPr>
                <w:sz w:val="21"/>
                <w:szCs w:val="21"/>
              </w:rPr>
              <w:t>4</w:t>
            </w:r>
          </w:p>
        </w:tc>
      </w:tr>
      <w:tr w:rsidR="002B1CA8" w14:paraId="3B2B3274" w14:textId="77777777">
        <w:trPr>
          <w:jc w:val="center"/>
        </w:trPr>
        <w:tc>
          <w:tcPr>
            <w:tcW w:w="4360" w:type="dxa"/>
          </w:tcPr>
          <w:p w14:paraId="042F489C" w14:textId="77777777" w:rsidR="002B1CA8" w:rsidRDefault="00A97661">
            <w:pPr>
              <w:jc w:val="center"/>
              <w:rPr>
                <w:sz w:val="21"/>
                <w:szCs w:val="21"/>
              </w:rPr>
            </w:pPr>
            <w:r>
              <w:rPr>
                <w:rFonts w:hint="eastAsia"/>
                <w:sz w:val="21"/>
                <w:szCs w:val="21"/>
              </w:rPr>
              <w:t>BERT</w:t>
            </w:r>
          </w:p>
        </w:tc>
        <w:tc>
          <w:tcPr>
            <w:tcW w:w="4361" w:type="dxa"/>
          </w:tcPr>
          <w:p w14:paraId="25013A6D" w14:textId="77777777" w:rsidR="002B1CA8" w:rsidRDefault="00A97661">
            <w:pPr>
              <w:jc w:val="center"/>
              <w:rPr>
                <w:sz w:val="21"/>
                <w:szCs w:val="21"/>
              </w:rPr>
            </w:pPr>
            <w:r>
              <w:rPr>
                <w:rFonts w:hint="eastAsia"/>
                <w:sz w:val="21"/>
                <w:szCs w:val="21"/>
              </w:rPr>
              <w:t>3</w:t>
            </w:r>
            <w:r>
              <w:rPr>
                <w:sz w:val="21"/>
                <w:szCs w:val="21"/>
              </w:rPr>
              <w:t>40</w:t>
            </w:r>
          </w:p>
        </w:tc>
      </w:tr>
      <w:tr w:rsidR="002B1CA8" w14:paraId="64D65A3C" w14:textId="77777777">
        <w:trPr>
          <w:jc w:val="center"/>
        </w:trPr>
        <w:tc>
          <w:tcPr>
            <w:tcW w:w="4360" w:type="dxa"/>
          </w:tcPr>
          <w:p w14:paraId="033B513B" w14:textId="77777777" w:rsidR="002B1CA8" w:rsidRDefault="00A97661">
            <w:pPr>
              <w:jc w:val="center"/>
              <w:rPr>
                <w:sz w:val="21"/>
                <w:szCs w:val="21"/>
              </w:rPr>
            </w:pPr>
            <w:r>
              <w:rPr>
                <w:rFonts w:hint="eastAsia"/>
                <w:sz w:val="21"/>
                <w:szCs w:val="21"/>
              </w:rPr>
              <w:t>GPT-</w:t>
            </w:r>
            <w:r>
              <w:rPr>
                <w:sz w:val="21"/>
                <w:szCs w:val="21"/>
              </w:rPr>
              <w:t>2</w:t>
            </w:r>
          </w:p>
        </w:tc>
        <w:tc>
          <w:tcPr>
            <w:tcW w:w="4361" w:type="dxa"/>
          </w:tcPr>
          <w:p w14:paraId="15A7E3AE" w14:textId="77777777" w:rsidR="002B1CA8" w:rsidRDefault="00A97661">
            <w:pPr>
              <w:jc w:val="center"/>
              <w:rPr>
                <w:sz w:val="21"/>
                <w:szCs w:val="21"/>
              </w:rPr>
            </w:pPr>
            <w:r>
              <w:rPr>
                <w:rFonts w:hint="eastAsia"/>
                <w:sz w:val="21"/>
                <w:szCs w:val="21"/>
              </w:rPr>
              <w:t>1</w:t>
            </w:r>
            <w:r>
              <w:rPr>
                <w:sz w:val="21"/>
                <w:szCs w:val="21"/>
              </w:rPr>
              <w:t>542</w:t>
            </w:r>
          </w:p>
        </w:tc>
      </w:tr>
      <w:tr w:rsidR="002B1CA8" w14:paraId="6DA249B9" w14:textId="77777777">
        <w:trPr>
          <w:jc w:val="center"/>
        </w:trPr>
        <w:tc>
          <w:tcPr>
            <w:tcW w:w="4360" w:type="dxa"/>
          </w:tcPr>
          <w:p w14:paraId="0E50A058" w14:textId="77777777" w:rsidR="002B1CA8" w:rsidRDefault="00A97661">
            <w:pPr>
              <w:jc w:val="center"/>
              <w:rPr>
                <w:sz w:val="21"/>
                <w:szCs w:val="21"/>
              </w:rPr>
            </w:pPr>
            <w:r>
              <w:rPr>
                <w:sz w:val="21"/>
                <w:szCs w:val="21"/>
              </w:rPr>
              <w:t>Megatron</w:t>
            </w:r>
          </w:p>
        </w:tc>
        <w:tc>
          <w:tcPr>
            <w:tcW w:w="4361" w:type="dxa"/>
          </w:tcPr>
          <w:p w14:paraId="4623FCB3" w14:textId="5AB06C0A" w:rsidR="002B1CA8" w:rsidRDefault="00A97661">
            <w:pPr>
              <w:jc w:val="center"/>
              <w:rPr>
                <w:sz w:val="21"/>
                <w:szCs w:val="21"/>
              </w:rPr>
            </w:pPr>
            <w:r>
              <w:rPr>
                <w:rFonts w:hint="eastAsia"/>
                <w:sz w:val="21"/>
                <w:szCs w:val="21"/>
              </w:rPr>
              <w:t>8</w:t>
            </w:r>
            <w:r w:rsidR="00395A15">
              <w:rPr>
                <w:sz w:val="21"/>
                <w:szCs w:val="21"/>
              </w:rPr>
              <w:t xml:space="preserve"> </w:t>
            </w:r>
            <w:r>
              <w:rPr>
                <w:sz w:val="21"/>
                <w:szCs w:val="21"/>
              </w:rPr>
              <w:t>000</w:t>
            </w:r>
          </w:p>
        </w:tc>
      </w:tr>
      <w:tr w:rsidR="002B1CA8" w14:paraId="63D5256D" w14:textId="77777777">
        <w:trPr>
          <w:jc w:val="center"/>
        </w:trPr>
        <w:tc>
          <w:tcPr>
            <w:tcW w:w="4360" w:type="dxa"/>
          </w:tcPr>
          <w:p w14:paraId="05F3313A" w14:textId="77777777" w:rsidR="002B1CA8" w:rsidRDefault="00A97661">
            <w:pPr>
              <w:jc w:val="center"/>
              <w:rPr>
                <w:sz w:val="21"/>
                <w:szCs w:val="21"/>
              </w:rPr>
            </w:pPr>
            <w:r>
              <w:rPr>
                <w:sz w:val="21"/>
                <w:szCs w:val="21"/>
              </w:rPr>
              <w:t>T5</w:t>
            </w:r>
          </w:p>
        </w:tc>
        <w:tc>
          <w:tcPr>
            <w:tcW w:w="4361" w:type="dxa"/>
          </w:tcPr>
          <w:p w14:paraId="5DB42AA7" w14:textId="3D2DAD39" w:rsidR="002B1CA8" w:rsidRDefault="00A97661">
            <w:pPr>
              <w:jc w:val="center"/>
              <w:rPr>
                <w:sz w:val="21"/>
                <w:szCs w:val="21"/>
              </w:rPr>
            </w:pPr>
            <w:r>
              <w:rPr>
                <w:rFonts w:hint="eastAsia"/>
                <w:sz w:val="21"/>
                <w:szCs w:val="21"/>
              </w:rPr>
              <w:t>1</w:t>
            </w:r>
            <w:r>
              <w:rPr>
                <w:sz w:val="21"/>
                <w:szCs w:val="21"/>
              </w:rPr>
              <w:t>1</w:t>
            </w:r>
            <w:r w:rsidR="00395A15">
              <w:rPr>
                <w:sz w:val="21"/>
                <w:szCs w:val="21"/>
              </w:rPr>
              <w:t xml:space="preserve"> </w:t>
            </w:r>
            <w:r>
              <w:rPr>
                <w:sz w:val="21"/>
                <w:szCs w:val="21"/>
              </w:rPr>
              <w:t>000</w:t>
            </w:r>
          </w:p>
        </w:tc>
      </w:tr>
      <w:tr w:rsidR="002B1CA8" w14:paraId="5612B00C" w14:textId="77777777">
        <w:trPr>
          <w:jc w:val="center"/>
        </w:trPr>
        <w:tc>
          <w:tcPr>
            <w:tcW w:w="4360" w:type="dxa"/>
          </w:tcPr>
          <w:p w14:paraId="0309C1DC" w14:textId="77777777" w:rsidR="002B1CA8" w:rsidRDefault="00A97661">
            <w:pPr>
              <w:jc w:val="center"/>
              <w:rPr>
                <w:sz w:val="21"/>
                <w:szCs w:val="21"/>
              </w:rPr>
            </w:pPr>
            <w:r>
              <w:rPr>
                <w:sz w:val="21"/>
                <w:szCs w:val="21"/>
              </w:rPr>
              <w:t>Turing NLG</w:t>
            </w:r>
          </w:p>
        </w:tc>
        <w:tc>
          <w:tcPr>
            <w:tcW w:w="4361" w:type="dxa"/>
          </w:tcPr>
          <w:p w14:paraId="285EC0AF" w14:textId="1C5B4BA3" w:rsidR="002B1CA8" w:rsidRDefault="00A97661">
            <w:pPr>
              <w:jc w:val="center"/>
              <w:rPr>
                <w:sz w:val="21"/>
                <w:szCs w:val="21"/>
              </w:rPr>
            </w:pPr>
            <w:r>
              <w:rPr>
                <w:rFonts w:hint="eastAsia"/>
                <w:sz w:val="21"/>
                <w:szCs w:val="21"/>
              </w:rPr>
              <w:t>1</w:t>
            </w:r>
            <w:r>
              <w:rPr>
                <w:sz w:val="21"/>
                <w:szCs w:val="21"/>
              </w:rPr>
              <w:t>7</w:t>
            </w:r>
            <w:r w:rsidR="00395A15">
              <w:rPr>
                <w:sz w:val="21"/>
                <w:szCs w:val="21"/>
              </w:rPr>
              <w:t xml:space="preserve"> </w:t>
            </w:r>
            <w:r>
              <w:rPr>
                <w:sz w:val="21"/>
                <w:szCs w:val="21"/>
              </w:rPr>
              <w:t>000</w:t>
            </w:r>
          </w:p>
        </w:tc>
      </w:tr>
      <w:tr w:rsidR="002B1CA8" w14:paraId="1BD14967" w14:textId="77777777">
        <w:trPr>
          <w:jc w:val="center"/>
        </w:trPr>
        <w:tc>
          <w:tcPr>
            <w:tcW w:w="4360" w:type="dxa"/>
            <w:tcBorders>
              <w:bottom w:val="single" w:sz="12" w:space="0" w:color="auto"/>
            </w:tcBorders>
          </w:tcPr>
          <w:p w14:paraId="25F8AF3A" w14:textId="77777777" w:rsidR="002B1CA8" w:rsidRDefault="00A97661">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50670901" w14:textId="75715D37" w:rsidR="002B1CA8" w:rsidRDefault="00A97661">
            <w:pPr>
              <w:jc w:val="center"/>
              <w:rPr>
                <w:sz w:val="21"/>
                <w:szCs w:val="21"/>
              </w:rPr>
            </w:pPr>
            <w:r>
              <w:rPr>
                <w:rFonts w:hint="eastAsia"/>
                <w:sz w:val="21"/>
                <w:szCs w:val="21"/>
              </w:rPr>
              <w:t>1</w:t>
            </w:r>
            <w:r>
              <w:rPr>
                <w:sz w:val="21"/>
                <w:szCs w:val="21"/>
              </w:rPr>
              <w:t>75</w:t>
            </w:r>
            <w:r w:rsidR="00395A15">
              <w:rPr>
                <w:sz w:val="21"/>
                <w:szCs w:val="21"/>
              </w:rPr>
              <w:t xml:space="preserve"> </w:t>
            </w:r>
            <w:r>
              <w:rPr>
                <w:sz w:val="21"/>
                <w:szCs w:val="21"/>
              </w:rPr>
              <w:t>000</w:t>
            </w:r>
          </w:p>
        </w:tc>
      </w:tr>
    </w:tbl>
    <w:p w14:paraId="46F9A652" w14:textId="77777777" w:rsidR="002B1CA8" w:rsidRDefault="002B1CA8">
      <w:pPr>
        <w:ind w:firstLineChars="200" w:firstLine="480"/>
      </w:pPr>
    </w:p>
    <w:p w14:paraId="726E7094" w14:textId="77777777" w:rsidR="002B1CA8" w:rsidRDefault="00A97661">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w:t>
      </w:r>
      <w:r>
        <w:t>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11E1C0F9" w14:textId="77777777" w:rsidR="002B1CA8" w:rsidRDefault="00A97661">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1CB4D6D1" w14:textId="77777777" w:rsidR="002B1CA8" w:rsidRDefault="00A97661">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w:t>
      </w:r>
      <w:r>
        <w:rPr>
          <w:rFonts w:hint="eastAsia"/>
        </w:rPr>
        <w:t>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0A1D8E7" w14:textId="77777777" w:rsidR="002B1CA8" w:rsidRDefault="00A97661">
      <w:pPr>
        <w:pStyle w:val="2"/>
      </w:pPr>
      <w:bookmarkStart w:id="93" w:name="_Toc99472878"/>
      <w:bookmarkStart w:id="94" w:name="_Toc46962953"/>
      <w:bookmarkStart w:id="95" w:name="_Toc57189224"/>
      <w:bookmarkStart w:id="96" w:name="_Toc437362309"/>
      <w:bookmarkStart w:id="97" w:name="_Toc444250087"/>
      <w:bookmarkStart w:id="98" w:name="_Toc377235972"/>
      <w:bookmarkStart w:id="99" w:name="_Toc444250086"/>
      <w:bookmarkStart w:id="100" w:name="_Toc437362306"/>
      <w:bookmarkStart w:id="101" w:name="_Toc379915056"/>
      <w:bookmarkStart w:id="102" w:name="_Toc379915055"/>
      <w:bookmarkStart w:id="103" w:name="_Toc229791436"/>
      <w:bookmarkStart w:id="104" w:name="_Toc229915037"/>
      <w:r>
        <w:t>国内外研究现状</w:t>
      </w:r>
      <w:bookmarkEnd w:id="93"/>
      <w:bookmarkEnd w:id="94"/>
      <w:bookmarkEnd w:id="95"/>
    </w:p>
    <w:p w14:paraId="3C0B12F9" w14:textId="539C1E4C" w:rsidR="002B1CA8" w:rsidRDefault="00A97661">
      <w:pPr>
        <w:pStyle w:val="3"/>
      </w:pPr>
      <w:r>
        <w:t>知识蒸馏</w:t>
      </w:r>
      <w:r w:rsidR="00794F68">
        <w:rPr>
          <w:rFonts w:hint="eastAsia"/>
        </w:rPr>
        <w:t>模型</w:t>
      </w:r>
    </w:p>
    <w:p w14:paraId="0FE3BA5E" w14:textId="77777777" w:rsidR="002B1CA8" w:rsidRDefault="00A9766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w:t>
      </w:r>
      <w:r>
        <w:rPr>
          <w:rFonts w:hint="eastAsia"/>
        </w:rPr>
        <w:t>，将知识从教师模型迁移到学生模型。软化的标签通过引入温度缩放来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2E716ECF" w14:textId="77777777" w:rsidR="002B1CA8" w:rsidRDefault="00A97661">
      <w:pPr>
        <w:keepNext/>
        <w:ind w:firstLineChars="200" w:firstLine="480"/>
        <w:jc w:val="center"/>
      </w:pPr>
      <w:r>
        <w:rPr>
          <w:noProof/>
        </w:rPr>
        <w:lastRenderedPageBreak/>
        <w:drawing>
          <wp:inline distT="0" distB="0" distL="0" distR="0" wp14:anchorId="35BEF58C" wp14:editId="79DED9AB">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50B4B9B0"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0448182" w14:textId="6B6E34A1" w:rsidR="002B1CA8" w:rsidRDefault="00A97661">
      <w:pPr>
        <w:pStyle w:val="3"/>
      </w:pPr>
      <w:proofErr w:type="gramStart"/>
      <w:r>
        <w:t>自知识</w:t>
      </w:r>
      <w:proofErr w:type="gramEnd"/>
      <w:r>
        <w:t>蒸馏</w:t>
      </w:r>
      <w:r w:rsidR="009F764A">
        <w:rPr>
          <w:rFonts w:hint="eastAsia"/>
        </w:rPr>
        <w:t>模型</w:t>
      </w:r>
    </w:p>
    <w:p w14:paraId="1F2939A3" w14:textId="77777777" w:rsidR="002B1CA8" w:rsidRDefault="00A97661">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0B94DACA" w14:textId="77777777" w:rsidR="002B1CA8" w:rsidRDefault="00A97661">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w:t>
      </w:r>
      <w:r>
        <w:rPr>
          <w:rFonts w:ascii="宋体" w:hAnsi="宋体"/>
        </w:rPr>
        <w:t>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w:t>
      </w:r>
      <w:r>
        <w:rPr>
          <w:rFonts w:ascii="宋体" w:hAnsi="宋体" w:hint="eastAsia"/>
        </w:rPr>
        <w:t>到浅层分类器</w:t>
      </w:r>
      <w:r>
        <w:rPr>
          <w:rFonts w:ascii="宋体" w:hAnsi="宋体"/>
        </w:rPr>
        <w:t>。</w:t>
      </w:r>
    </w:p>
    <w:p w14:paraId="689A302D" w14:textId="77777777" w:rsidR="002B1CA8" w:rsidRDefault="00A97661">
      <w:pPr>
        <w:keepNext/>
        <w:ind w:firstLineChars="200" w:firstLine="480"/>
        <w:jc w:val="center"/>
      </w:pPr>
      <w:r>
        <w:rPr>
          <w:noProof/>
        </w:rPr>
        <w:lastRenderedPageBreak/>
        <w:drawing>
          <wp:inline distT="0" distB="0" distL="0" distR="0" wp14:anchorId="75515ED8" wp14:editId="4DB069B2">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7E372268"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242FFDD9" w14:textId="77777777" w:rsidR="002B1CA8" w:rsidRDefault="00A97661">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602A304B" w14:textId="77777777" w:rsidR="002B1CA8" w:rsidRDefault="00A97661">
      <w:pPr>
        <w:keepNext/>
        <w:ind w:firstLineChars="200" w:firstLine="480"/>
        <w:jc w:val="center"/>
      </w:pPr>
      <w:r>
        <w:rPr>
          <w:noProof/>
        </w:rPr>
        <w:lastRenderedPageBreak/>
        <w:drawing>
          <wp:inline distT="0" distB="0" distL="0" distR="0" wp14:anchorId="03D3BACB" wp14:editId="6CB1AB26">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4D8B8B81"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D73C108" w14:textId="4F26BF38" w:rsidR="002B1CA8" w:rsidRDefault="00A97661">
      <w:pPr>
        <w:pStyle w:val="3"/>
      </w:pPr>
      <w:r>
        <w:t>自注意力</w:t>
      </w:r>
      <w:r w:rsidR="0077042B">
        <w:rPr>
          <w:rFonts w:hint="eastAsia"/>
        </w:rPr>
        <w:t>模型</w:t>
      </w:r>
    </w:p>
    <w:p w14:paraId="5CC142B2" w14:textId="77777777" w:rsidR="002B1CA8" w:rsidRDefault="00A9766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w:t>
      </w:r>
      <w:r>
        <w:t>型</w:t>
      </w:r>
      <w:r>
        <w:rPr>
          <w:rFonts w:hint="eastAsia"/>
        </w:rPr>
        <w:t>格外</w:t>
      </w:r>
      <w:r>
        <w:t>关注输入的重点部分，从而使模型更加有效。</w:t>
      </w:r>
    </w:p>
    <w:p w14:paraId="7D288AFD" w14:textId="77777777" w:rsidR="002B1CA8" w:rsidRDefault="00A97661">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w:t>
      </w:r>
      <w:r>
        <w:rPr>
          <w:rFonts w:hint="eastAsia"/>
        </w:rPr>
        <w:t>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w:t>
      </w:r>
      <w:r>
        <w:rPr>
          <w:rFonts w:hint="eastAsia"/>
        </w:rPr>
        <w:t>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1769146F" w14:textId="77777777" w:rsidR="002B1CA8" w:rsidRDefault="00A97661">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Pr>
          <w:rFonts w:hint="eastAsia"/>
          <w:vertAlign w:val="superscript"/>
        </w:rPr>
        <w:t>[</w:t>
      </w:r>
      <w:r>
        <w:rPr>
          <w:vertAlign w:val="superscript"/>
        </w:rPr>
        <w:t>30]</w:t>
      </w:r>
      <w:r>
        <w:rPr>
          <w:rFonts w:hint="eastAsia"/>
        </w:rPr>
        <w:t>提出</w:t>
      </w:r>
      <w:r>
        <w:rPr>
          <w:rFonts w:hint="eastAsia"/>
        </w:rPr>
        <w:t>Har</w:t>
      </w:r>
      <w:r>
        <w:rPr>
          <w:rFonts w:hint="eastAsia"/>
        </w:rPr>
        <w:t>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6"/>
      <w:bookmarkEnd w:id="97"/>
      <w:bookmarkEnd w:id="98"/>
      <w:bookmarkEnd w:id="99"/>
      <w:bookmarkEnd w:id="100"/>
      <w:bookmarkEnd w:id="101"/>
      <w:bookmarkEnd w:id="102"/>
      <w:bookmarkEnd w:id="103"/>
      <w:bookmarkEnd w:id="104"/>
    </w:p>
    <w:p w14:paraId="35419801" w14:textId="77777777" w:rsidR="002B1CA8" w:rsidRDefault="00A97661">
      <w:pPr>
        <w:ind w:firstLine="480"/>
      </w:pPr>
      <w:r>
        <w:rPr>
          <w:rFonts w:hint="eastAsia"/>
        </w:rPr>
        <w:t>关于注意力机制在网络结构中的应用</w:t>
      </w:r>
      <w:r>
        <w:rPr>
          <w:rFonts w:hint="eastAsia"/>
          <w:vertAlign w:val="superscript"/>
        </w:rPr>
        <w:t>[</w:t>
      </w:r>
      <w:r>
        <w:rPr>
          <w:vertAlign w:val="superscript"/>
        </w:rPr>
        <w:t>34][35]</w:t>
      </w:r>
      <w:r>
        <w:rPr>
          <w:rFonts w:hint="eastAsia"/>
        </w:rPr>
        <w:t>，我们将在第二章介绍。</w:t>
      </w:r>
    </w:p>
    <w:p w14:paraId="30712240" w14:textId="25753304" w:rsidR="002B1CA8" w:rsidRDefault="00A97661">
      <w:pPr>
        <w:pStyle w:val="3"/>
      </w:pPr>
      <w:r>
        <w:rPr>
          <w:rFonts w:hint="eastAsia"/>
        </w:rPr>
        <w:t>数据增强</w:t>
      </w:r>
      <w:r w:rsidR="00447343">
        <w:rPr>
          <w:rFonts w:hint="eastAsia"/>
        </w:rPr>
        <w:t>模型</w:t>
      </w:r>
    </w:p>
    <w:p w14:paraId="7F3BBA74" w14:textId="77777777" w:rsidR="002B1CA8" w:rsidRDefault="00A97661">
      <w:pPr>
        <w:ind w:firstLine="480"/>
      </w:pPr>
      <w:r>
        <w:rPr>
          <w:rFonts w:hint="eastAsia"/>
        </w:rPr>
        <w:t>许多研究希望通过将深度卷积网络应用于计算机视觉任务来改进当前的基准。提高这些模型的泛化能力是最困难的挑战之一。泛化性是指模型在以前见过的数据</w:t>
      </w:r>
      <w:r>
        <w:rPr>
          <w:rFonts w:hint="eastAsia"/>
        </w:rPr>
        <w:lastRenderedPageBreak/>
        <w:t>（训练数据）与以前从未见过的数据（测试数据）上评估时的性能差异。泛化性差的模型过度拟合了训练数据。发现过拟合的一种方法是在训练期</w:t>
      </w:r>
      <w:r>
        <w:rPr>
          <w:rFonts w:hint="eastAsia"/>
        </w:rPr>
        <w:t>间绘制每个时期的训练和验证准确度。</w:t>
      </w:r>
    </w:p>
    <w:p w14:paraId="316CDFBD" w14:textId="77777777" w:rsidR="002B1CA8" w:rsidRDefault="00A9766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38D02935" w14:textId="77777777" w:rsidR="002B1CA8" w:rsidRDefault="00A97661">
      <w:pPr>
        <w:keepNext/>
        <w:ind w:firstLine="480"/>
        <w:jc w:val="center"/>
      </w:pPr>
      <w:r>
        <w:rPr>
          <w:noProof/>
        </w:rPr>
        <w:drawing>
          <wp:inline distT="0" distB="0" distL="0" distR="0" wp14:anchorId="76FFD3DA" wp14:editId="4F6F468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24C99E0A"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w:instrText>
      </w:r>
      <w:r>
        <w:rPr>
          <w:rFonts w:ascii="Times New Roman" w:eastAsiaTheme="minorEastAsia" w:hAnsi="Times New Roman"/>
          <w:sz w:val="21"/>
          <w:szCs w:val="21"/>
        </w:rPr>
        <w:instrText xml:space="preserve">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65C0998E" w14:textId="77777777" w:rsidR="002B1CA8" w:rsidRDefault="00A9766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28CFD812" w14:textId="77777777" w:rsidR="002B1CA8" w:rsidRDefault="00A97661">
      <w:pPr>
        <w:pStyle w:val="2"/>
      </w:pPr>
      <w:bookmarkStart w:id="105" w:name="_Toc57189226"/>
      <w:bookmarkStart w:id="106" w:name="_Toc99472879"/>
      <w:bookmarkStart w:id="107" w:name="_Toc46962955"/>
      <w:bookmarkEnd w:id="88"/>
      <w:bookmarkEnd w:id="89"/>
      <w:bookmarkEnd w:id="90"/>
      <w:bookmarkEnd w:id="91"/>
      <w:bookmarkEnd w:id="92"/>
      <w:r>
        <w:rPr>
          <w:rFonts w:hint="eastAsia"/>
        </w:rPr>
        <w:lastRenderedPageBreak/>
        <w:t>论文</w:t>
      </w:r>
      <w:r>
        <w:t>主要内容</w:t>
      </w:r>
      <w:bookmarkEnd w:id="105"/>
      <w:bookmarkEnd w:id="106"/>
      <w:bookmarkEnd w:id="107"/>
    </w:p>
    <w:p w14:paraId="48A0EB34" w14:textId="77777777" w:rsidR="002B1CA8" w:rsidRDefault="00A9766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606BFA5D" w14:textId="77777777" w:rsidR="002B1CA8" w:rsidRDefault="002B1CA8">
      <w:pPr>
        <w:pStyle w:val="aff"/>
        <w:keepNext/>
        <w:snapToGrid/>
        <w:spacing w:beforeLines="0" w:before="0" w:afterLines="0" w:after="0" w:line="360" w:lineRule="auto"/>
      </w:pPr>
    </w:p>
    <w:p w14:paraId="29709EC6" w14:textId="77777777" w:rsidR="002B1CA8" w:rsidRDefault="00A97661">
      <w:pPr>
        <w:pStyle w:val="aff"/>
        <w:keepNext/>
        <w:snapToGrid/>
        <w:spacing w:beforeLines="0" w:before="0" w:afterLines="0" w:after="0" w:line="360" w:lineRule="auto"/>
      </w:pPr>
      <w:r>
        <w:rPr>
          <w:rFonts w:hint="eastAsia"/>
          <w:noProof/>
        </w:rPr>
        <w:drawing>
          <wp:inline distT="0" distB="0" distL="0" distR="0" wp14:anchorId="7AF2B93B" wp14:editId="4D3F5926">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087D55D" w14:textId="77777777" w:rsidR="002B1CA8" w:rsidRDefault="00A9766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56113CE8" w14:textId="77777777" w:rsidR="002B1CA8" w:rsidRDefault="00A97661">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6E5A6E3D" w14:textId="77777777" w:rsidR="002B1CA8" w:rsidRDefault="00A97661">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1E4411D3" w14:textId="77777777" w:rsidR="002B1CA8" w:rsidRDefault="00A97661">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346C8247" w14:textId="77777777" w:rsidR="002B1CA8" w:rsidRDefault="00A97661">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41CEA13B" w14:textId="77777777" w:rsidR="002B1CA8" w:rsidRDefault="00A97661">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2F0C1A31" w14:textId="77777777" w:rsidR="002B1CA8" w:rsidRDefault="00A97661">
      <w:pPr>
        <w:pStyle w:val="1"/>
        <w:ind w:left="578" w:hanging="578"/>
      </w:pPr>
      <w:bookmarkStart w:id="108" w:name="_Toc99472880"/>
      <w:r>
        <w:rPr>
          <w:rFonts w:hint="eastAsia"/>
        </w:rPr>
        <w:lastRenderedPageBreak/>
        <w:t>基础理论与相关知识</w:t>
      </w:r>
      <w:bookmarkEnd w:id="108"/>
    </w:p>
    <w:p w14:paraId="7E55A7C2" w14:textId="77777777" w:rsidR="002B1CA8" w:rsidRDefault="00A97661">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3711B523" w14:textId="77777777" w:rsidR="002B1CA8" w:rsidRDefault="00A97661">
      <w:pPr>
        <w:pStyle w:val="2"/>
      </w:pPr>
      <w:r>
        <w:rPr>
          <w:rFonts w:hint="eastAsia"/>
        </w:rPr>
        <w:t>典型的卷积</w:t>
      </w:r>
      <w:r>
        <w:rPr>
          <w:rFonts w:hint="eastAsia"/>
        </w:rPr>
        <w:t>网络模型</w:t>
      </w:r>
    </w:p>
    <w:p w14:paraId="3D5EDCB4" w14:textId="77777777" w:rsidR="002B1CA8" w:rsidRDefault="00A97661">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7B45A8D3" w14:textId="77777777" w:rsidR="002B1CA8" w:rsidRDefault="00A97661">
      <w:pPr>
        <w:pStyle w:val="3"/>
      </w:pPr>
      <w:r>
        <w:rPr>
          <w:rFonts w:hint="eastAsia"/>
        </w:rPr>
        <w:t>残差神经网络</w:t>
      </w:r>
    </w:p>
    <w:p w14:paraId="3A6A92C6" w14:textId="77777777" w:rsidR="002B1CA8" w:rsidRDefault="00A97661">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w:t>
      </w:r>
      <w:r>
        <w:rPr>
          <w:rFonts w:hint="eastAsia"/>
        </w:rPr>
        <w:t>越深的卷积网络成为了一个研究热点。</w:t>
      </w:r>
    </w:p>
    <w:p w14:paraId="258D93F7" w14:textId="77777777" w:rsidR="002B1CA8" w:rsidRDefault="00A97661">
      <w:pPr>
        <w:keepNext/>
        <w:ind w:firstLineChars="200" w:firstLine="480"/>
        <w:jc w:val="center"/>
      </w:pPr>
      <w:r>
        <w:rPr>
          <w:noProof/>
        </w:rPr>
        <w:drawing>
          <wp:inline distT="0" distB="0" distL="0" distR="0" wp14:anchorId="72F87171" wp14:editId="402501DF">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437242FF"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181096E" w14:textId="77777777" w:rsidR="002B1CA8" w:rsidRDefault="00A97661">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4" w:dyaOrig="320" w14:anchorId="66C5B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260245" r:id="rId33"/>
        </w:object>
      </w:r>
      <w:r>
        <w:rPr>
          <w:rFonts w:hint="eastAsia"/>
        </w:rPr>
        <w:t>，残差模型让堆叠的非线性层拟合另一个映射</w:t>
      </w:r>
      <w:r>
        <w:rPr>
          <w:rFonts w:hint="eastAsia"/>
          <w:position w:val="-10"/>
        </w:rPr>
        <w:object w:dxaOrig="1664" w:dyaOrig="320" w14:anchorId="49405E73">
          <v:shape id="_x0000_i1026" type="#_x0000_t75" style="width:83.15pt;height:15.85pt" o:ole="">
            <v:imagedata r:id="rId34" o:title=""/>
          </v:shape>
          <o:OLEObject Type="Embed" ProgID="Equation.3" ShapeID="_x0000_i1026" DrawAspect="Content" ObjectID="_1710260246" r:id="rId35"/>
        </w:object>
      </w:r>
      <w:r>
        <w:rPr>
          <w:rFonts w:hint="eastAsia"/>
        </w:rPr>
        <w:t>。原始映射因此表示为</w:t>
      </w:r>
      <w:r>
        <w:rPr>
          <w:rFonts w:hint="eastAsia"/>
          <w:position w:val="-10"/>
        </w:rPr>
        <w:object w:dxaOrig="880" w:dyaOrig="320" w14:anchorId="457443DC">
          <v:shape id="_x0000_i1027" type="#_x0000_t75" style="width:44.15pt;height:15.85pt" o:ole="">
            <v:imagedata r:id="rId36" o:title=""/>
          </v:shape>
          <o:OLEObject Type="Embed" ProgID="Equation.3" ShapeID="_x0000_i1027" DrawAspect="Content" ObjectID="_1710260247"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1E537DCE" w14:textId="77777777" w:rsidR="002B1CA8" w:rsidRDefault="00A97661">
      <w:pPr>
        <w:ind w:firstLineChars="200" w:firstLine="480"/>
      </w:pPr>
      <w:r>
        <w:rPr>
          <w:rFonts w:hint="eastAsia"/>
        </w:rPr>
        <w:t>如图</w:t>
      </w:r>
      <w:r>
        <w:rPr>
          <w:rFonts w:hint="eastAsia"/>
        </w:rPr>
        <w:t>2.2</w:t>
      </w:r>
      <w:r>
        <w:rPr>
          <w:rFonts w:hint="eastAsia"/>
        </w:rPr>
        <w:t>所示，</w:t>
      </w:r>
      <w:r>
        <w:rPr>
          <w:rFonts w:hint="eastAsia"/>
          <w:position w:val="-10"/>
        </w:rPr>
        <w:object w:dxaOrig="880" w:dyaOrig="320" w14:anchorId="185C1FD9">
          <v:shape id="_x0000_i1028" type="#_x0000_t75" style="width:44.15pt;height:15.85pt" o:ole="">
            <v:imagedata r:id="rId36" o:title=""/>
          </v:shape>
          <o:OLEObject Type="Embed" ProgID="Equation.3" ShapeID="_x0000_i1028" DrawAspect="Content" ObjectID="_1710260248"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040E0E33" w14:textId="77777777" w:rsidR="002B1CA8" w:rsidRDefault="00A97661">
      <w:pPr>
        <w:keepNext/>
        <w:ind w:firstLineChars="200" w:firstLine="480"/>
        <w:jc w:val="center"/>
      </w:pPr>
      <w:r>
        <w:rPr>
          <w:noProof/>
        </w:rPr>
        <w:drawing>
          <wp:inline distT="0" distB="0" distL="0" distR="0" wp14:anchorId="213E81E7" wp14:editId="760A4BFD">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2A435D25"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w:instrText>
      </w:r>
      <w:r>
        <w:rPr>
          <w:rFonts w:ascii="Times New Roman" w:eastAsiaTheme="minorEastAsia" w:hAnsi="Times New Roman"/>
          <w:sz w:val="21"/>
          <w:szCs w:val="21"/>
        </w:rPr>
        <w:instrText xml:space="preserve">*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75592B21" w14:textId="77777777" w:rsidR="002B1CA8" w:rsidRDefault="00A97661">
      <w:pPr>
        <w:pStyle w:val="3"/>
      </w:pPr>
      <w:r>
        <w:rPr>
          <w:rFonts w:hint="eastAsia"/>
        </w:rPr>
        <w:t>宽残差神经网络</w:t>
      </w:r>
    </w:p>
    <w:p w14:paraId="78D89742" w14:textId="77777777" w:rsidR="002B1CA8" w:rsidRDefault="00A97661">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282FAC00" w14:textId="77777777" w:rsidR="002B1CA8" w:rsidRDefault="00A97661">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200" w:dyaOrig="280" w14:anchorId="04121749">
          <v:shape id="_x0000_i1029" type="#_x0000_t75" style="width:9.85pt;height:14.15pt" o:ole="">
            <v:imagedata r:id="rId40" o:title=""/>
          </v:shape>
          <o:OLEObject Type="Embed" ProgID="Equation.3" ShapeID="_x0000_i1029" DrawAspect="Content" ObjectID="_1710260249"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0" w:dyaOrig="280" w14:anchorId="4513EE10">
          <v:shape id="_x0000_i1030" type="#_x0000_t75" style="width:14.15pt;height:14.15pt" o:ole="">
            <v:imagedata r:id="rId42" o:title=""/>
          </v:shape>
          <o:OLEObject Type="Embed" ProgID="Equation.3" ShapeID="_x0000_i1030" DrawAspect="Content" ObjectID="_1710260250" r:id="rId43"/>
        </w:object>
      </w:r>
      <w:r>
        <w:rPr>
          <w:rFonts w:hint="eastAsia"/>
        </w:rPr>
        <w:t>代表一组中块的个数。为了表示方便最终的分类层被省略。</w:t>
      </w:r>
    </w:p>
    <w:p w14:paraId="47E63A91" w14:textId="77777777" w:rsidR="002B1CA8" w:rsidRDefault="00A97661">
      <w:pPr>
        <w:keepNext/>
        <w:ind w:firstLineChars="200" w:firstLine="480"/>
        <w:jc w:val="center"/>
      </w:pPr>
      <w:r>
        <w:rPr>
          <w:noProof/>
        </w:rPr>
        <w:lastRenderedPageBreak/>
        <w:drawing>
          <wp:inline distT="0" distB="0" distL="0" distR="0" wp14:anchorId="28A0AB8A" wp14:editId="36E18ACD">
            <wp:extent cx="354457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666199DA"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49581D7B" w14:textId="77777777" w:rsidR="002B1CA8" w:rsidRDefault="00A97661">
      <w:pPr>
        <w:pStyle w:val="3"/>
      </w:pPr>
      <w:r>
        <w:rPr>
          <w:rFonts w:hint="eastAsia"/>
        </w:rPr>
        <w:t>残差密集网络</w:t>
      </w:r>
    </w:p>
    <w:p w14:paraId="546FD6FE" w14:textId="77777777" w:rsidR="002B1CA8" w:rsidRDefault="00A97661">
      <w:pPr>
        <w:ind w:firstLineChars="200" w:firstLine="480"/>
      </w:pPr>
      <w:r>
        <w:rPr>
          <w:rFonts w:hint="eastAsia"/>
        </w:rPr>
        <w:t>研究表明，</w:t>
      </w:r>
      <w:r>
        <w:rPr>
          <w:rFonts w:hint="eastAsia"/>
        </w:rPr>
        <w:t>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97A9E9" w14:textId="77777777" w:rsidR="002B1CA8" w:rsidRDefault="00A97661">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w:t>
      </w:r>
      <w:r>
        <w:rPr>
          <w:rFonts w:hint="eastAsia"/>
        </w:rPr>
        <w:t>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125E2F1B" w14:textId="77777777" w:rsidR="002B1CA8" w:rsidRDefault="00A97661">
      <w:pPr>
        <w:keepNext/>
        <w:ind w:firstLineChars="200" w:firstLine="480"/>
        <w:jc w:val="center"/>
      </w:pPr>
      <w:r>
        <w:rPr>
          <w:noProof/>
        </w:rPr>
        <w:lastRenderedPageBreak/>
        <w:drawing>
          <wp:inline distT="0" distB="0" distL="0" distR="0" wp14:anchorId="0596A0C2" wp14:editId="7EA1F47C">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4241E205"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7488B108" w14:textId="77777777" w:rsidR="002B1CA8" w:rsidRDefault="00A97661">
      <w:pPr>
        <w:pStyle w:val="2"/>
      </w:pPr>
      <w:bookmarkStart w:id="109" w:name="_Toc97905698"/>
      <w:bookmarkStart w:id="110" w:name="_Toc99472882"/>
      <w:r>
        <w:rPr>
          <w:rFonts w:hint="eastAsia"/>
        </w:rPr>
        <w:t>典型的</w:t>
      </w:r>
      <w:proofErr w:type="gramStart"/>
      <w:r>
        <w:t>自知识</w:t>
      </w:r>
      <w:proofErr w:type="gramEnd"/>
      <w:r>
        <w:t>蒸馏</w:t>
      </w:r>
      <w:bookmarkEnd w:id="109"/>
      <w:r>
        <w:rPr>
          <w:rFonts w:hint="eastAsia"/>
        </w:rPr>
        <w:t>的模型</w:t>
      </w:r>
      <w:bookmarkEnd w:id="110"/>
    </w:p>
    <w:p w14:paraId="3AFC6A3B" w14:textId="77777777" w:rsidR="002B1CA8" w:rsidRDefault="00A97661">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008429B0" w14:textId="77777777" w:rsidR="002B1CA8" w:rsidRDefault="00A97661">
      <w:pPr>
        <w:keepNext/>
        <w:ind w:firstLine="480"/>
        <w:jc w:val="center"/>
      </w:pPr>
      <w:r>
        <w:rPr>
          <w:rFonts w:hint="eastAsia"/>
        </w:rPr>
        <w:t xml:space="preserve"> </w:t>
      </w:r>
      <w:r>
        <w:t xml:space="preserve">   </w:t>
      </w:r>
      <w:r>
        <w:rPr>
          <w:noProof/>
        </w:rPr>
        <w:drawing>
          <wp:inline distT="0" distB="0" distL="0" distR="0" wp14:anchorId="262D3A3A" wp14:editId="301F7C3E">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693FE6A7"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53808AD5" w14:textId="77777777" w:rsidR="002B1CA8" w:rsidRDefault="00A97661">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55ADD7B" w14:textId="77777777" w:rsidR="002B1CA8" w:rsidRDefault="00A97661">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w:t>
      </w:r>
      <w:r>
        <w:t>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8" w:dyaOrig="336" w14:anchorId="42EE20B4">
          <v:shape id="_x0000_i1031" type="#_x0000_t75" style="width:110.55pt;height:16.7pt" o:ole="">
            <v:imagedata r:id="rId47" o:title=""/>
          </v:shape>
          <o:OLEObject Type="Embed" ProgID="Equation.3" ShapeID="_x0000_i1031" DrawAspect="Content" ObjectID="_1710260251" r:id="rId48"/>
        </w:object>
      </w:r>
      <w:r>
        <w:t>代表由模型产生的</w:t>
      </w:r>
      <w:r>
        <w:t>logit</w:t>
      </w:r>
      <w:r>
        <w:t>向量，一张</w:t>
      </w:r>
      <w:r>
        <w:rPr>
          <w:rFonts w:hint="eastAsia"/>
        </w:rPr>
        <w:t>图像</w:t>
      </w:r>
      <w:r>
        <w:t>的</w:t>
      </w:r>
      <w:r>
        <w:rPr>
          <w:rFonts w:hint="eastAsia"/>
        </w:rPr>
        <w:t>属于第</w:t>
      </w:r>
      <w:r>
        <w:rPr>
          <w:rFonts w:hint="eastAsia"/>
          <w:position w:val="-6"/>
        </w:rPr>
        <w:object w:dxaOrig="144" w:dyaOrig="264" w14:anchorId="44696C7C">
          <v:shape id="_x0000_i1032" type="#_x0000_t75" style="width:7.3pt;height:13.3pt" o:ole="">
            <v:imagedata r:id="rId49" o:title=""/>
          </v:shape>
          <o:OLEObject Type="Embed" ProgID="Equation.3" ShapeID="_x0000_i1032" DrawAspect="Content" ObjectID="_1710260252"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2B1CA8" w14:paraId="77E53D72" w14:textId="77777777">
        <w:tc>
          <w:tcPr>
            <w:tcW w:w="2982" w:type="dxa"/>
          </w:tcPr>
          <w:p w14:paraId="09EF71D5" w14:textId="77777777" w:rsidR="002B1CA8" w:rsidRDefault="002B1CA8"/>
        </w:tc>
        <w:tc>
          <w:tcPr>
            <w:tcW w:w="2982" w:type="dxa"/>
          </w:tcPr>
          <w:p w14:paraId="41EEAA0E" w14:textId="77777777" w:rsidR="002B1CA8" w:rsidRDefault="00A97661">
            <w:r>
              <w:rPr>
                <w:position w:val="-36"/>
              </w:rPr>
              <w:object w:dxaOrig="2720" w:dyaOrig="744" w14:anchorId="1B73BBBF">
                <v:shape id="_x0000_i1033" type="#_x0000_t75" style="width:135.85pt;height:37.3pt" o:ole="">
                  <v:imagedata r:id="rId51" o:title=""/>
                </v:shape>
                <o:OLEObject Type="Embed" ProgID="Equation.3" ShapeID="_x0000_i1033" DrawAspect="Content" ObjectID="_1710260253" r:id="rId52"/>
              </w:object>
            </w:r>
          </w:p>
        </w:tc>
        <w:tc>
          <w:tcPr>
            <w:tcW w:w="2983" w:type="dxa"/>
          </w:tcPr>
          <w:p w14:paraId="7BFEC555" w14:textId="77777777" w:rsidR="002B1CA8" w:rsidRDefault="00A97661">
            <w:pPr>
              <w:jc w:val="right"/>
            </w:pPr>
            <w:r>
              <w:rPr>
                <w:rFonts w:hint="eastAsia"/>
              </w:rPr>
              <w:t>（</w:t>
            </w:r>
            <w:r>
              <w:t>2.1</w:t>
            </w:r>
            <w:r>
              <w:rPr>
                <w:rFonts w:hint="eastAsia"/>
              </w:rPr>
              <w:t>）</w:t>
            </w:r>
          </w:p>
        </w:tc>
      </w:tr>
    </w:tbl>
    <w:p w14:paraId="30732A16" w14:textId="77777777" w:rsidR="002B1CA8" w:rsidRDefault="00A97661">
      <w:pPr>
        <w:ind w:firstLine="480"/>
      </w:pPr>
      <w:r>
        <w:t>其中</w:t>
      </w:r>
      <w:r>
        <w:rPr>
          <w:position w:val="-4"/>
        </w:rPr>
        <w:object w:dxaOrig="208" w:dyaOrig="264" w14:anchorId="41F65B0A">
          <v:shape id="_x0000_i1034" type="#_x0000_t75" style="width:10.3pt;height:13.3pt" o:ole="">
            <v:imagedata r:id="rId53" o:title=""/>
          </v:shape>
          <o:OLEObject Type="Embed" ProgID="Equation.3" ShapeID="_x0000_i1034" DrawAspect="Content" ObjectID="_1710260254" r:id="rId54"/>
        </w:object>
      </w:r>
      <w:r>
        <w:t>是蒸馏温度参数，代表教师模型中标签软化的程度。当</w:t>
      </w:r>
      <w:r>
        <w:rPr>
          <w:position w:val="-4"/>
        </w:rPr>
        <w:object w:dxaOrig="544" w:dyaOrig="272" w14:anchorId="230F6181">
          <v:shape id="_x0000_i1035" type="#_x0000_t75" style="width:27pt;height:13.7pt" o:ole="">
            <v:imagedata r:id="rId55" o:title=""/>
          </v:shape>
          <o:OLEObject Type="Embed" ProgID="Equation.3" ShapeID="_x0000_i1035" DrawAspect="Content" ObjectID="_1710260255" r:id="rId56"/>
        </w:object>
      </w:r>
      <w:r>
        <w:t>时，可以得到正规的</w:t>
      </w:r>
      <w:r>
        <w:rPr>
          <w:rFonts w:hint="eastAsia"/>
        </w:rPr>
        <w:t>归一化指数</w:t>
      </w:r>
      <w:r>
        <w:t>公式</w:t>
      </w:r>
      <w:r>
        <w:t>(</w:t>
      </w:r>
      <w:r>
        <w:t>也就是没有蒸馏</w:t>
      </w:r>
      <w:r>
        <w:t>)</w:t>
      </w:r>
      <w:r>
        <w:t>。随着</w:t>
      </w:r>
      <w:r>
        <w:rPr>
          <w:position w:val="-4"/>
        </w:rPr>
        <w:object w:dxaOrig="208" w:dyaOrig="264" w14:anchorId="201C67A9">
          <v:shape id="_x0000_i1036" type="#_x0000_t75" style="width:10.3pt;height:13.3pt" o:ole="">
            <v:imagedata r:id="rId57" o:title=""/>
          </v:shape>
          <o:OLEObject Type="Embed" ProgID="Equation.3" ShapeID="_x0000_i1036" DrawAspect="Content" ObjectID="_1710260256" r:id="rId58"/>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w:t>
      </w:r>
      <w:r>
        <w:t>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4456"/>
        <w:gridCol w:w="2276"/>
      </w:tblGrid>
      <w:tr w:rsidR="002B1CA8" w14:paraId="6A81CCC9" w14:textId="77777777">
        <w:tc>
          <w:tcPr>
            <w:tcW w:w="2982" w:type="dxa"/>
          </w:tcPr>
          <w:p w14:paraId="4D226894" w14:textId="77777777" w:rsidR="002B1CA8" w:rsidRDefault="002B1CA8"/>
        </w:tc>
        <w:tc>
          <w:tcPr>
            <w:tcW w:w="2982" w:type="dxa"/>
          </w:tcPr>
          <w:p w14:paraId="3C12E6C2" w14:textId="77777777" w:rsidR="002B1CA8" w:rsidRDefault="00A97661">
            <w:pPr>
              <w:jc w:val="center"/>
            </w:pPr>
            <w:r>
              <w:rPr>
                <w:position w:val="-46"/>
              </w:rPr>
              <w:object w:dxaOrig="4240" w:dyaOrig="1032" w14:anchorId="7CC1710B">
                <v:shape id="_x0000_i1037" type="#_x0000_t75" style="width:212.15pt;height:51.45pt" o:ole="">
                  <v:imagedata r:id="rId59" o:title=""/>
                </v:shape>
                <o:OLEObject Type="Embed" ProgID="Equation.3" ShapeID="_x0000_i1037" DrawAspect="Content" ObjectID="_1710260257" r:id="rId60"/>
              </w:object>
            </w:r>
          </w:p>
        </w:tc>
        <w:tc>
          <w:tcPr>
            <w:tcW w:w="2983" w:type="dxa"/>
          </w:tcPr>
          <w:p w14:paraId="3C2B7705" w14:textId="77777777" w:rsidR="002B1CA8" w:rsidRDefault="00A97661">
            <w:pPr>
              <w:jc w:val="right"/>
            </w:pPr>
            <w:r>
              <w:rPr>
                <w:rFonts w:hint="eastAsia"/>
              </w:rPr>
              <w:t>（</w:t>
            </w:r>
            <w:r>
              <w:t>2.2</w:t>
            </w:r>
            <w:r>
              <w:rPr>
                <w:rFonts w:hint="eastAsia"/>
              </w:rPr>
              <w:t>）</w:t>
            </w:r>
          </w:p>
        </w:tc>
      </w:tr>
    </w:tbl>
    <w:p w14:paraId="109A3049" w14:textId="77777777" w:rsidR="002B1CA8" w:rsidRDefault="00A97661">
      <w:r>
        <w:t>其中函数</w:t>
      </w:r>
      <w:r>
        <w:rPr>
          <w:position w:val="-4"/>
        </w:rPr>
        <w:object w:dxaOrig="288" w:dyaOrig="264" w14:anchorId="241AAB1C">
          <v:shape id="_x0000_i1038" type="#_x0000_t75" style="width:14.55pt;height:13.3pt" o:ole="">
            <v:imagedata r:id="rId61" o:title=""/>
          </v:shape>
          <o:OLEObject Type="Embed" ProgID="Equation.3" ShapeID="_x0000_i1038" DrawAspect="Content" ObjectID="_1710260258" r:id="rId62"/>
        </w:object>
      </w:r>
      <w:r>
        <w:t>代表的是由软标签</w:t>
      </w:r>
      <w:r>
        <w:rPr>
          <w:position w:val="-12"/>
        </w:rPr>
        <w:object w:dxaOrig="240" w:dyaOrig="360" w14:anchorId="2E230B3E">
          <v:shape id="_x0000_i1039" type="#_x0000_t75" style="width:12pt;height:18pt" o:ole="">
            <v:imagedata r:id="rId63" o:title=""/>
          </v:shape>
          <o:OLEObject Type="Embed" ProgID="Equation.3" ShapeID="_x0000_i1039" DrawAspect="Content" ObjectID="_1710260259" r:id="rId64"/>
        </w:object>
      </w:r>
      <w:r>
        <w:t>和</w:t>
      </w:r>
      <w:r>
        <w:rPr>
          <w:position w:val="-12"/>
        </w:rPr>
        <w:object w:dxaOrig="264" w:dyaOrig="360" w14:anchorId="11731A99">
          <v:shape id="_x0000_i1040" type="#_x0000_t75" style="width:13.3pt;height:18pt" o:ole="">
            <v:imagedata r:id="rId65" o:title=""/>
          </v:shape>
          <o:OLEObject Type="Embed" ProgID="Equation.3" ShapeID="_x0000_i1040" DrawAspect="Content" ObjectID="_1710260260" r:id="rId66"/>
        </w:object>
      </w:r>
      <w:r>
        <w:t>计算出的交叉</w:t>
      </w:r>
      <w:proofErr w:type="gramStart"/>
      <w:r>
        <w:t>熵</w:t>
      </w:r>
      <w:proofErr w:type="gramEnd"/>
      <w:r>
        <w:t>损失函数，</w:t>
      </w:r>
      <w:r>
        <w:rPr>
          <w:position w:val="-6"/>
        </w:rPr>
        <w:object w:dxaOrig="216" w:dyaOrig="288" w14:anchorId="07D02798">
          <v:shape id="_x0000_i1041" type="#_x0000_t75" style="width:10.7pt;height:14.55pt" o:ole="">
            <v:imagedata r:id="rId67" o:title=""/>
          </v:shape>
          <o:OLEObject Type="Embed" ProgID="Equation.3" ShapeID="_x0000_i1041" DrawAspect="Content" ObjectID="_1710260261" r:id="rId68"/>
        </w:object>
      </w:r>
      <w:r>
        <w:t>代表知识蒸馏的系数。</w:t>
      </w:r>
    </w:p>
    <w:p w14:paraId="063B1E44" w14:textId="77777777" w:rsidR="002B1CA8" w:rsidRDefault="00A97661">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2504BD98" w14:textId="77777777" w:rsidR="002B1CA8" w:rsidRDefault="00A97661">
      <w:pPr>
        <w:pStyle w:val="3"/>
      </w:pPr>
      <w:r>
        <w:rPr>
          <w:rFonts w:hint="eastAsia"/>
        </w:rPr>
        <w:t>数据失真引导的自蒸馏模型</w:t>
      </w:r>
    </w:p>
    <w:p w14:paraId="41EA2E1C" w14:textId="77777777" w:rsidR="002B1CA8" w:rsidRDefault="00A97661">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w:t>
      </w:r>
      <w:r>
        <w:rPr>
          <w:rFonts w:hint="eastAsia"/>
        </w:rPr>
        <w:lastRenderedPageBreak/>
        <w:t>使</w:t>
      </w:r>
      <w:r>
        <w:rPr>
          <w:rFonts w:hint="eastAsia"/>
        </w:rPr>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4FF7C35C" w14:textId="77777777" w:rsidR="002B1CA8" w:rsidRDefault="00A97661">
      <w:pPr>
        <w:pStyle w:val="3"/>
      </w:pPr>
      <w:r>
        <w:rPr>
          <w:rFonts w:hint="eastAsia"/>
        </w:rPr>
        <w:t>通过</w:t>
      </w:r>
      <w:proofErr w:type="gramStart"/>
      <w:r>
        <w:rPr>
          <w:rFonts w:hint="eastAsia"/>
        </w:rPr>
        <w:t>自知识</w:t>
      </w:r>
      <w:proofErr w:type="gramEnd"/>
      <w:r>
        <w:rPr>
          <w:rFonts w:hint="eastAsia"/>
        </w:rPr>
        <w:t>蒸馏的特征细化模型</w:t>
      </w:r>
    </w:p>
    <w:p w14:paraId="6F0E7C6E" w14:textId="77777777" w:rsidR="002B1CA8" w:rsidRDefault="00A97661">
      <w:pPr>
        <w:ind w:firstLineChars="200" w:firstLine="480"/>
      </w:pPr>
      <w:r>
        <w:rPr>
          <w:rFonts w:hint="eastAsia"/>
        </w:rPr>
        <w:t>过去的知识蒸馏模型依赖于辅</w:t>
      </w:r>
      <w:r>
        <w:rPr>
          <w:rFonts w:hint="eastAsia"/>
        </w:rPr>
        <w:t>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19C88A44" w14:textId="77777777" w:rsidR="002B1CA8" w:rsidRDefault="00A97661">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w:t>
      </w:r>
      <w:r>
        <w:rPr>
          <w:rFonts w:hint="eastAsia"/>
        </w:rPr>
        <w:t>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3D6D0162" w14:textId="77777777" w:rsidR="002B1CA8" w:rsidRDefault="00A97661">
      <w:pPr>
        <w:keepNext/>
        <w:ind w:firstLineChars="200" w:firstLine="480"/>
        <w:jc w:val="center"/>
      </w:pPr>
      <w:r>
        <w:rPr>
          <w:noProof/>
        </w:rPr>
        <w:lastRenderedPageBreak/>
        <w:drawing>
          <wp:inline distT="0" distB="0" distL="0" distR="0" wp14:anchorId="578B94AF" wp14:editId="20D3ECB2">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9"/>
                    <a:stretch>
                      <a:fillRect/>
                    </a:stretch>
                  </pic:blipFill>
                  <pic:spPr>
                    <a:xfrm>
                      <a:off x="0" y="0"/>
                      <a:ext cx="4394385" cy="2930765"/>
                    </a:xfrm>
                    <a:prstGeom prst="rect">
                      <a:avLst/>
                    </a:prstGeom>
                  </pic:spPr>
                </pic:pic>
              </a:graphicData>
            </a:graphic>
          </wp:inline>
        </w:drawing>
      </w:r>
    </w:p>
    <w:p w14:paraId="19DAECAA" w14:textId="77777777" w:rsidR="002B1CA8" w:rsidRDefault="00A9766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w:t>
      </w:r>
      <w:r>
        <w:rPr>
          <w:rFonts w:ascii="Times New Roman" w:eastAsiaTheme="minorEastAsia" w:hAnsi="Times New Roman" w:hint="eastAsia"/>
          <w:sz w:val="21"/>
          <w:szCs w:val="21"/>
        </w:rPr>
        <w:t>模型</w:t>
      </w:r>
      <w:r>
        <w:rPr>
          <w:rFonts w:ascii="Times New Roman" w:eastAsiaTheme="minorEastAsia" w:hAnsi="Times New Roman"/>
          <w:sz w:val="21"/>
          <w:szCs w:val="21"/>
        </w:rPr>
        <w:t>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7EB5E3FC" w14:textId="77777777" w:rsidR="002B1CA8" w:rsidRDefault="00A97661">
      <w:pPr>
        <w:pStyle w:val="3"/>
      </w:pPr>
      <w:proofErr w:type="gramStart"/>
      <w:r>
        <w:rPr>
          <w:rFonts w:hint="eastAsia"/>
        </w:rPr>
        <w:t>自监督</w:t>
      </w:r>
      <w:proofErr w:type="gramEnd"/>
      <w:r>
        <w:rPr>
          <w:rFonts w:hint="eastAsia"/>
        </w:rPr>
        <w:t>标签增强的知识蒸馏模型</w:t>
      </w:r>
    </w:p>
    <w:p w14:paraId="22F83D86" w14:textId="77777777" w:rsidR="002B1CA8" w:rsidRDefault="00A9766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85D04A3" w14:textId="77777777" w:rsidR="002B1CA8" w:rsidRDefault="00A9766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387BB95" w14:textId="77777777" w:rsidR="002B1CA8" w:rsidRDefault="00A97661">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w:t>
      </w:r>
      <w:r>
        <w:rPr>
          <w:rFonts w:hint="eastAsia"/>
        </w:rPr>
        <w:t>使用单个模型提供（隐式）集成效果。</w:t>
      </w:r>
    </w:p>
    <w:p w14:paraId="5933F8DA" w14:textId="77777777" w:rsidR="002B1CA8" w:rsidRDefault="00A97661">
      <w:pPr>
        <w:keepNext/>
        <w:ind w:firstLineChars="200" w:firstLine="480"/>
        <w:jc w:val="center"/>
      </w:pPr>
      <w:r>
        <w:rPr>
          <w:noProof/>
        </w:rPr>
        <w:lastRenderedPageBreak/>
        <w:drawing>
          <wp:inline distT="0" distB="0" distL="0" distR="0" wp14:anchorId="7D2C2A73" wp14:editId="22656A0D">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0"/>
                    <a:stretch>
                      <a:fillRect/>
                    </a:stretch>
                  </pic:blipFill>
                  <pic:spPr>
                    <a:xfrm>
                      <a:off x="0" y="0"/>
                      <a:ext cx="2875844" cy="2994508"/>
                    </a:xfrm>
                    <a:prstGeom prst="rect">
                      <a:avLst/>
                    </a:prstGeom>
                  </pic:spPr>
                </pic:pic>
              </a:graphicData>
            </a:graphic>
          </wp:inline>
        </w:drawing>
      </w:r>
    </w:p>
    <w:p w14:paraId="39DEA61A" w14:textId="77777777" w:rsidR="002B1CA8" w:rsidRDefault="00A97661">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97044B" w14:textId="77777777" w:rsidR="002B1CA8" w:rsidRDefault="00A97661">
      <w:pPr>
        <w:pStyle w:val="3"/>
      </w:pPr>
      <w:r>
        <w:rPr>
          <w:rFonts w:hint="eastAsia"/>
        </w:rPr>
        <w:t>通过</w:t>
      </w:r>
      <w:proofErr w:type="gramStart"/>
      <w:r>
        <w:rPr>
          <w:rFonts w:hint="eastAsia"/>
        </w:rPr>
        <w:t>自知识</w:t>
      </w:r>
      <w:proofErr w:type="gramEnd"/>
      <w:r>
        <w:rPr>
          <w:rFonts w:hint="eastAsia"/>
        </w:rPr>
        <w:t>蒸馏对分类预测正则化模型</w:t>
      </w:r>
    </w:p>
    <w:p w14:paraId="158C8AB7" w14:textId="77777777" w:rsidR="002B1CA8" w:rsidRDefault="00A97661">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4BB23D4F" w14:textId="77777777" w:rsidR="002B1CA8" w:rsidRDefault="00A97661">
      <w:pPr>
        <w:keepNext/>
        <w:ind w:firstLineChars="200" w:firstLine="480"/>
        <w:jc w:val="center"/>
      </w:pPr>
      <w:r>
        <w:rPr>
          <w:noProof/>
        </w:rPr>
        <w:drawing>
          <wp:inline distT="0" distB="0" distL="0" distR="0" wp14:anchorId="27A23A55" wp14:editId="15A49EE8">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tretch>
                      <a:fillRect/>
                    </a:stretch>
                  </pic:blipFill>
                  <pic:spPr>
                    <a:xfrm>
                      <a:off x="0" y="0"/>
                      <a:ext cx="4060427" cy="1933248"/>
                    </a:xfrm>
                    <a:prstGeom prst="rect">
                      <a:avLst/>
                    </a:prstGeom>
                  </pic:spPr>
                </pic:pic>
              </a:graphicData>
            </a:graphic>
          </wp:inline>
        </w:drawing>
      </w:r>
    </w:p>
    <w:p w14:paraId="0FE6EDB2"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9399205" w14:textId="77777777" w:rsidR="002B1CA8" w:rsidRDefault="00A97661">
      <w:pPr>
        <w:pStyle w:val="2"/>
      </w:pPr>
      <w:bookmarkStart w:id="111" w:name="_Toc99472883"/>
      <w:r>
        <w:rPr>
          <w:rFonts w:hint="eastAsia"/>
        </w:rPr>
        <w:lastRenderedPageBreak/>
        <w:t>典型的注意力网络模型</w:t>
      </w:r>
      <w:bookmarkEnd w:id="111"/>
    </w:p>
    <w:p w14:paraId="20A380D1" w14:textId="77777777" w:rsidR="002B1CA8" w:rsidRDefault="00A97661">
      <w:r>
        <w:rPr>
          <w:rFonts w:hint="eastAsia"/>
        </w:rPr>
        <w:t xml:space="preserve"> </w:t>
      </w:r>
      <w:r>
        <w:t xml:space="preserve">   </w:t>
      </w: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w:t>
      </w:r>
      <w:r>
        <w:rPr>
          <w:rFonts w:hint="eastAsia"/>
        </w:rPr>
        <w:t>制。</w:t>
      </w:r>
    </w:p>
    <w:p w14:paraId="3B9191D7" w14:textId="77777777" w:rsidR="002B1CA8" w:rsidRDefault="00A97661">
      <w:pPr>
        <w:pStyle w:val="3"/>
      </w:pPr>
      <w:r>
        <w:t>注意力机制的提出</w:t>
      </w:r>
    </w:p>
    <w:p w14:paraId="5A94BC9F" w14:textId="77777777" w:rsidR="002B1CA8" w:rsidRDefault="00A9766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1714FF99" w14:textId="77777777" w:rsidR="002B1CA8" w:rsidRDefault="00A97661">
      <w:pPr>
        <w:ind w:firstLine="480"/>
      </w:pPr>
      <w:r>
        <w:t>深度学习中最早使用的注意力机制是对自然语言处理中基于编码器</w:t>
      </w:r>
      <w:r>
        <w:rPr>
          <w:rFonts w:hint="eastAsia"/>
        </w:rPr>
        <w:t>-</w:t>
      </w:r>
      <w:r>
        <w:t>解码器的神经机器翻译系统的改进。后来，注</w:t>
      </w:r>
      <w:r>
        <w:t>意力机制及其变种</w:t>
      </w:r>
      <w:r>
        <w:rPr>
          <w:rFonts w:hint="eastAsia"/>
        </w:rPr>
        <w:t>逐步</w:t>
      </w:r>
      <w:r>
        <w:t>被用于深度学习的其他领域，包括计算机视觉、语音处理等</w:t>
      </w:r>
      <w:r>
        <w:rPr>
          <w:rFonts w:hint="eastAsia"/>
        </w:rPr>
        <w:t>等</w:t>
      </w:r>
      <w:r>
        <w:t>。</w:t>
      </w:r>
    </w:p>
    <w:p w14:paraId="1B9E5046" w14:textId="77777777" w:rsidR="002B1CA8" w:rsidRDefault="00A9766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237A500B" w14:textId="77777777" w:rsidR="002B1CA8" w:rsidRDefault="00A97661">
      <w:pPr>
        <w:ind w:firstLine="480"/>
      </w:pPr>
      <w:r>
        <w:rPr>
          <w:rFonts w:hint="eastAsia"/>
        </w:rPr>
        <w:t>由于神经网络需要能够将源语句的所有必要信息压缩成一个固定长度的向量，这可能使神经网络难以处理长句子，尤其是那些比训练语料库中的</w:t>
      </w:r>
      <w:r>
        <w:rPr>
          <w:rFonts w:hint="eastAsia"/>
        </w:rPr>
        <w:t>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65D7BD5" w14:textId="77777777" w:rsidR="002B1CA8" w:rsidRDefault="00A97661">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6B6458F1" w14:textId="77777777" w:rsidR="002B1CA8" w:rsidRDefault="00A97661">
      <w:pPr>
        <w:pStyle w:val="3"/>
      </w:pPr>
      <w:r>
        <w:rPr>
          <w:rFonts w:hint="eastAsia"/>
        </w:rPr>
        <w:t>密集隐式注意网络</w:t>
      </w:r>
    </w:p>
    <w:p w14:paraId="03B50918" w14:textId="77777777" w:rsidR="002B1CA8" w:rsidRDefault="00A97661">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34]</w:t>
      </w:r>
      <w:r>
        <w:rPr>
          <w:rFonts w:hint="eastAsia"/>
        </w:rPr>
        <w:t>提出的密集隐式注意网络（</w:t>
      </w:r>
      <w:proofErr w:type="spellStart"/>
      <w:r>
        <w:t>DIANet</w:t>
      </w:r>
      <w:proofErr w:type="spellEnd"/>
      <w:r>
        <w:t>: Dense-and-Implicit Attention Network</w:t>
      </w:r>
      <w:r>
        <w:rPr>
          <w:rFonts w:hint="eastAsia"/>
        </w:rPr>
        <w:t>,</w:t>
      </w:r>
      <w:r>
        <w:t xml:space="preserve"> </w:t>
      </w:r>
      <w:proofErr w:type="spellStart"/>
      <w:r>
        <w:t>DIANet</w:t>
      </w:r>
      <w:proofErr w:type="spellEnd"/>
      <w:r>
        <w:rPr>
          <w:rFonts w:hint="eastAsia"/>
        </w:rPr>
        <w:t>），这也是第四章对比</w:t>
      </w:r>
      <w:r>
        <w:rPr>
          <w:rFonts w:hint="eastAsia"/>
        </w:rPr>
        <w:t>实验的基准之一。</w:t>
      </w:r>
    </w:p>
    <w:p w14:paraId="532A94CA" w14:textId="77777777" w:rsidR="002B1CA8" w:rsidRDefault="00A97661">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239AF6A1" w14:textId="77777777" w:rsidR="002B1CA8" w:rsidRDefault="00A97661">
      <w:pPr>
        <w:ind w:firstLineChars="200" w:firstLine="480"/>
      </w:pPr>
      <w:r>
        <w:rPr>
          <w:rFonts w:hint="eastAsia"/>
        </w:rPr>
        <w:t>过去的注意力模型是设计一个新的注意力模块并将它们单独插入网络。一般来说，注意力模块可以分为三个部分：提取、处理和重新校准。首先，插件模块提取网络的内部特征，可以压缩通道信息或空间信息。接下来，该模块处理提取并生</w:t>
      </w:r>
      <w:r>
        <w:rPr>
          <w:rFonts w:hint="eastAsia"/>
        </w:rPr>
        <w:t>成掩码，以通过全连接层、卷积层来衡量特征的重要性。最后，将掩码重新校准特征。以前的注意力模型将重点放在有效处理提取的特征，他们的共同特点是将注意力模块被单独插入整个深度神经网络的每一层。</w:t>
      </w:r>
    </w:p>
    <w:p w14:paraId="0AF451E3" w14:textId="77777777" w:rsidR="002B1CA8" w:rsidRDefault="00A97661">
      <w:pPr>
        <w:ind w:firstLineChars="200" w:firstLine="480"/>
      </w:pPr>
      <w:r>
        <w:t>Huang</w:t>
      </w:r>
      <w:r>
        <w:rPr>
          <w:rFonts w:hint="eastAsia"/>
        </w:rPr>
        <w:t>等人</w:t>
      </w:r>
      <w:r>
        <w:rPr>
          <w:rFonts w:hint="eastAsia"/>
          <w:vertAlign w:val="superscript"/>
        </w:rPr>
        <w:t>[</w:t>
      </w:r>
      <w:r>
        <w:rPr>
          <w:vertAlign w:val="superscript"/>
        </w:rPr>
        <w:t>34]</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w:t>
      </w:r>
      <w:r>
        <w:rPr>
          <w:rFonts w:hint="eastAsia"/>
        </w:rPr>
        <w:t>意力进行建模的主要模块，是</w:t>
      </w:r>
      <w:proofErr w:type="spellStart"/>
      <w:r>
        <w:rPr>
          <w:rFonts w:hint="eastAsia"/>
        </w:rPr>
        <w:t>D</w:t>
      </w:r>
      <w:r>
        <w:t>IANet</w:t>
      </w:r>
      <w:proofErr w:type="spellEnd"/>
      <w:r>
        <w:rPr>
          <w:rFonts w:hint="eastAsia"/>
        </w:rPr>
        <w:t>模型的关键创新，其中注意力模块的参数是共享的。</w:t>
      </w:r>
      <w:r>
        <w:t xml:space="preserve"> </w:t>
      </w:r>
    </w:p>
    <w:p w14:paraId="59F62B4F" w14:textId="77777777" w:rsidR="002B1CA8" w:rsidRDefault="00A97661">
      <w:pPr>
        <w:keepNext/>
        <w:ind w:firstLineChars="200" w:firstLine="480"/>
        <w:jc w:val="center"/>
      </w:pPr>
      <w:r>
        <w:rPr>
          <w:noProof/>
        </w:rPr>
        <w:lastRenderedPageBreak/>
        <w:drawing>
          <wp:inline distT="0" distB="0" distL="0" distR="0" wp14:anchorId="6770DD75" wp14:editId="6FECADAA">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2"/>
                    <a:stretch>
                      <a:fillRect/>
                    </a:stretch>
                  </pic:blipFill>
                  <pic:spPr>
                    <a:xfrm>
                      <a:off x="0" y="0"/>
                      <a:ext cx="4687525" cy="1199934"/>
                    </a:xfrm>
                    <a:prstGeom prst="rect">
                      <a:avLst/>
                    </a:prstGeom>
                  </pic:spPr>
                </pic:pic>
              </a:graphicData>
            </a:graphic>
          </wp:inline>
        </w:drawing>
      </w:r>
    </w:p>
    <w:p w14:paraId="53E8583B"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34]</w:t>
      </w:r>
    </w:p>
    <w:p w14:paraId="138DA3CE" w14:textId="77777777" w:rsidR="002B1CA8" w:rsidRDefault="00A97661">
      <w:pPr>
        <w:ind w:firstLineChars="200" w:firstLine="480"/>
      </w:pPr>
      <w:proofErr w:type="spellStart"/>
      <w:r>
        <w:rPr>
          <w:rFonts w:hint="eastAsia"/>
        </w:rPr>
        <w:t>DIANet</w:t>
      </w:r>
      <w:proofErr w:type="spellEnd"/>
      <w:r>
        <w:rPr>
          <w:rFonts w:hint="eastAsia"/>
        </w:rPr>
        <w:t>模型的优点如下：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3BD1DD8B" w14:textId="77777777" w:rsidR="002B1CA8" w:rsidRDefault="00A97661">
      <w:pPr>
        <w:pStyle w:val="3"/>
      </w:pPr>
      <w:r>
        <w:rPr>
          <w:rFonts w:hint="eastAsia"/>
        </w:rPr>
        <w:t>自注意力网络模型</w:t>
      </w:r>
    </w:p>
    <w:p w14:paraId="7D2CF0D0" w14:textId="77777777" w:rsidR="002B1CA8" w:rsidRDefault="00A9766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401F5B2A" w14:textId="77777777" w:rsidR="002B1CA8" w:rsidRDefault="00A97661">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w:t>
      </w:r>
      <w:r>
        <w:rPr>
          <w:rFonts w:hint="eastAsia"/>
        </w:rPr>
        <w:t>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0DF940FD" w14:textId="77777777" w:rsidR="002B1CA8" w:rsidRDefault="00A97661">
      <w:pPr>
        <w:pStyle w:val="2"/>
      </w:pPr>
      <w:bookmarkStart w:id="112" w:name="_Toc57189234"/>
      <w:bookmarkStart w:id="113" w:name="_Toc99472884"/>
      <w:bookmarkStart w:id="114" w:name="_Toc46962963"/>
      <w:r>
        <w:t>本章小结</w:t>
      </w:r>
      <w:bookmarkEnd w:id="112"/>
      <w:bookmarkEnd w:id="113"/>
      <w:bookmarkEnd w:id="114"/>
    </w:p>
    <w:p w14:paraId="2E3EDE83" w14:textId="77777777" w:rsidR="002B1CA8" w:rsidRDefault="00A97661">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lastRenderedPageBreak/>
        <w:t>揭示了注意力可以用在网络结构中，这也为我们将自蒸馏模型和自注意力模型结合在一起提供了灵感。</w:t>
      </w:r>
    </w:p>
    <w:p w14:paraId="3CEB0EB3" w14:textId="77777777" w:rsidR="002B1CA8" w:rsidRDefault="00A97661">
      <w:pPr>
        <w:pStyle w:val="1"/>
        <w:ind w:left="578" w:hanging="578"/>
      </w:pPr>
      <w:bookmarkStart w:id="115" w:name="_Toc99472885"/>
      <w:r>
        <w:rPr>
          <w:rFonts w:hint="eastAsia"/>
        </w:rPr>
        <w:lastRenderedPageBreak/>
        <w:t>基于自注意力机制的</w:t>
      </w:r>
      <w:proofErr w:type="gramStart"/>
      <w:r>
        <w:rPr>
          <w:rFonts w:hint="eastAsia"/>
        </w:rPr>
        <w:t>自知识</w:t>
      </w:r>
      <w:proofErr w:type="gramEnd"/>
      <w:r>
        <w:rPr>
          <w:rFonts w:hint="eastAsia"/>
        </w:rPr>
        <w:t>蒸馏</w:t>
      </w:r>
      <w:bookmarkEnd w:id="115"/>
    </w:p>
    <w:p w14:paraId="209FAAF7" w14:textId="77777777" w:rsidR="002B1CA8" w:rsidRDefault="00A97661">
      <w:pPr>
        <w:ind w:firstLineChars="200" w:firstLine="480"/>
      </w:pPr>
      <w:r>
        <w:rPr>
          <w:rFonts w:hint="eastAsia"/>
        </w:rPr>
        <w:t>本</w:t>
      </w:r>
      <w:r>
        <w:rPr>
          <w:rFonts w:hint="eastAsia"/>
        </w:rPr>
        <w:t>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286E9994" w14:textId="77777777" w:rsidR="002B1CA8" w:rsidRDefault="00A97661">
      <w:pPr>
        <w:pStyle w:val="2"/>
      </w:pPr>
      <w:bookmarkStart w:id="116" w:name="_Toc99472886"/>
      <w:r>
        <w:rPr>
          <w:rFonts w:hint="eastAsia"/>
        </w:rPr>
        <w:t>B</w:t>
      </w:r>
      <w:r>
        <w:t>YOT</w:t>
      </w:r>
      <w:r>
        <w:rPr>
          <w:rFonts w:hint="eastAsia"/>
        </w:rPr>
        <w:t>模型</w:t>
      </w:r>
      <w:bookmarkEnd w:id="116"/>
    </w:p>
    <w:p w14:paraId="3606800F" w14:textId="77777777" w:rsidR="002B1CA8" w:rsidRDefault="00A97661">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326B8941" w14:textId="77777777" w:rsidR="002B1CA8" w:rsidRDefault="00A97661">
      <w:pPr>
        <w:pStyle w:val="3"/>
      </w:pPr>
      <w:r>
        <w:rPr>
          <w:rFonts w:hint="eastAsia"/>
        </w:rPr>
        <w:t>B</w:t>
      </w:r>
      <w:r>
        <w:t>YOT</w:t>
      </w:r>
      <w:r>
        <w:t>模型</w:t>
      </w:r>
      <w:r>
        <w:rPr>
          <w:rFonts w:hint="eastAsia"/>
        </w:rPr>
        <w:t>的原理框图</w:t>
      </w:r>
    </w:p>
    <w:p w14:paraId="627D593B" w14:textId="77777777" w:rsidR="002B1CA8" w:rsidRDefault="00A97661">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w:t>
      </w:r>
      <w:r>
        <w:t>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7DD5055F" w14:textId="77777777" w:rsidR="002B1CA8" w:rsidRDefault="00A97661">
      <w:pPr>
        <w:keepNext/>
        <w:ind w:firstLine="480"/>
        <w:jc w:val="center"/>
      </w:pPr>
      <w:r>
        <w:rPr>
          <w:noProof/>
        </w:rPr>
        <w:lastRenderedPageBreak/>
        <w:drawing>
          <wp:inline distT="0" distB="0" distL="0" distR="0" wp14:anchorId="65CF3CA1" wp14:editId="5A55DFA7">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3"/>
                    <a:stretch>
                      <a:fillRect/>
                    </a:stretch>
                  </pic:blipFill>
                  <pic:spPr>
                    <a:xfrm>
                      <a:off x="0" y="0"/>
                      <a:ext cx="5311498" cy="2134698"/>
                    </a:xfrm>
                    <a:prstGeom prst="rect">
                      <a:avLst/>
                    </a:prstGeom>
                  </pic:spPr>
                </pic:pic>
              </a:graphicData>
            </a:graphic>
          </wp:inline>
        </w:drawing>
      </w:r>
    </w:p>
    <w:p w14:paraId="703BFEA7" w14:textId="77777777" w:rsidR="002B1CA8" w:rsidRDefault="00A97661">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48A5314C" w14:textId="77777777" w:rsidR="002B1CA8" w:rsidRDefault="00A97661">
      <w:pPr>
        <w:pStyle w:val="3"/>
      </w:pPr>
      <w:r>
        <w:rPr>
          <w:rFonts w:hint="eastAsia"/>
        </w:rPr>
        <w:t>BYOT</w:t>
      </w:r>
      <w:r>
        <w:rPr>
          <w:rFonts w:hint="eastAsia"/>
        </w:rPr>
        <w:t>模型的损失函数</w:t>
      </w:r>
    </w:p>
    <w:p w14:paraId="0461085B" w14:textId="77777777" w:rsidR="002B1CA8" w:rsidRDefault="00A97661">
      <w:pPr>
        <w:ind w:firstLine="480"/>
      </w:pPr>
      <w:r>
        <w:rPr>
          <w:rFonts w:hint="eastAsia"/>
        </w:rPr>
        <w:t>记</w:t>
      </w:r>
      <w:r>
        <w:rPr>
          <w:rFonts w:hint="eastAsia"/>
          <w:position w:val="-6"/>
        </w:rPr>
        <w:object w:dxaOrig="280" w:dyaOrig="280" w14:anchorId="2B71EA7A">
          <v:shape id="_x0000_i1042" type="#_x0000_t75" style="width:14.15pt;height:14.15pt" o:ole="">
            <v:imagedata r:id="rId74" o:title=""/>
          </v:shape>
          <o:OLEObject Type="Embed" ProgID="Equation.3" ShapeID="_x0000_i1042" DrawAspect="Content" ObjectID="_1710260262" r:id="rId75"/>
        </w:object>
      </w:r>
      <w:proofErr w:type="gramStart"/>
      <w:r>
        <w:rPr>
          <w:rFonts w:hint="eastAsia"/>
        </w:rPr>
        <w:t>个</w:t>
      </w:r>
      <w:proofErr w:type="gramEnd"/>
      <w:r>
        <w:rPr>
          <w:rFonts w:hint="eastAsia"/>
        </w:rPr>
        <w:t>样本组成的集合为</w:t>
      </w:r>
      <w:r>
        <w:rPr>
          <w:rFonts w:hint="eastAsia"/>
          <w:position w:val="-12"/>
        </w:rPr>
        <w:object w:dxaOrig="1056" w:dyaOrig="384" w14:anchorId="4C3D17DF">
          <v:shape id="_x0000_i1043" type="#_x0000_t75" style="width:52.7pt;height:19.3pt" o:ole="">
            <v:imagedata r:id="rId76" o:title=""/>
          </v:shape>
          <o:OLEObject Type="Embed" ProgID="Equation.3" ShapeID="_x0000_i1043" DrawAspect="Content" ObjectID="_1710260263" r:id="rId77"/>
        </w:object>
      </w:r>
      <w:r>
        <w:rPr>
          <w:rFonts w:hint="eastAsia"/>
        </w:rPr>
        <w:t>，其中包含</w:t>
      </w:r>
      <w:r>
        <w:rPr>
          <w:rFonts w:hint="eastAsia"/>
          <w:position w:val="-4"/>
        </w:rPr>
        <w:object w:dxaOrig="320" w:dyaOrig="264" w14:anchorId="5EC99FC6">
          <v:shape id="_x0000_i1044" type="#_x0000_t75" style="width:15.85pt;height:13.3pt" o:ole="">
            <v:imagedata r:id="rId78" o:title=""/>
          </v:shape>
          <o:OLEObject Type="Embed" ProgID="Equation.3" ShapeID="_x0000_i1044" DrawAspect="Content" ObjectID="_1710260264" r:id="rId79"/>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78035FFE">
          <v:shape id="_x0000_i1045" type="#_x0000_t75" style="width:51pt;height:19.3pt" o:ole="">
            <v:imagedata r:id="rId80" o:title=""/>
          </v:shape>
          <o:OLEObject Type="Embed" ProgID="Equation.3" ShapeID="_x0000_i1045" DrawAspect="Content" ObjectID="_1710260265" r:id="rId81"/>
        </w:object>
      </w:r>
      <w:r>
        <w:rPr>
          <w:rFonts w:hint="eastAsia"/>
        </w:rPr>
        <w:t>，其中</w:t>
      </w:r>
      <w:r>
        <w:rPr>
          <w:rFonts w:hint="eastAsia"/>
          <w:position w:val="-12"/>
        </w:rPr>
        <w:object w:dxaOrig="1504" w:dyaOrig="360" w14:anchorId="34869726">
          <v:shape id="_x0000_i1046" type="#_x0000_t75" style="width:75pt;height:18pt" o:ole="">
            <v:imagedata r:id="rId82" o:title=""/>
          </v:shape>
          <o:OLEObject Type="Embed" ProgID="Equation.3" ShapeID="_x0000_i1046" DrawAspect="Content" ObjectID="_1710260266" r:id="rId83"/>
        </w:object>
      </w:r>
      <w:r>
        <w:rPr>
          <w:rFonts w:hint="eastAsia"/>
        </w:rPr>
        <w:t>。模型中的各个浅层分类器被记为</w:t>
      </w:r>
      <w:r>
        <w:rPr>
          <w:rFonts w:hint="eastAsia"/>
          <w:position w:val="-12"/>
        </w:rPr>
        <w:object w:dxaOrig="1200" w:dyaOrig="384" w14:anchorId="2A615AA8">
          <v:shape id="_x0000_i1047" type="#_x0000_t75" style="width:60pt;height:19.3pt" o:ole="">
            <v:imagedata r:id="rId84" o:title=""/>
          </v:shape>
          <o:OLEObject Type="Embed" ProgID="Equation.3" ShapeID="_x0000_i1047" DrawAspect="Content" ObjectID="_1710260267" r:id="rId85"/>
        </w:object>
      </w:r>
      <w:r>
        <w:rPr>
          <w:rFonts w:hint="eastAsia"/>
        </w:rPr>
        <w:t>，其</w:t>
      </w:r>
      <w:r>
        <w:rPr>
          <w:rFonts w:hint="eastAsia"/>
        </w:rPr>
        <w:t>中</w:t>
      </w:r>
      <w:r>
        <w:rPr>
          <w:rFonts w:hint="eastAsia"/>
          <w:position w:val="-6"/>
        </w:rPr>
        <w:object w:dxaOrig="240" w:dyaOrig="280" w14:anchorId="73DFAE4D">
          <v:shape id="_x0000_i1048" type="#_x0000_t75" style="width:12pt;height:14.15pt" o:ole="">
            <v:imagedata r:id="rId86" o:title=""/>
          </v:shape>
          <o:OLEObject Type="Embed" ProgID="Equation.3" ShapeID="_x0000_i1048" DrawAspect="Content" ObjectID="_1710260268" r:id="rId87"/>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B1CA8" w14:paraId="550A8D40" w14:textId="77777777">
        <w:tc>
          <w:tcPr>
            <w:tcW w:w="2982" w:type="dxa"/>
          </w:tcPr>
          <w:p w14:paraId="198A3313" w14:textId="77777777" w:rsidR="002B1CA8" w:rsidRDefault="002B1CA8"/>
        </w:tc>
        <w:tc>
          <w:tcPr>
            <w:tcW w:w="2982" w:type="dxa"/>
          </w:tcPr>
          <w:p w14:paraId="65D6133A" w14:textId="77777777" w:rsidR="002B1CA8" w:rsidRDefault="00A97661">
            <w:pPr>
              <w:jc w:val="center"/>
            </w:pPr>
            <w:r>
              <w:rPr>
                <w:position w:val="-64"/>
              </w:rPr>
              <w:object w:dxaOrig="1880" w:dyaOrig="1056" w14:anchorId="672EC6EB">
                <v:shape id="_x0000_i1049" type="#_x0000_t75" style="width:93.85pt;height:52.7pt" o:ole="">
                  <v:imagedata r:id="rId88" o:title=""/>
                </v:shape>
                <o:OLEObject Type="Embed" ProgID="Equation.3" ShapeID="_x0000_i1049" DrawAspect="Content" ObjectID="_1710260269" r:id="rId89"/>
              </w:object>
            </w:r>
          </w:p>
        </w:tc>
        <w:tc>
          <w:tcPr>
            <w:tcW w:w="2983" w:type="dxa"/>
          </w:tcPr>
          <w:p w14:paraId="60AC822B" w14:textId="77777777" w:rsidR="002B1CA8" w:rsidRDefault="00A97661">
            <w:pPr>
              <w:jc w:val="right"/>
            </w:pPr>
            <w:r>
              <w:rPr>
                <w:rFonts w:hint="eastAsia"/>
              </w:rPr>
              <w:t>（</w:t>
            </w:r>
            <w:r>
              <w:rPr>
                <w:rFonts w:hint="eastAsia"/>
              </w:rPr>
              <w:t>3</w:t>
            </w:r>
            <w:r>
              <w:t>.</w:t>
            </w:r>
            <w:r>
              <w:rPr>
                <w:rFonts w:hint="eastAsia"/>
              </w:rPr>
              <w:t>1</w:t>
            </w:r>
            <w:r>
              <w:rPr>
                <w:rFonts w:hint="eastAsia"/>
              </w:rPr>
              <w:t>）</w:t>
            </w:r>
          </w:p>
        </w:tc>
      </w:tr>
    </w:tbl>
    <w:p w14:paraId="10D9C418" w14:textId="77777777" w:rsidR="002B1CA8" w:rsidRDefault="00A97661">
      <w:r>
        <w:rPr>
          <w:rFonts w:hint="eastAsia"/>
        </w:rPr>
        <w:t>其中</w:t>
      </w:r>
      <w:r>
        <w:rPr>
          <w:rFonts w:hint="eastAsia"/>
          <w:position w:val="-4"/>
        </w:rPr>
        <w:object w:dxaOrig="200" w:dyaOrig="200" w14:anchorId="08920475">
          <v:shape id="_x0000_i1050" type="#_x0000_t75" style="width:9.85pt;height:9.85pt" o:ole="">
            <v:imagedata r:id="rId90" o:title=""/>
          </v:shape>
          <o:OLEObject Type="Embed" ProgID="Equation.3" ShapeID="_x0000_i1050" DrawAspect="Content" ObjectID="_1710260270" r:id="rId91"/>
        </w:object>
      </w:r>
      <w:r>
        <w:rPr>
          <w:rFonts w:hint="eastAsia"/>
        </w:rPr>
        <w:t>代表通过全连接层后的输出。</w:t>
      </w:r>
      <w:r>
        <w:rPr>
          <w:position w:val="-12"/>
        </w:rPr>
        <w:object w:dxaOrig="280" w:dyaOrig="384" w14:anchorId="64C1C33C">
          <v:shape id="_x0000_i1051" type="#_x0000_t75" style="width:14.15pt;height:19.3pt" o:ole="">
            <v:imagedata r:id="rId92" o:title=""/>
          </v:shape>
          <o:OLEObject Type="Embed" ProgID="Equation.3" ShapeID="_x0000_i1051" DrawAspect="Content" ObjectID="_1710260271" r:id="rId93"/>
        </w:object>
      </w:r>
      <w:r>
        <w:rPr>
          <w:rFonts w:hint="eastAsia"/>
        </w:rPr>
        <w:t>代表第</w:t>
      </w:r>
      <w:r>
        <w:rPr>
          <w:rFonts w:hint="eastAsia"/>
          <w:position w:val="-12"/>
        </w:rPr>
        <w:object w:dxaOrig="440" w:dyaOrig="360" w14:anchorId="786BC09E">
          <v:shape id="_x0000_i1052" type="#_x0000_t75" style="width:21.85pt;height:18pt" o:ole="">
            <v:imagedata r:id="rId94" o:title=""/>
          </v:shape>
          <o:OLEObject Type="Embed" ProgID="Equation.3" ShapeID="_x0000_i1052" DrawAspect="Content" ObjectID="_1710260272" r:id="rId95"/>
        </w:object>
      </w:r>
      <w:proofErr w:type="gramStart"/>
      <w:r>
        <w:rPr>
          <w:rFonts w:hint="eastAsia"/>
        </w:rPr>
        <w:t>个</w:t>
      </w:r>
      <w:proofErr w:type="gramEnd"/>
      <w:r>
        <w:rPr>
          <w:rFonts w:hint="eastAsia"/>
        </w:rPr>
        <w:t>浅层分类器后属于第</w:t>
      </w:r>
      <w:r>
        <w:rPr>
          <w:rFonts w:hint="eastAsia"/>
          <w:position w:val="-6"/>
        </w:rPr>
        <w:object w:dxaOrig="144" w:dyaOrig="264" w14:anchorId="58C955D9">
          <v:shape id="_x0000_i1053" type="#_x0000_t75" style="width:7.3pt;height:13.3pt" o:ole="">
            <v:imagedata r:id="rId96" o:title=""/>
          </v:shape>
          <o:OLEObject Type="Embed" ProgID="Equation.3" ShapeID="_x0000_i1053" DrawAspect="Content" ObjectID="_1710260273" r:id="rId97"/>
        </w:object>
      </w:r>
      <w:proofErr w:type="gramStart"/>
      <w:r>
        <w:rPr>
          <w:rFonts w:hint="eastAsia"/>
        </w:rPr>
        <w:t>个</w:t>
      </w:r>
      <w:proofErr w:type="gramEnd"/>
      <w:r>
        <w:rPr>
          <w:rFonts w:hint="eastAsia"/>
        </w:rPr>
        <w:t>类别的概率。</w:t>
      </w:r>
      <w:r>
        <w:rPr>
          <w:rFonts w:hint="eastAsia"/>
          <w:position w:val="-4"/>
        </w:rPr>
        <w:object w:dxaOrig="216" w:dyaOrig="264" w14:anchorId="3EEF47C4">
          <v:shape id="_x0000_i1054" type="#_x0000_t75" style="width:10.7pt;height:13.3pt" o:ole="">
            <v:imagedata r:id="rId98" o:title=""/>
          </v:shape>
          <o:OLEObject Type="Embed" ProgID="Equation.3" ShapeID="_x0000_i1054" DrawAspect="Content" ObjectID="_1710260274" r:id="rId99"/>
        </w:object>
      </w:r>
      <w:r>
        <w:rPr>
          <w:rFonts w:hint="eastAsia"/>
        </w:rPr>
        <w:t>是知识蒸馏温度，初始被设为</w:t>
      </w:r>
      <w:r>
        <w:rPr>
          <w:rFonts w:hint="eastAsia"/>
        </w:rPr>
        <w:t>1</w:t>
      </w:r>
      <w:r>
        <w:rPr>
          <w:rFonts w:hint="eastAsia"/>
        </w:rPr>
        <w:t>。</w:t>
      </w:r>
      <w:r>
        <w:rPr>
          <w:rFonts w:hint="eastAsia"/>
          <w:position w:val="-4"/>
        </w:rPr>
        <w:object w:dxaOrig="216" w:dyaOrig="264" w14:anchorId="7CA0ED30">
          <v:shape id="_x0000_i1055" type="#_x0000_t75" style="width:10.7pt;height:13.3pt" o:ole="">
            <v:imagedata r:id="rId98" o:title=""/>
          </v:shape>
          <o:OLEObject Type="Embed" ProgID="Equation.3" ShapeID="_x0000_i1055" DrawAspect="Content" ObjectID="_1710260275" r:id="rId100"/>
        </w:object>
      </w:r>
      <w:r>
        <w:rPr>
          <w:rFonts w:hint="eastAsia"/>
        </w:rPr>
        <w:t>值越大，概率分布越“软化”。</w:t>
      </w:r>
    </w:p>
    <w:p w14:paraId="0D447928" w14:textId="77777777" w:rsidR="002B1CA8" w:rsidRDefault="00A97661">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16E89BFF" w14:textId="77777777" w:rsidR="002B1CA8" w:rsidRDefault="00A97661">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4B53C68" w14:textId="77777777" w:rsidR="002B1CA8" w:rsidRDefault="00A97661">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67DB5984" w14:textId="77777777" w:rsidR="002B1CA8" w:rsidRDefault="00A97661">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4" w:dyaOrig="360" w14:anchorId="44B8331D">
          <v:shape id="_x0000_i1056" type="#_x0000_t75" style="width:13.3pt;height:18pt" o:ole="">
            <v:imagedata r:id="rId101" o:title=""/>
          </v:shape>
          <o:OLEObject Type="Embed" ProgID="Equation.3" ShapeID="_x0000_i1056" DrawAspect="Content" ObjectID="_1710260276" r:id="rId102"/>
        </w:object>
      </w:r>
      <w:r>
        <w:rPr>
          <w:rFonts w:hint="eastAsia"/>
        </w:rPr>
        <w:t>代表某样本经过第</w:t>
      </w:r>
      <w:r>
        <w:rPr>
          <w:position w:val="-6"/>
        </w:rPr>
        <w:object w:dxaOrig="144" w:dyaOrig="264" w14:anchorId="698DAFEE">
          <v:shape id="_x0000_i1057" type="#_x0000_t75" style="width:7.3pt;height:13.3pt" o:ole="">
            <v:imagedata r:id="rId103" o:title=""/>
          </v:shape>
          <o:OLEObject Type="Embed" ProgID="Equation.3" ShapeID="_x0000_i1057" DrawAspect="Content" ObjectID="_1710260277" r:id="rId104"/>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6" w:dyaOrig="264" w14:anchorId="7BA339D7">
          <v:shape id="_x0000_i1058" type="#_x0000_t75" style="width:10.7pt;height:13.3pt" o:ole="">
            <v:imagedata r:id="rId105" o:title=""/>
          </v:shape>
          <o:OLEObject Type="Embed" ProgID="Equation.3" ShapeID="_x0000_i1058" DrawAspect="Content" ObjectID="_1710260278" r:id="rId106"/>
        </w:object>
      </w:r>
      <w:r>
        <w:rPr>
          <w:rFonts w:hint="eastAsia"/>
        </w:rPr>
        <w:t>代表该样本在数据集中对应的</w:t>
      </w:r>
      <w:r>
        <w:t>真实标签</w:t>
      </w:r>
      <w:r>
        <w:rPr>
          <w:rFonts w:hint="eastAsia"/>
        </w:rPr>
        <w:t>，</w:t>
      </w:r>
      <w:r>
        <w:rPr>
          <w:rFonts w:hint="eastAsia"/>
          <w:position w:val="-10"/>
        </w:rPr>
        <w:object w:dxaOrig="600" w:dyaOrig="320" w14:anchorId="3FEEDB07">
          <v:shape id="_x0000_i1059" type="#_x0000_t75" style="width:30pt;height:15.85pt" o:ole="">
            <v:imagedata r:id="rId107" o:title=""/>
          </v:shape>
          <o:OLEObject Type="Embed" ProgID="Equation.3" ShapeID="_x0000_i1059" DrawAspect="Content" ObjectID="_1710260279" r:id="rId108"/>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2B1CA8" w14:paraId="25F54125" w14:textId="77777777">
        <w:tc>
          <w:tcPr>
            <w:tcW w:w="2982" w:type="dxa"/>
          </w:tcPr>
          <w:p w14:paraId="650600FB" w14:textId="77777777" w:rsidR="002B1CA8" w:rsidRDefault="002B1CA8"/>
        </w:tc>
        <w:tc>
          <w:tcPr>
            <w:tcW w:w="2982" w:type="dxa"/>
          </w:tcPr>
          <w:p w14:paraId="326089D5" w14:textId="77777777" w:rsidR="002B1CA8" w:rsidRDefault="00A97661">
            <w:pPr>
              <w:jc w:val="center"/>
            </w:pPr>
            <w:r>
              <w:rPr>
                <w:position w:val="-10"/>
              </w:rPr>
              <w:object w:dxaOrig="984" w:dyaOrig="360" w14:anchorId="49556100">
                <v:shape id="_x0000_i1060" type="#_x0000_t75" style="width:49.3pt;height:18pt" o:ole="">
                  <v:imagedata r:id="rId109" o:title=""/>
                </v:shape>
                <o:OLEObject Type="Embed" ProgID="Equation.3" ShapeID="_x0000_i1060" DrawAspect="Content" ObjectID="_1710260280" r:id="rId110"/>
              </w:object>
            </w:r>
          </w:p>
        </w:tc>
        <w:tc>
          <w:tcPr>
            <w:tcW w:w="2983" w:type="dxa"/>
          </w:tcPr>
          <w:p w14:paraId="3C947264" w14:textId="77777777" w:rsidR="002B1CA8" w:rsidRDefault="00A97661">
            <w:pPr>
              <w:jc w:val="right"/>
            </w:pPr>
            <w:r>
              <w:rPr>
                <w:rFonts w:hint="eastAsia"/>
              </w:rPr>
              <w:t>（</w:t>
            </w:r>
            <w:r>
              <w:rPr>
                <w:rFonts w:hint="eastAsia"/>
              </w:rPr>
              <w:t>3</w:t>
            </w:r>
            <w:r>
              <w:t>.</w:t>
            </w:r>
            <w:r>
              <w:rPr>
                <w:rFonts w:hint="eastAsia"/>
              </w:rPr>
              <w:t>2</w:t>
            </w:r>
            <w:r>
              <w:rPr>
                <w:rFonts w:hint="eastAsia"/>
              </w:rPr>
              <w:t>）</w:t>
            </w:r>
          </w:p>
        </w:tc>
      </w:tr>
    </w:tbl>
    <w:p w14:paraId="4CD0E19C" w14:textId="77777777" w:rsidR="002B1CA8" w:rsidRDefault="00A97661">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046C0E38" w14:textId="77777777" w:rsidR="002B1CA8" w:rsidRDefault="00A97661">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406A2714" w14:textId="77777777" w:rsidR="002B1CA8" w:rsidRDefault="00A97661">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4" w:dyaOrig="360" w14:anchorId="6B772573">
          <v:shape id="_x0000_i1061" type="#_x0000_t75" style="width:13.3pt;height:18pt" o:ole="">
            <v:imagedata r:id="rId111" o:title=""/>
          </v:shape>
          <o:OLEObject Type="Embed" ProgID="Equation.3" ShapeID="_x0000_i1061" DrawAspect="Content" ObjectID="_1710260281" r:id="rId112"/>
        </w:object>
      </w:r>
      <w:r>
        <w:t>代表第</w:t>
      </w:r>
      <w:r>
        <w:rPr>
          <w:position w:val="-6"/>
        </w:rPr>
        <w:object w:dxaOrig="144" w:dyaOrig="272" w14:anchorId="54E48E8F">
          <v:shape id="_x0000_i1062" type="#_x0000_t75" style="width:7.3pt;height:13.7pt" o:ole="">
            <v:imagedata r:id="rId113" o:title=""/>
          </v:shape>
          <o:OLEObject Type="Embed" ProgID="Equation.3" ShapeID="_x0000_i1062" DrawAspect="Content" ObjectID="_1710260282" r:id="rId114"/>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5F3DDF6F">
          <v:shape id="_x0000_i1063" type="#_x0000_t75" style="width:15.45pt;height:18pt" o:ole="">
            <v:imagedata r:id="rId115" o:title=""/>
          </v:shape>
          <o:OLEObject Type="Embed" ProgID="Equation.3" ShapeID="_x0000_i1063" DrawAspect="Content" ObjectID="_1710260283" r:id="rId116"/>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63B19D35">
          <v:shape id="_x0000_i1064" type="#_x0000_t75" style="width:30pt;height:15.85pt" o:ole="">
            <v:imagedata r:id="rId117" o:title=""/>
          </v:shape>
          <o:OLEObject Type="Embed" ProgID="Equation.3" ShapeID="_x0000_i1064" DrawAspect="Content" ObjectID="_1710260284" r:id="rId118"/>
        </w:object>
      </w:r>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B1CA8" w14:paraId="6E277DEE" w14:textId="77777777">
        <w:tc>
          <w:tcPr>
            <w:tcW w:w="2982" w:type="dxa"/>
          </w:tcPr>
          <w:p w14:paraId="4369EE9A" w14:textId="77777777" w:rsidR="002B1CA8" w:rsidRDefault="002B1CA8"/>
        </w:tc>
        <w:tc>
          <w:tcPr>
            <w:tcW w:w="2982" w:type="dxa"/>
          </w:tcPr>
          <w:p w14:paraId="51F35699" w14:textId="77777777" w:rsidR="002B1CA8" w:rsidRDefault="00A97661">
            <w:r>
              <w:rPr>
                <w:position w:val="-10"/>
              </w:rPr>
              <w:object w:dxaOrig="1112" w:dyaOrig="360" w14:anchorId="2FE8EC12">
                <v:shape id="_x0000_i1065" type="#_x0000_t75" style="width:55.7pt;height:18pt" o:ole="">
                  <v:imagedata r:id="rId119" o:title=""/>
                </v:shape>
                <o:OLEObject Type="Embed" ProgID="Equation.3" ShapeID="_x0000_i1065" DrawAspect="Content" ObjectID="_1710260285" r:id="rId120"/>
              </w:object>
            </w:r>
          </w:p>
        </w:tc>
        <w:tc>
          <w:tcPr>
            <w:tcW w:w="2983" w:type="dxa"/>
          </w:tcPr>
          <w:p w14:paraId="7F4DFE73" w14:textId="77777777" w:rsidR="002B1CA8" w:rsidRDefault="00A97661">
            <w:pPr>
              <w:jc w:val="right"/>
            </w:pPr>
            <w:r>
              <w:rPr>
                <w:rFonts w:hint="eastAsia"/>
              </w:rPr>
              <w:t>（</w:t>
            </w:r>
            <w:r>
              <w:rPr>
                <w:rFonts w:hint="eastAsia"/>
              </w:rPr>
              <w:t>3</w:t>
            </w:r>
            <w:r>
              <w:t>.</w:t>
            </w:r>
            <w:r>
              <w:rPr>
                <w:rFonts w:hint="eastAsia"/>
              </w:rPr>
              <w:t>3</w:t>
            </w:r>
            <w:r>
              <w:rPr>
                <w:rFonts w:hint="eastAsia"/>
              </w:rPr>
              <w:t>）</w:t>
            </w:r>
          </w:p>
        </w:tc>
      </w:tr>
    </w:tbl>
    <w:p w14:paraId="7C1712E9" w14:textId="77777777" w:rsidR="002B1CA8" w:rsidRDefault="00A97661">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1C3D73CD" w14:textId="77777777" w:rsidR="002B1CA8" w:rsidRDefault="00A97661">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C903C63" w14:textId="77777777" w:rsidR="002B1CA8" w:rsidRDefault="00A97661">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4" w:dyaOrig="360" w14:anchorId="15B54502">
          <v:shape id="_x0000_i1066" type="#_x0000_t75" style="width:13.3pt;height:18pt" o:ole="">
            <v:imagedata r:id="rId121" o:title=""/>
          </v:shape>
          <o:OLEObject Type="Embed" ProgID="Equation.3" ShapeID="_x0000_i1066" DrawAspect="Content" ObjectID="_1710260286" r:id="rId122"/>
        </w:object>
      </w:r>
      <w:r>
        <w:t>表示第</w:t>
      </w:r>
      <w:r>
        <w:rPr>
          <w:position w:val="-6"/>
        </w:rPr>
        <w:object w:dxaOrig="144" w:dyaOrig="272" w14:anchorId="662528BA">
          <v:shape id="_x0000_i1067" type="#_x0000_t75" style="width:7.3pt;height:13.7pt" o:ole="">
            <v:imagedata r:id="rId123" o:title=""/>
          </v:shape>
          <o:OLEObject Type="Embed" ProgID="Equation.3" ShapeID="_x0000_i1067" DrawAspect="Content" ObjectID="_1710260287" r:id="rId124"/>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3A9860F4">
          <v:shape id="_x0000_i1068" type="#_x0000_t75" style="width:15.85pt;height:18pt" o:ole="">
            <v:imagedata r:id="rId125" o:title=""/>
          </v:shape>
          <o:OLEObject Type="Embed" ProgID="Equation.3" ShapeID="_x0000_i1068" DrawAspect="Content" ObjectID="_1710260288" r:id="rId126"/>
        </w:object>
      </w:r>
      <w:r>
        <w:t>表示</w:t>
      </w:r>
      <w:proofErr w:type="gramStart"/>
      <w:r>
        <w:t>最</w:t>
      </w:r>
      <w:proofErr w:type="gramEnd"/>
      <w:r>
        <w:t>深层分类器的特征</w:t>
      </w:r>
      <w:r>
        <w:rPr>
          <w:rFonts w:hint="eastAsia"/>
        </w:rPr>
        <w:t>图，</w:t>
      </w:r>
      <w:r>
        <w:rPr>
          <w:rFonts w:hint="eastAsia"/>
          <w:position w:val="-10"/>
        </w:rPr>
        <w:object w:dxaOrig="456" w:dyaOrig="360" w14:anchorId="02CC5460">
          <v:shape id="_x0000_i1069" type="#_x0000_t75" style="width:22.7pt;height:18pt" o:ole="">
            <v:imagedata r:id="rId127" o:title=""/>
          </v:shape>
          <o:OLEObject Type="Embed" ProgID="Equation.3" ShapeID="_x0000_i1069" DrawAspect="Content" ObjectID="_1710260289" r:id="rId128"/>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2B1CA8" w14:paraId="3997AC94" w14:textId="77777777">
        <w:tc>
          <w:tcPr>
            <w:tcW w:w="2982" w:type="dxa"/>
          </w:tcPr>
          <w:p w14:paraId="446995A7" w14:textId="77777777" w:rsidR="002B1CA8" w:rsidRDefault="002B1CA8"/>
        </w:tc>
        <w:tc>
          <w:tcPr>
            <w:tcW w:w="2982" w:type="dxa"/>
          </w:tcPr>
          <w:p w14:paraId="219F12E4" w14:textId="77777777" w:rsidR="002B1CA8" w:rsidRDefault="00A97661">
            <w:pPr>
              <w:jc w:val="center"/>
            </w:pPr>
            <w:r>
              <w:rPr>
                <w:position w:val="-12"/>
              </w:rPr>
              <w:object w:dxaOrig="1104" w:dyaOrig="384" w14:anchorId="73CD9148">
                <v:shape id="_x0000_i1070" type="#_x0000_t75" style="width:55.3pt;height:19.3pt" o:ole="">
                  <v:imagedata r:id="rId129" o:title=""/>
                </v:shape>
                <o:OLEObject Type="Embed" ProgID="Equation.3" ShapeID="_x0000_i1070" DrawAspect="Content" ObjectID="_1710260290" r:id="rId130"/>
              </w:object>
            </w:r>
          </w:p>
        </w:tc>
        <w:tc>
          <w:tcPr>
            <w:tcW w:w="2983" w:type="dxa"/>
          </w:tcPr>
          <w:p w14:paraId="6EA48BE4" w14:textId="77777777" w:rsidR="002B1CA8" w:rsidRDefault="00A97661">
            <w:pPr>
              <w:jc w:val="right"/>
            </w:pPr>
            <w:r>
              <w:rPr>
                <w:rFonts w:hint="eastAsia"/>
              </w:rPr>
              <w:t>（</w:t>
            </w:r>
            <w:r>
              <w:rPr>
                <w:rFonts w:hint="eastAsia"/>
              </w:rPr>
              <w:t>3</w:t>
            </w:r>
            <w:r>
              <w:t>.</w:t>
            </w:r>
            <w:r>
              <w:rPr>
                <w:rFonts w:hint="eastAsia"/>
              </w:rPr>
              <w:t>4</w:t>
            </w:r>
            <w:r>
              <w:rPr>
                <w:rFonts w:hint="eastAsia"/>
              </w:rPr>
              <w:t>）</w:t>
            </w:r>
          </w:p>
        </w:tc>
      </w:tr>
    </w:tbl>
    <w:p w14:paraId="0AC48242" w14:textId="77777777" w:rsidR="002B1CA8" w:rsidRDefault="00A97661">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2FC5E54F" w14:textId="77777777" w:rsidR="002B1CA8" w:rsidRDefault="00A97661">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4" w14:anchorId="304B7005">
          <v:shape id="_x0000_i1071" type="#_x0000_t75" style="width:12pt;height:11.15pt" o:ole="">
            <v:imagedata r:id="rId131" o:title=""/>
          </v:shape>
          <o:OLEObject Type="Embed" ProgID="Equation.3" ShapeID="_x0000_i1071" DrawAspect="Content" ObjectID="_1710260291" r:id="rId132"/>
        </w:object>
      </w:r>
      <w:r>
        <w:t>和</w:t>
      </w:r>
      <w:r>
        <w:rPr>
          <w:position w:val="-6"/>
        </w:rPr>
        <w:object w:dxaOrig="216" w:dyaOrig="272" w14:anchorId="591539C5">
          <v:shape id="_x0000_i1072" type="#_x0000_t75" style="width:10.7pt;height:13.7pt" o:ole="">
            <v:imagedata r:id="rId133" o:title=""/>
          </v:shape>
          <o:OLEObject Type="Embed" ProgID="Equation.3" ShapeID="_x0000_i1072" DrawAspect="Content" ObjectID="_1710260292" r:id="rId134"/>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40" w:dyaOrig="280" w14:anchorId="1E561F1F">
          <v:shape id="_x0000_i1073" type="#_x0000_t75" style="width:21.85pt;height:14.15pt" o:ole="">
            <v:imagedata r:id="rId135" o:title=""/>
          </v:shape>
          <o:OLEObject Type="Embed" ProgID="Equation.3" ShapeID="_x0000_i1073" DrawAspect="Content" ObjectID="_1710260293" r:id="rId136"/>
        </w:object>
      </w:r>
      <w:r>
        <w:rPr>
          <w:rFonts w:hint="eastAsia"/>
        </w:rPr>
        <w:t>代表</w:t>
      </w:r>
      <w:r>
        <w:rPr>
          <w:rFonts w:hint="eastAsia"/>
        </w:rPr>
        <w:t>BYOT</w:t>
      </w:r>
      <w:r>
        <w:rPr>
          <w:rFonts w:hint="eastAsia"/>
        </w:rPr>
        <w:t>模型</w:t>
      </w:r>
      <w:r>
        <w:rPr>
          <w:rFonts w:hint="eastAsia"/>
        </w:rPr>
        <w:lastRenderedPageBreak/>
        <w:t>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6329"/>
        <w:gridCol w:w="1492"/>
      </w:tblGrid>
      <w:tr w:rsidR="002B1CA8" w14:paraId="5D18EB2F" w14:textId="77777777">
        <w:tc>
          <w:tcPr>
            <w:tcW w:w="2982" w:type="dxa"/>
          </w:tcPr>
          <w:p w14:paraId="55FADE8A" w14:textId="77777777" w:rsidR="002B1CA8" w:rsidRDefault="002B1CA8"/>
        </w:tc>
        <w:tc>
          <w:tcPr>
            <w:tcW w:w="2982" w:type="dxa"/>
          </w:tcPr>
          <w:p w14:paraId="143841FB" w14:textId="77777777" w:rsidR="002B1CA8" w:rsidRDefault="00A97661">
            <w:r>
              <w:rPr>
                <w:position w:val="-28"/>
              </w:rPr>
              <w:object w:dxaOrig="6112" w:dyaOrig="680" w14:anchorId="68F4B8F5">
                <v:shape id="_x0000_i1074" type="#_x0000_t75" style="width:305.55pt;height:33.85pt" o:ole="">
                  <v:imagedata r:id="rId137" o:title=""/>
                </v:shape>
                <o:OLEObject Type="Embed" ProgID="Equation.3" ShapeID="_x0000_i1074" DrawAspect="Content" ObjectID="_1710260294" r:id="rId138"/>
              </w:object>
            </w:r>
          </w:p>
        </w:tc>
        <w:tc>
          <w:tcPr>
            <w:tcW w:w="2983" w:type="dxa"/>
          </w:tcPr>
          <w:p w14:paraId="4D47F899" w14:textId="77777777" w:rsidR="002B1CA8" w:rsidRDefault="00A97661">
            <w:pPr>
              <w:jc w:val="right"/>
            </w:pPr>
            <w:r>
              <w:rPr>
                <w:rFonts w:hint="eastAsia"/>
              </w:rPr>
              <w:t>（</w:t>
            </w:r>
            <w:r>
              <w:rPr>
                <w:rFonts w:hint="eastAsia"/>
              </w:rPr>
              <w:t>3</w:t>
            </w:r>
            <w:r>
              <w:t>.</w:t>
            </w:r>
            <w:r>
              <w:rPr>
                <w:rFonts w:hint="eastAsia"/>
              </w:rPr>
              <w:t>5</w:t>
            </w:r>
            <w:r>
              <w:rPr>
                <w:rFonts w:hint="eastAsia"/>
              </w:rPr>
              <w:t>）</w:t>
            </w:r>
          </w:p>
        </w:tc>
      </w:tr>
    </w:tbl>
    <w:p w14:paraId="20034F9B" w14:textId="77777777" w:rsidR="002B1CA8" w:rsidRDefault="002B1CA8"/>
    <w:p w14:paraId="3A11A581" w14:textId="77777777" w:rsidR="002B1CA8" w:rsidRDefault="00A97661">
      <w:pPr>
        <w:pStyle w:val="2"/>
      </w:pPr>
      <w:bookmarkStart w:id="117" w:name="_Toc99472887"/>
      <w:r>
        <w:rPr>
          <w:rFonts w:hint="eastAsia"/>
        </w:rPr>
        <w:t>基于自注意力机制的</w:t>
      </w:r>
      <w:proofErr w:type="gramStart"/>
      <w:r>
        <w:rPr>
          <w:rFonts w:hint="eastAsia"/>
        </w:rPr>
        <w:t>自知识</w:t>
      </w:r>
      <w:proofErr w:type="gramEnd"/>
      <w:r>
        <w:rPr>
          <w:rFonts w:hint="eastAsia"/>
        </w:rPr>
        <w:t>蒸馏</w:t>
      </w:r>
      <w:bookmarkEnd w:id="117"/>
    </w:p>
    <w:p w14:paraId="5207288B" w14:textId="77777777" w:rsidR="002B1CA8" w:rsidRDefault="00A97661">
      <w:pPr>
        <w:pStyle w:val="3"/>
      </w:pPr>
      <w:r>
        <w:rPr>
          <w:rFonts w:hint="eastAsia"/>
        </w:rPr>
        <w:t>S</w:t>
      </w:r>
      <w:r>
        <w:t>KDSA</w:t>
      </w:r>
      <w:r>
        <w:rPr>
          <w:rFonts w:hint="eastAsia"/>
        </w:rPr>
        <w:t>模型的原理框图</w:t>
      </w:r>
    </w:p>
    <w:p w14:paraId="77AB3ECD" w14:textId="77777777" w:rsidR="002B1CA8" w:rsidRDefault="00A97661">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7F95244C" w14:textId="77777777" w:rsidR="002B1CA8" w:rsidRDefault="00A97661">
      <w:pPr>
        <w:keepNext/>
        <w:ind w:firstLine="480"/>
        <w:jc w:val="center"/>
      </w:pPr>
      <w:r>
        <w:rPr>
          <w:noProof/>
        </w:rPr>
        <w:drawing>
          <wp:inline distT="0" distB="0" distL="114300" distR="114300" wp14:anchorId="0F6880E6" wp14:editId="3725AEA1">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9"/>
                    <a:stretch>
                      <a:fillRect/>
                    </a:stretch>
                  </pic:blipFill>
                  <pic:spPr>
                    <a:xfrm>
                      <a:off x="0" y="0"/>
                      <a:ext cx="5005974" cy="2504587"/>
                    </a:xfrm>
                    <a:prstGeom prst="rect">
                      <a:avLst/>
                    </a:prstGeom>
                  </pic:spPr>
                </pic:pic>
              </a:graphicData>
            </a:graphic>
          </wp:inline>
        </w:drawing>
      </w:r>
    </w:p>
    <w:p w14:paraId="179E721F"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348CC224" w14:textId="77777777" w:rsidR="002B1CA8" w:rsidRDefault="00A97661">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w:t>
      </w:r>
      <w:r>
        <w:rPr>
          <w:rFonts w:hint="eastAsia"/>
        </w:rPr>
        <w:lastRenderedPageBreak/>
        <w:t>量每个浅层对总损失函数贡献度的系数。</w:t>
      </w:r>
    </w:p>
    <w:p w14:paraId="17009F5F" w14:textId="77777777" w:rsidR="002B1CA8" w:rsidRDefault="00A97661">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0DEEAD25" w14:textId="77777777" w:rsidR="002B1CA8" w:rsidRDefault="00A97661">
      <w:pPr>
        <w:pStyle w:val="3"/>
      </w:pPr>
      <w:r>
        <w:rPr>
          <w:rFonts w:hint="eastAsia"/>
        </w:rPr>
        <w:t>自注意力权重系数</w:t>
      </w:r>
    </w:p>
    <w:p w14:paraId="18752FAC" w14:textId="77777777" w:rsidR="002B1CA8" w:rsidRDefault="00A97661">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0" w:dyaOrig="280" w14:anchorId="3BA91D5F">
          <v:shape id="_x0000_i1075" type="#_x0000_t75" style="width:14.15pt;height:14.15pt" o:ole="">
            <v:imagedata r:id="rId74" o:title=""/>
          </v:shape>
          <o:OLEObject Type="Embed" ProgID="Equation.3" ShapeID="_x0000_i1075" DrawAspect="Content" ObjectID="_1710260295" r:id="rId140"/>
        </w:object>
      </w:r>
      <w:proofErr w:type="gramStart"/>
      <w:r>
        <w:rPr>
          <w:rFonts w:hint="eastAsia"/>
        </w:rPr>
        <w:t>个</w:t>
      </w:r>
      <w:proofErr w:type="gramEnd"/>
      <w:r>
        <w:rPr>
          <w:rFonts w:hint="eastAsia"/>
        </w:rPr>
        <w:t>样本组成的集合为</w:t>
      </w:r>
      <w:r>
        <w:rPr>
          <w:rFonts w:hint="eastAsia"/>
          <w:position w:val="-12"/>
        </w:rPr>
        <w:object w:dxaOrig="1056" w:dyaOrig="384" w14:anchorId="61D898E8">
          <v:shape id="_x0000_i1076" type="#_x0000_t75" style="width:52.7pt;height:19.3pt" o:ole="">
            <v:imagedata r:id="rId76" o:title=""/>
          </v:shape>
          <o:OLEObject Type="Embed" ProgID="Equation.3" ShapeID="_x0000_i1076" DrawAspect="Content" ObjectID="_1710260296" r:id="rId141"/>
        </w:object>
      </w:r>
      <w:r>
        <w:rPr>
          <w:rFonts w:hint="eastAsia"/>
        </w:rPr>
        <w:t>，其中包含</w:t>
      </w:r>
      <w:r>
        <w:rPr>
          <w:rFonts w:hint="eastAsia"/>
          <w:position w:val="-4"/>
        </w:rPr>
        <w:object w:dxaOrig="320" w:dyaOrig="264" w14:anchorId="4D6EDC7D">
          <v:shape id="_x0000_i1077" type="#_x0000_t75" style="width:15.85pt;height:13.3pt" o:ole="">
            <v:imagedata r:id="rId78" o:title=""/>
          </v:shape>
          <o:OLEObject Type="Embed" ProgID="Equation.3" ShapeID="_x0000_i1077" DrawAspect="Content" ObjectID="_1710260297" r:id="rId142"/>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310D89F1">
          <v:shape id="_x0000_i1078" type="#_x0000_t75" style="width:51pt;height:19.3pt" o:ole="">
            <v:imagedata r:id="rId80" o:title=""/>
          </v:shape>
          <o:OLEObject Type="Embed" ProgID="Equation.3" ShapeID="_x0000_i1078" DrawAspect="Content" ObjectID="_1710260298" r:id="rId143"/>
        </w:object>
      </w:r>
      <w:r>
        <w:rPr>
          <w:rFonts w:hint="eastAsia"/>
        </w:rPr>
        <w:t>，其中</w:t>
      </w:r>
      <w:r>
        <w:rPr>
          <w:rFonts w:hint="eastAsia"/>
          <w:position w:val="-12"/>
        </w:rPr>
        <w:object w:dxaOrig="1504" w:dyaOrig="360" w14:anchorId="6F71B6EB">
          <v:shape id="_x0000_i1079" type="#_x0000_t75" style="width:75pt;height:18pt" o:ole="">
            <v:imagedata r:id="rId82" o:title=""/>
          </v:shape>
          <o:OLEObject Type="Embed" ProgID="Equation.3" ShapeID="_x0000_i1079" DrawAspect="Content" ObjectID="_1710260299" r:id="rId144"/>
        </w:object>
      </w:r>
      <w:r>
        <w:rPr>
          <w:rFonts w:hint="eastAsia"/>
        </w:rPr>
        <w:t>。</w:t>
      </w:r>
      <w:r>
        <w:rPr>
          <w:rFonts w:hint="eastAsia"/>
        </w:rPr>
        <w:t>SKDSA</w:t>
      </w:r>
      <w:r>
        <w:rPr>
          <w:rFonts w:hint="eastAsia"/>
        </w:rPr>
        <w:t>模型中的各个分类器被记为</w:t>
      </w:r>
      <w:r>
        <w:rPr>
          <w:rFonts w:hint="eastAsia"/>
          <w:position w:val="-12"/>
        </w:rPr>
        <w:object w:dxaOrig="1200" w:dyaOrig="384" w14:anchorId="78834370">
          <v:shape id="_x0000_i1080" type="#_x0000_t75" style="width:60pt;height:19.3pt" o:ole="">
            <v:imagedata r:id="rId84" o:title=""/>
          </v:shape>
          <o:OLEObject Type="Embed" ProgID="Equation.3" ShapeID="_x0000_i1080" DrawAspect="Content" ObjectID="_1710260300" r:id="rId145"/>
        </w:object>
      </w:r>
      <w:r>
        <w:rPr>
          <w:rFonts w:hint="eastAsia"/>
        </w:rPr>
        <w:t>，其中</w:t>
      </w:r>
      <w:r>
        <w:rPr>
          <w:rFonts w:hint="eastAsia"/>
          <w:position w:val="-6"/>
        </w:rPr>
        <w:object w:dxaOrig="240" w:dyaOrig="280" w14:anchorId="5EBF1972">
          <v:shape id="_x0000_i1081" type="#_x0000_t75" style="width:12pt;height:14.15pt" o:ole="">
            <v:imagedata r:id="rId86" o:title=""/>
          </v:shape>
          <o:OLEObject Type="Embed" ProgID="Equation.3" ShapeID="_x0000_i1081" DrawAspect="Content" ObjectID="_1710260301" r:id="rId146"/>
        </w:object>
      </w:r>
      <w:r>
        <w:rPr>
          <w:rFonts w:hint="eastAsia"/>
        </w:rPr>
        <w:t>代表卷积网络层中分类器的个数。</w:t>
      </w:r>
    </w:p>
    <w:p w14:paraId="62B29B0B" w14:textId="77777777" w:rsidR="002B1CA8" w:rsidRDefault="00A97661">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2B1CA8" w14:paraId="12B166C7" w14:textId="77777777">
        <w:tc>
          <w:tcPr>
            <w:tcW w:w="2982" w:type="dxa"/>
          </w:tcPr>
          <w:p w14:paraId="78F2F2B9" w14:textId="77777777" w:rsidR="002B1CA8" w:rsidRDefault="002B1CA8"/>
        </w:tc>
        <w:tc>
          <w:tcPr>
            <w:tcW w:w="2982" w:type="dxa"/>
          </w:tcPr>
          <w:p w14:paraId="1B569B78" w14:textId="77777777" w:rsidR="002B1CA8" w:rsidRDefault="00A97661">
            <w:pPr>
              <w:jc w:val="center"/>
            </w:pPr>
            <w:r>
              <w:rPr>
                <w:position w:val="-64"/>
              </w:rPr>
              <w:object w:dxaOrig="1880" w:dyaOrig="1056" w14:anchorId="64400AB2">
                <v:shape id="_x0000_i1082" type="#_x0000_t75" style="width:93.85pt;height:52.7pt" o:ole="">
                  <v:imagedata r:id="rId88" o:title=""/>
                </v:shape>
                <o:OLEObject Type="Embed" ProgID="Equation.3" ShapeID="_x0000_i1082" DrawAspect="Content" ObjectID="_1710260302" r:id="rId147"/>
              </w:object>
            </w:r>
          </w:p>
        </w:tc>
        <w:tc>
          <w:tcPr>
            <w:tcW w:w="2983" w:type="dxa"/>
          </w:tcPr>
          <w:p w14:paraId="64971299" w14:textId="77777777" w:rsidR="002B1CA8" w:rsidRDefault="00A97661">
            <w:pPr>
              <w:jc w:val="right"/>
            </w:pPr>
            <w:r>
              <w:rPr>
                <w:rFonts w:hint="eastAsia"/>
              </w:rPr>
              <w:t>（</w:t>
            </w:r>
            <w:r>
              <w:rPr>
                <w:rFonts w:hint="eastAsia"/>
              </w:rPr>
              <w:t>3</w:t>
            </w:r>
            <w:r>
              <w:t>.</w:t>
            </w:r>
            <w:r>
              <w:rPr>
                <w:rFonts w:hint="eastAsia"/>
              </w:rPr>
              <w:t>6</w:t>
            </w:r>
            <w:r>
              <w:rPr>
                <w:rFonts w:hint="eastAsia"/>
              </w:rPr>
              <w:t>）</w:t>
            </w:r>
          </w:p>
        </w:tc>
      </w:tr>
    </w:tbl>
    <w:p w14:paraId="3AC0A90D" w14:textId="77777777" w:rsidR="002B1CA8" w:rsidRDefault="00A97661">
      <w:r>
        <w:rPr>
          <w:rFonts w:hint="eastAsia"/>
        </w:rPr>
        <w:t>其中</w:t>
      </w:r>
      <w:r>
        <w:rPr>
          <w:rFonts w:hint="eastAsia"/>
          <w:position w:val="-4"/>
        </w:rPr>
        <w:object w:dxaOrig="200" w:dyaOrig="200" w14:anchorId="07E7382B">
          <v:shape id="_x0000_i1083" type="#_x0000_t75" style="width:9.85pt;height:9.85pt" o:ole="">
            <v:imagedata r:id="rId90" o:title=""/>
          </v:shape>
          <o:OLEObject Type="Embed" ProgID="Equation.3" ShapeID="_x0000_i1083" DrawAspect="Content" ObjectID="_1710260303" r:id="rId148"/>
        </w:object>
      </w:r>
      <w:r>
        <w:rPr>
          <w:rFonts w:hint="eastAsia"/>
        </w:rPr>
        <w:t>代表通过全连接层后的输出。</w:t>
      </w:r>
      <w:r>
        <w:rPr>
          <w:position w:val="-12"/>
        </w:rPr>
        <w:object w:dxaOrig="280" w:dyaOrig="384" w14:anchorId="4C627381">
          <v:shape id="_x0000_i1084" type="#_x0000_t75" style="width:14.15pt;height:19.3pt" o:ole="">
            <v:imagedata r:id="rId92" o:title=""/>
          </v:shape>
          <o:OLEObject Type="Embed" ProgID="Equation.3" ShapeID="_x0000_i1084" DrawAspect="Content" ObjectID="_1710260304" r:id="rId149"/>
        </w:object>
      </w:r>
      <w:r>
        <w:rPr>
          <w:rFonts w:hint="eastAsia"/>
        </w:rPr>
        <w:t>代表第</w:t>
      </w:r>
      <w:r>
        <w:rPr>
          <w:rFonts w:hint="eastAsia"/>
          <w:position w:val="-12"/>
        </w:rPr>
        <w:object w:dxaOrig="440" w:dyaOrig="360" w14:anchorId="77F60A4E">
          <v:shape id="_x0000_i1085" type="#_x0000_t75" style="width:21.85pt;height:18pt" o:ole="">
            <v:imagedata r:id="rId94" o:title=""/>
          </v:shape>
          <o:OLEObject Type="Embed" ProgID="Equation.3" ShapeID="_x0000_i1085" DrawAspect="Content" ObjectID="_1710260305" r:id="rId150"/>
        </w:object>
      </w:r>
      <w:proofErr w:type="gramStart"/>
      <w:r>
        <w:rPr>
          <w:rFonts w:hint="eastAsia"/>
        </w:rPr>
        <w:t>个</w:t>
      </w:r>
      <w:proofErr w:type="gramEnd"/>
      <w:r>
        <w:rPr>
          <w:rFonts w:hint="eastAsia"/>
        </w:rPr>
        <w:t>分类器后属于第</w:t>
      </w:r>
      <w:r>
        <w:rPr>
          <w:rFonts w:hint="eastAsia"/>
          <w:position w:val="-6"/>
        </w:rPr>
        <w:object w:dxaOrig="144" w:dyaOrig="264" w14:anchorId="34F64880">
          <v:shape id="_x0000_i1086" type="#_x0000_t75" style="width:7.3pt;height:13.3pt" o:ole="">
            <v:imagedata r:id="rId96" o:title=""/>
          </v:shape>
          <o:OLEObject Type="Embed" ProgID="Equation.3" ShapeID="_x0000_i1086" DrawAspect="Content" ObjectID="_1710260306" r:id="rId151"/>
        </w:object>
      </w:r>
      <w:proofErr w:type="gramStart"/>
      <w:r>
        <w:rPr>
          <w:rFonts w:hint="eastAsia"/>
        </w:rPr>
        <w:t>个</w:t>
      </w:r>
      <w:proofErr w:type="gramEnd"/>
      <w:r>
        <w:rPr>
          <w:rFonts w:hint="eastAsia"/>
        </w:rPr>
        <w:t>分类器的概率，</w:t>
      </w:r>
      <w:r>
        <w:rPr>
          <w:rFonts w:hint="eastAsia"/>
          <w:position w:val="-4"/>
        </w:rPr>
        <w:object w:dxaOrig="216" w:dyaOrig="264" w14:anchorId="67481B35">
          <v:shape id="_x0000_i1087" type="#_x0000_t75" style="width:10.7pt;height:13.3pt" o:ole="">
            <v:imagedata r:id="rId98" o:title=""/>
          </v:shape>
          <o:OLEObject Type="Embed" ProgID="Equation.3" ShapeID="_x0000_i1087" DrawAspect="Content" ObjectID="_1710260307" r:id="rId152"/>
        </w:object>
      </w:r>
      <w:r>
        <w:rPr>
          <w:rFonts w:hint="eastAsia"/>
        </w:rPr>
        <w:t>代表标签软化的温度或蒸馏温度。我们将式（</w:t>
      </w:r>
      <w:r>
        <w:rPr>
          <w:rFonts w:hint="eastAsia"/>
        </w:rPr>
        <w:t>3.6</w:t>
      </w:r>
      <w:r>
        <w:rPr>
          <w:rFonts w:hint="eastAsia"/>
        </w:rPr>
        <w:t>）记为</w:t>
      </w:r>
      <w:r>
        <w:rPr>
          <w:rFonts w:hint="eastAsia"/>
          <w:position w:val="-10"/>
        </w:rPr>
        <w:object w:dxaOrig="664" w:dyaOrig="320" w14:anchorId="5448AFBF">
          <v:shape id="_x0000_i1088" type="#_x0000_t75" style="width:33pt;height:15.85pt" o:ole="">
            <v:imagedata r:id="rId153" o:title=""/>
          </v:shape>
          <o:OLEObject Type="Embed" ProgID="Equation.3" ShapeID="_x0000_i1088" DrawAspect="Content" ObjectID="_1710260308" r:id="rId154"/>
        </w:object>
      </w:r>
      <w:r>
        <w:rPr>
          <w:rFonts w:hint="eastAsia"/>
        </w:rPr>
        <w:t>函数，即标签软化函数。</w:t>
      </w:r>
    </w:p>
    <w:p w14:paraId="0C221983" w14:textId="77777777" w:rsidR="002B1CA8" w:rsidRDefault="00A97661">
      <w:pPr>
        <w:keepNext/>
        <w:ind w:firstLine="480"/>
        <w:jc w:val="center"/>
      </w:pPr>
      <w:r>
        <w:rPr>
          <w:noProof/>
        </w:rPr>
        <w:lastRenderedPageBreak/>
        <w:drawing>
          <wp:inline distT="0" distB="0" distL="0" distR="0" wp14:anchorId="038B1705" wp14:editId="09FECC1F">
            <wp:extent cx="5344160" cy="72580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5362300" cy="7282189"/>
                    </a:xfrm>
                    <a:prstGeom prst="rect">
                      <a:avLst/>
                    </a:prstGeom>
                    <a:noFill/>
                    <a:ln>
                      <a:noFill/>
                    </a:ln>
                  </pic:spPr>
                </pic:pic>
              </a:graphicData>
            </a:graphic>
          </wp:inline>
        </w:drawing>
      </w:r>
    </w:p>
    <w:p w14:paraId="13397C80"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1F6A0009" w14:textId="77777777" w:rsidR="002B1CA8" w:rsidRDefault="00A97661">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w:t>
      </w:r>
      <w:r>
        <w:rPr>
          <w:rFonts w:hint="eastAsia"/>
        </w:rPr>
        <w:lastRenderedPageBreak/>
        <w:t>所有浅层分类器）的特征图。记第</w:t>
      </w:r>
      <w:r>
        <w:rPr>
          <w:rFonts w:hint="eastAsia"/>
          <w:position w:val="-6"/>
        </w:rPr>
        <w:object w:dxaOrig="144" w:dyaOrig="264" w14:anchorId="0EE988AC">
          <v:shape id="_x0000_i1089" type="#_x0000_t75" style="width:7.3pt;height:13.3pt" o:ole="">
            <v:imagedata r:id="rId156" o:title=""/>
          </v:shape>
          <o:OLEObject Type="Embed" ProgID="Equation.3" ShapeID="_x0000_i1089" DrawAspect="Content" ObjectID="_1710260309" r:id="rId157"/>
        </w:object>
      </w:r>
      <w:proofErr w:type="gramStart"/>
      <w:r>
        <w:rPr>
          <w:rFonts w:hint="eastAsia"/>
        </w:rPr>
        <w:t>个</w:t>
      </w:r>
      <w:proofErr w:type="gramEnd"/>
      <w:r>
        <w:rPr>
          <w:rFonts w:hint="eastAsia"/>
        </w:rPr>
        <w:t>浅层分类器的特征图为</w:t>
      </w:r>
      <w:r>
        <w:rPr>
          <w:rFonts w:hint="eastAsia"/>
          <w:position w:val="-12"/>
        </w:rPr>
        <w:object w:dxaOrig="264" w:dyaOrig="360" w14:anchorId="302CE5EF">
          <v:shape id="_x0000_i1090" type="#_x0000_t75" style="width:13.3pt;height:18pt" o:ole="">
            <v:imagedata r:id="rId158" o:title=""/>
          </v:shape>
          <o:OLEObject Type="Embed" ProgID="Equation.3" ShapeID="_x0000_i1090" DrawAspect="Content" ObjectID="_1710260310" r:id="rId159"/>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20" w:dyaOrig="360" w14:anchorId="457DC52F">
          <v:shape id="_x0000_i1091" type="#_x0000_t75" style="width:15.85pt;height:18pt" o:ole="">
            <v:imagedata r:id="rId160" o:title=""/>
          </v:shape>
          <o:OLEObject Type="Embed" ProgID="Equation.3" ShapeID="_x0000_i1091" DrawAspect="Content" ObjectID="_1710260311" r:id="rId161"/>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4" w:dyaOrig="360" w14:anchorId="0502813B">
          <v:shape id="_x0000_i1092" type="#_x0000_t75" style="width:13.3pt;height:18pt" o:ole="">
            <v:imagedata r:id="rId158" o:title=""/>
          </v:shape>
          <o:OLEObject Type="Embed" ProgID="Equation.3" ShapeID="_x0000_i1092" DrawAspect="Content" ObjectID="_1710260312" r:id="rId162"/>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20" w:dyaOrig="360" w14:anchorId="4C247027">
          <v:shape id="_x0000_i1093" type="#_x0000_t75" style="width:15.85pt;height:18pt" o:ole="">
            <v:imagedata r:id="rId160" o:title=""/>
          </v:shape>
          <o:OLEObject Type="Embed" ProgID="Equation.3" ShapeID="_x0000_i1093" DrawAspect="Content" ObjectID="_1710260313" r:id="rId163"/>
        </w:object>
      </w:r>
      <w:r>
        <w:rPr>
          <w:rFonts w:hint="eastAsia"/>
        </w:rPr>
        <w:t>后分别添加一个非线性投影层，分别得到结果</w:t>
      </w:r>
      <w:r>
        <w:rPr>
          <w:rFonts w:hint="eastAsia"/>
          <w:position w:val="-12"/>
        </w:rPr>
        <w:object w:dxaOrig="936" w:dyaOrig="360" w14:anchorId="2CEF5918">
          <v:shape id="_x0000_i1094" type="#_x0000_t75" style="width:46.7pt;height:18pt" o:ole="">
            <v:imagedata r:id="rId164" o:title=""/>
          </v:shape>
          <o:OLEObject Type="Embed" ProgID="Equation.3" ShapeID="_x0000_i1094" DrawAspect="Content" ObjectID="_1710260314" r:id="rId165"/>
        </w:object>
      </w:r>
      <w:r>
        <w:rPr>
          <w:rFonts w:hint="eastAsia"/>
        </w:rPr>
        <w:t>和</w:t>
      </w:r>
      <w:r>
        <w:rPr>
          <w:rFonts w:hint="eastAsia"/>
          <w:position w:val="-12"/>
        </w:rPr>
        <w:object w:dxaOrig="1056" w:dyaOrig="360" w14:anchorId="7539A7C9">
          <v:shape id="_x0000_i1095" type="#_x0000_t75" style="width:52.7pt;height:18pt" o:ole="">
            <v:imagedata r:id="rId166" o:title=""/>
          </v:shape>
          <o:OLEObject Type="Embed" ProgID="Equation.3" ShapeID="_x0000_i1095" DrawAspect="Content" ObjectID="_1710260315" r:id="rId167"/>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0902253" w14:textId="77777777" w:rsidR="002B1CA8" w:rsidRDefault="00A97661">
      <w:pPr>
        <w:ind w:firstLineChars="200" w:firstLine="480"/>
      </w:pPr>
      <w:r>
        <w:rPr>
          <w:rFonts w:hint="eastAsia"/>
        </w:rPr>
        <w:t>对所有投影层输出的结果统一使用标签软化函数（式（</w:t>
      </w:r>
      <w:r>
        <w:rPr>
          <w:rFonts w:hint="eastAsia"/>
        </w:rPr>
        <w:t>3.6</w:t>
      </w:r>
      <w:r>
        <w:rPr>
          <w:rFonts w:hint="eastAsia"/>
        </w:rPr>
        <w:t>）），即可得到</w:t>
      </w:r>
      <w:r>
        <w:rPr>
          <w:rFonts w:hint="eastAsia"/>
        </w:rPr>
        <w:t>SKDSA</w:t>
      </w:r>
      <w:r>
        <w:rPr>
          <w:rFonts w:hint="eastAsia"/>
        </w:rPr>
        <w:t>模型中第</w:t>
      </w:r>
      <w:r>
        <w:rPr>
          <w:rFonts w:hint="eastAsia"/>
          <w:position w:val="-6"/>
        </w:rPr>
        <w:object w:dxaOrig="144" w:dyaOrig="264" w14:anchorId="3FE6C175">
          <v:shape id="_x0000_i1096" type="#_x0000_t75" style="width:7.3pt;height:13.3pt" o:ole="">
            <v:imagedata r:id="rId168" o:title=""/>
          </v:shape>
          <o:OLEObject Type="Embed" ProgID="Equation.3" ShapeID="_x0000_i1096" DrawAspect="Content" ObjectID="_1710260316" r:id="rId169"/>
        </w:object>
      </w:r>
      <w:proofErr w:type="gramStart"/>
      <w:r>
        <w:rPr>
          <w:rFonts w:hint="eastAsia"/>
        </w:rPr>
        <w:t>个</w:t>
      </w:r>
      <w:proofErr w:type="gramEnd"/>
      <w:r>
        <w:rPr>
          <w:rFonts w:hint="eastAsia"/>
        </w:rPr>
        <w:t>浅层分类器生成的键（记为</w:t>
      </w:r>
      <w:r>
        <w:rPr>
          <w:position w:val="-12"/>
        </w:rPr>
        <w:object w:dxaOrig="504" w:dyaOrig="352" w14:anchorId="12986DAA">
          <v:shape id="_x0000_i1097" type="#_x0000_t75" style="width:25.3pt;height:17.55pt" o:ole="">
            <v:imagedata r:id="rId170" o:title=""/>
          </v:shape>
          <o:OLEObject Type="Embed" ProgID="Equation.3" ShapeID="_x0000_i1097" DrawAspect="Content" ObjectID="_1710260317" r:id="rId171"/>
        </w:object>
      </w:r>
      <w:r>
        <w:rPr>
          <w:rFonts w:hint="eastAsia"/>
        </w:rPr>
        <w:t>）和最终层分类器生成的查询（记为</w:t>
      </w:r>
      <w:r>
        <w:rPr>
          <w:rFonts w:hint="eastAsia"/>
          <w:position w:val="-10"/>
        </w:rPr>
        <w:object w:dxaOrig="680" w:dyaOrig="320" w14:anchorId="7CB3C328">
          <v:shape id="_x0000_i1098" type="#_x0000_t75" style="width:33.85pt;height:15.85pt" o:ole="">
            <v:imagedata r:id="rId172" o:title=""/>
          </v:shape>
          <o:OLEObject Type="Embed" ProgID="Equation.3" ShapeID="_x0000_i1098" DrawAspect="Content" ObjectID="_1710260318" r:id="rId173"/>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2968"/>
        <w:gridCol w:w="2898"/>
      </w:tblGrid>
      <w:tr w:rsidR="002B1CA8" w14:paraId="1F64B9C6" w14:textId="77777777">
        <w:tc>
          <w:tcPr>
            <w:tcW w:w="2982" w:type="dxa"/>
          </w:tcPr>
          <w:p w14:paraId="7481A7CF" w14:textId="77777777" w:rsidR="002B1CA8" w:rsidRDefault="002B1CA8"/>
        </w:tc>
        <w:tc>
          <w:tcPr>
            <w:tcW w:w="2982" w:type="dxa"/>
          </w:tcPr>
          <w:p w14:paraId="2D0FB25A" w14:textId="77777777" w:rsidR="002B1CA8" w:rsidRDefault="00A97661">
            <w:pPr>
              <w:jc w:val="center"/>
            </w:pPr>
            <w:r>
              <w:rPr>
                <w:position w:val="-30"/>
              </w:rPr>
              <w:object w:dxaOrig="2448" w:dyaOrig="720" w14:anchorId="1752E2C6">
                <v:shape id="_x0000_i1099" type="#_x0000_t75" style="width:122.55pt;height:36pt" o:ole="">
                  <v:imagedata r:id="rId174" o:title=""/>
                </v:shape>
                <o:OLEObject Type="Embed" ProgID="Equation.3" ShapeID="_x0000_i1099" DrawAspect="Content" ObjectID="_1710260319" r:id="rId175"/>
              </w:object>
            </w:r>
          </w:p>
        </w:tc>
        <w:tc>
          <w:tcPr>
            <w:tcW w:w="2983" w:type="dxa"/>
          </w:tcPr>
          <w:p w14:paraId="4E39EDCD" w14:textId="77777777" w:rsidR="002B1CA8" w:rsidRDefault="00A97661">
            <w:pPr>
              <w:jc w:val="right"/>
            </w:pPr>
            <w:r>
              <w:rPr>
                <w:rFonts w:hint="eastAsia"/>
              </w:rPr>
              <w:t>（</w:t>
            </w:r>
            <w:r>
              <w:t>3.</w:t>
            </w:r>
            <w:r>
              <w:rPr>
                <w:rFonts w:hint="eastAsia"/>
              </w:rPr>
              <w:t>7</w:t>
            </w:r>
            <w:r>
              <w:rPr>
                <w:rFonts w:hint="eastAsia"/>
              </w:rPr>
              <w:t>）</w:t>
            </w:r>
          </w:p>
        </w:tc>
      </w:tr>
    </w:tbl>
    <w:p w14:paraId="7637B4C5" w14:textId="77777777" w:rsidR="002B1CA8" w:rsidRDefault="00A97661">
      <w:r>
        <w:rPr>
          <w:rFonts w:hint="eastAsia"/>
        </w:rPr>
        <w:t>其中</w:t>
      </w:r>
      <w:r>
        <w:rPr>
          <w:rFonts w:hint="eastAsia"/>
          <w:position w:val="-6"/>
        </w:rPr>
        <w:object w:dxaOrig="864" w:dyaOrig="280" w14:anchorId="61D2888A">
          <v:shape id="_x0000_i1100" type="#_x0000_t75" style="width:43.3pt;height:14.15pt" o:ole="">
            <v:imagedata r:id="rId176" o:title=""/>
          </v:shape>
          <o:OLEObject Type="Embed" ProgID="Equation.3" ShapeID="_x0000_i1100" DrawAspect="Content" ObjectID="_1710260320" r:id="rId177"/>
        </w:object>
      </w:r>
      <w:r>
        <w:rPr>
          <w:rFonts w:hint="eastAsia"/>
        </w:rPr>
        <w:t>。</w:t>
      </w:r>
    </w:p>
    <w:p w14:paraId="521EF395" w14:textId="77777777" w:rsidR="002B1CA8" w:rsidRDefault="00A97661">
      <w:pPr>
        <w:ind w:firstLineChars="200" w:firstLine="480"/>
      </w:pPr>
      <w:r>
        <w:rPr>
          <w:rFonts w:hint="eastAsia"/>
        </w:rPr>
        <w:t>利用</w:t>
      </w:r>
      <w:r>
        <w:rPr>
          <w:rFonts w:hint="eastAsia"/>
          <w:position w:val="-10"/>
        </w:rPr>
        <w:object w:dxaOrig="680" w:dyaOrig="320" w14:anchorId="64CD0254">
          <v:shape id="_x0000_i1101" type="#_x0000_t75" style="width:33.85pt;height:15.85pt" o:ole="">
            <v:imagedata r:id="rId178" o:title=""/>
          </v:shape>
          <o:OLEObject Type="Embed" ProgID="Equation.3" ShapeID="_x0000_i1101" DrawAspect="Content" ObjectID="_1710260321" r:id="rId179"/>
        </w:object>
      </w:r>
      <w:r>
        <w:rPr>
          <w:rFonts w:hint="eastAsia"/>
        </w:rPr>
        <w:t>和</w:t>
      </w:r>
      <w:r>
        <w:rPr>
          <w:rFonts w:hint="eastAsia"/>
          <w:position w:val="-12"/>
        </w:rPr>
        <w:object w:dxaOrig="504" w:dyaOrig="360" w14:anchorId="27DF3572">
          <v:shape id="_x0000_i1102" type="#_x0000_t75" style="width:25.3pt;height:18pt" o:ole="">
            <v:imagedata r:id="rId180" o:title=""/>
          </v:shape>
          <o:OLEObject Type="Embed" ProgID="Equation.3" ShapeID="_x0000_i1102" DrawAspect="Content" ObjectID="_1710260322" r:id="rId181"/>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4" w:dyaOrig="272" w14:anchorId="39122397">
          <v:shape id="_x0000_i1103" type="#_x0000_t75" style="width:7.3pt;height:13.7pt" o:ole="">
            <v:imagedata r:id="rId182" o:title=""/>
          </v:shape>
          <o:OLEObject Type="Embed" ProgID="Equation.3" ShapeID="_x0000_i1103" DrawAspect="Content" ObjectID="_1710260323" r:id="rId183"/>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07EC3525">
          <v:shape id="_x0000_i1104" type="#_x0000_t75" style="width:12pt;height:18pt" o:ole="">
            <v:imagedata r:id="rId184" o:title=""/>
          </v:shape>
          <o:OLEObject Type="Embed" ProgID="Equation.3" ShapeID="_x0000_i1104" DrawAspect="Content" ObjectID="_1710260324" r:id="rId185"/>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5129"/>
        <w:gridCol w:w="1994"/>
      </w:tblGrid>
      <w:tr w:rsidR="002B1CA8" w14:paraId="19A64147" w14:textId="77777777">
        <w:tc>
          <w:tcPr>
            <w:tcW w:w="2982" w:type="dxa"/>
          </w:tcPr>
          <w:p w14:paraId="08738B73" w14:textId="77777777" w:rsidR="002B1CA8" w:rsidRDefault="002B1CA8"/>
        </w:tc>
        <w:tc>
          <w:tcPr>
            <w:tcW w:w="2982" w:type="dxa"/>
          </w:tcPr>
          <w:p w14:paraId="53B978F8" w14:textId="77777777" w:rsidR="002B1CA8" w:rsidRDefault="00A97661">
            <w:r>
              <w:rPr>
                <w:position w:val="-64"/>
              </w:rPr>
              <w:object w:dxaOrig="4912" w:dyaOrig="1024" w14:anchorId="0BBF8564">
                <v:shape id="_x0000_i1105" type="#_x0000_t75" style="width:245.55pt;height:51pt" o:ole="">
                  <v:imagedata r:id="rId186" o:title=""/>
                </v:shape>
                <o:OLEObject Type="Embed" ProgID="Equation.3" ShapeID="_x0000_i1105" DrawAspect="Content" ObjectID="_1710260325" r:id="rId187"/>
              </w:object>
            </w:r>
          </w:p>
        </w:tc>
        <w:tc>
          <w:tcPr>
            <w:tcW w:w="2983" w:type="dxa"/>
          </w:tcPr>
          <w:p w14:paraId="0D6292CC" w14:textId="77777777" w:rsidR="002B1CA8" w:rsidRDefault="00A97661">
            <w:pPr>
              <w:jc w:val="right"/>
            </w:pPr>
            <w:r>
              <w:rPr>
                <w:rFonts w:hint="eastAsia"/>
              </w:rPr>
              <w:t>（</w:t>
            </w:r>
            <w:r>
              <w:t>3.</w:t>
            </w:r>
            <w:r>
              <w:rPr>
                <w:rFonts w:hint="eastAsia"/>
              </w:rPr>
              <w:t>8</w:t>
            </w:r>
            <w:r>
              <w:rPr>
                <w:rFonts w:hint="eastAsia"/>
              </w:rPr>
              <w:t>）</w:t>
            </w:r>
          </w:p>
        </w:tc>
      </w:tr>
    </w:tbl>
    <w:p w14:paraId="1A22F7DE" w14:textId="77777777" w:rsidR="002B1CA8" w:rsidRDefault="00A97661">
      <w:r>
        <w:rPr>
          <w:rFonts w:hint="eastAsia"/>
        </w:rPr>
        <w:t>其中</w:t>
      </w:r>
      <w:r>
        <w:rPr>
          <w:rFonts w:hint="eastAsia"/>
          <w:position w:val="-6"/>
        </w:rPr>
        <w:object w:dxaOrig="864" w:dyaOrig="280" w14:anchorId="4D6D029A">
          <v:shape id="_x0000_i1106" type="#_x0000_t75" style="width:43.3pt;height:14.15pt" o:ole="">
            <v:imagedata r:id="rId176" o:title=""/>
          </v:shape>
          <o:OLEObject Type="Embed" ProgID="Equation.3" ShapeID="_x0000_i1106" DrawAspect="Content" ObjectID="_1710260326" r:id="rId188"/>
        </w:object>
      </w:r>
      <w:r>
        <w:rPr>
          <w:rFonts w:hint="eastAsia"/>
        </w:rPr>
        <w:t>。</w:t>
      </w:r>
    </w:p>
    <w:p w14:paraId="4A8BC688" w14:textId="77777777" w:rsidR="002B1CA8" w:rsidRDefault="00A97661">
      <w:pPr>
        <w:ind w:firstLineChars="200" w:firstLine="480"/>
      </w:pPr>
      <w:r>
        <w:rPr>
          <w:rFonts w:hint="eastAsia"/>
        </w:rPr>
        <w:t>根据归一化指数函数的定义，不难得出所有浅层分类器的注意力权重系数之和</w:t>
      </w:r>
      <w:r>
        <w:t>满足</w:t>
      </w:r>
      <w:r>
        <w:rPr>
          <w:position w:val="-28"/>
        </w:rPr>
        <w:object w:dxaOrig="872" w:dyaOrig="672" w14:anchorId="6A09AD67">
          <v:shape id="_x0000_i1107" type="#_x0000_t75" style="width:43.7pt;height:33.45pt" o:ole="">
            <v:imagedata r:id="rId189" o:title=""/>
          </v:shape>
          <o:OLEObject Type="Embed" ProgID="Equation.3" ShapeID="_x0000_i1107" DrawAspect="Content" ObjectID="_1710260327" r:id="rId190"/>
        </w:object>
      </w:r>
      <w:r>
        <w:t>。</w:t>
      </w:r>
    </w:p>
    <w:p w14:paraId="6F4C22CD" w14:textId="77777777" w:rsidR="002B1CA8" w:rsidRDefault="00A97661">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56DFF2AE" w14:textId="77777777" w:rsidR="002B1CA8" w:rsidRDefault="00A97661">
      <w:pPr>
        <w:keepNext/>
        <w:ind w:firstLineChars="200" w:firstLine="480"/>
        <w:jc w:val="center"/>
      </w:pPr>
      <w:r>
        <w:rPr>
          <w:noProof/>
        </w:rPr>
        <w:lastRenderedPageBreak/>
        <w:drawing>
          <wp:inline distT="0" distB="0" distL="114300" distR="114300" wp14:anchorId="104E31FF" wp14:editId="22E0B47E">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91"/>
                    <a:stretch>
                      <a:fillRect/>
                    </a:stretch>
                  </pic:blipFill>
                  <pic:spPr>
                    <a:xfrm>
                      <a:off x="0" y="0"/>
                      <a:ext cx="3231515" cy="2301240"/>
                    </a:xfrm>
                    <a:prstGeom prst="rect">
                      <a:avLst/>
                    </a:prstGeom>
                  </pic:spPr>
                </pic:pic>
              </a:graphicData>
            </a:graphic>
          </wp:inline>
        </w:drawing>
      </w:r>
    </w:p>
    <w:p w14:paraId="686DDFBD"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5A2D5064" w14:textId="77777777" w:rsidR="002B1CA8" w:rsidRDefault="002B1CA8">
      <w:pPr>
        <w:ind w:firstLineChars="200" w:firstLine="480"/>
      </w:pPr>
    </w:p>
    <w:p w14:paraId="1771FA67" w14:textId="77777777" w:rsidR="002B1CA8" w:rsidRDefault="00A97661">
      <w:pPr>
        <w:pStyle w:val="3"/>
      </w:pPr>
      <w:r>
        <w:rPr>
          <w:rFonts w:hint="eastAsia"/>
        </w:rPr>
        <w:t>S</w:t>
      </w:r>
      <w:r>
        <w:t>KDSA</w:t>
      </w:r>
      <w:r>
        <w:rPr>
          <w:rFonts w:hint="eastAsia"/>
        </w:rPr>
        <w:t>模型的损失函数</w:t>
      </w:r>
    </w:p>
    <w:p w14:paraId="0A9FEE61" w14:textId="77777777" w:rsidR="002B1CA8" w:rsidRDefault="00A97661">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3488B21E"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2B1CA8" w14:paraId="2931FC18" w14:textId="77777777">
        <w:tc>
          <w:tcPr>
            <w:tcW w:w="1702" w:type="dxa"/>
            <w:tcBorders>
              <w:top w:val="single" w:sz="12" w:space="0" w:color="auto"/>
              <w:bottom w:val="single" w:sz="4" w:space="0" w:color="auto"/>
            </w:tcBorders>
          </w:tcPr>
          <w:p w14:paraId="7B25E92F" w14:textId="77777777" w:rsidR="002B1CA8" w:rsidRDefault="002B1CA8">
            <w:pPr>
              <w:jc w:val="center"/>
              <w:rPr>
                <w:sz w:val="21"/>
                <w:szCs w:val="21"/>
              </w:rPr>
            </w:pPr>
          </w:p>
        </w:tc>
        <w:tc>
          <w:tcPr>
            <w:tcW w:w="3562" w:type="dxa"/>
            <w:tcBorders>
              <w:top w:val="single" w:sz="12" w:space="0" w:color="auto"/>
              <w:bottom w:val="single" w:sz="4" w:space="0" w:color="auto"/>
            </w:tcBorders>
          </w:tcPr>
          <w:p w14:paraId="786FAA6E" w14:textId="77777777" w:rsidR="002B1CA8" w:rsidRDefault="00A97661">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6EEA2FA0" w14:textId="77777777" w:rsidR="002B1CA8" w:rsidRDefault="00A97661">
            <w:pPr>
              <w:jc w:val="center"/>
              <w:rPr>
                <w:sz w:val="21"/>
                <w:szCs w:val="21"/>
              </w:rPr>
            </w:pPr>
            <w:r>
              <w:rPr>
                <w:rFonts w:hint="eastAsia"/>
                <w:sz w:val="21"/>
                <w:szCs w:val="21"/>
              </w:rPr>
              <w:t>SKDSA</w:t>
            </w:r>
            <w:r>
              <w:rPr>
                <w:rFonts w:hint="eastAsia"/>
                <w:sz w:val="21"/>
                <w:szCs w:val="21"/>
              </w:rPr>
              <w:t>模型</w:t>
            </w:r>
          </w:p>
        </w:tc>
      </w:tr>
      <w:tr w:rsidR="002B1CA8" w14:paraId="28D8CD9D" w14:textId="77777777">
        <w:tc>
          <w:tcPr>
            <w:tcW w:w="1702" w:type="dxa"/>
            <w:tcBorders>
              <w:top w:val="single" w:sz="4" w:space="0" w:color="auto"/>
            </w:tcBorders>
          </w:tcPr>
          <w:p w14:paraId="7DA0FF01" w14:textId="77777777" w:rsidR="002B1CA8" w:rsidRDefault="00A97661">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2463C4D9" w14:textId="77777777" w:rsidR="002B1CA8" w:rsidRDefault="00A97661">
            <w:pPr>
              <w:jc w:val="center"/>
              <w:rPr>
                <w:sz w:val="21"/>
                <w:szCs w:val="21"/>
              </w:rPr>
            </w:pPr>
            <w:r>
              <w:rPr>
                <w:rFonts w:hint="eastAsia"/>
                <w:sz w:val="21"/>
                <w:szCs w:val="21"/>
              </w:rPr>
              <w:t>计算所有分类器</w:t>
            </w:r>
          </w:p>
        </w:tc>
        <w:tc>
          <w:tcPr>
            <w:tcW w:w="3457" w:type="dxa"/>
            <w:tcBorders>
              <w:top w:val="single" w:sz="4" w:space="0" w:color="auto"/>
            </w:tcBorders>
          </w:tcPr>
          <w:p w14:paraId="2283797F" w14:textId="77777777" w:rsidR="002B1CA8" w:rsidRDefault="00A97661">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2B1CA8" w14:paraId="47913DC0" w14:textId="77777777">
        <w:tc>
          <w:tcPr>
            <w:tcW w:w="1702" w:type="dxa"/>
          </w:tcPr>
          <w:p w14:paraId="2054B6A9" w14:textId="77777777" w:rsidR="002B1CA8" w:rsidRDefault="00A97661">
            <w:pPr>
              <w:jc w:val="center"/>
              <w:rPr>
                <w:sz w:val="21"/>
                <w:szCs w:val="21"/>
              </w:rPr>
            </w:pPr>
            <w:r>
              <w:rPr>
                <w:rFonts w:hint="eastAsia"/>
                <w:sz w:val="21"/>
                <w:szCs w:val="21"/>
              </w:rPr>
              <w:t>损失函数</w:t>
            </w:r>
            <w:r>
              <w:rPr>
                <w:rFonts w:hint="eastAsia"/>
                <w:sz w:val="21"/>
                <w:szCs w:val="21"/>
              </w:rPr>
              <w:t>2</w:t>
            </w:r>
          </w:p>
        </w:tc>
        <w:tc>
          <w:tcPr>
            <w:tcW w:w="3562" w:type="dxa"/>
          </w:tcPr>
          <w:p w14:paraId="6CF034D4" w14:textId="77777777" w:rsidR="002B1CA8" w:rsidRDefault="00A97661">
            <w:pPr>
              <w:jc w:val="center"/>
              <w:rPr>
                <w:sz w:val="21"/>
                <w:szCs w:val="21"/>
              </w:rPr>
            </w:pPr>
            <w:r>
              <w:rPr>
                <w:rFonts w:hint="eastAsia"/>
                <w:sz w:val="21"/>
                <w:szCs w:val="21"/>
              </w:rPr>
              <w:t>直接计算相对熵</w:t>
            </w:r>
          </w:p>
        </w:tc>
        <w:tc>
          <w:tcPr>
            <w:tcW w:w="3457" w:type="dxa"/>
          </w:tcPr>
          <w:p w14:paraId="56279523" w14:textId="77777777" w:rsidR="002B1CA8" w:rsidRDefault="00A97661">
            <w:pPr>
              <w:jc w:val="center"/>
              <w:rPr>
                <w:sz w:val="21"/>
                <w:szCs w:val="21"/>
              </w:rPr>
            </w:pPr>
            <w:r>
              <w:rPr>
                <w:rFonts w:hint="eastAsia"/>
                <w:sz w:val="21"/>
                <w:szCs w:val="21"/>
              </w:rPr>
              <w:t>相对熵乘以温度的平方</w:t>
            </w:r>
          </w:p>
        </w:tc>
      </w:tr>
      <w:tr w:rsidR="002B1CA8" w14:paraId="37FB8A4B" w14:textId="77777777">
        <w:tc>
          <w:tcPr>
            <w:tcW w:w="1702" w:type="dxa"/>
          </w:tcPr>
          <w:p w14:paraId="29FAC704" w14:textId="77777777" w:rsidR="002B1CA8" w:rsidRDefault="00A97661">
            <w:pPr>
              <w:jc w:val="center"/>
              <w:rPr>
                <w:sz w:val="21"/>
                <w:szCs w:val="21"/>
              </w:rPr>
            </w:pPr>
            <w:r>
              <w:rPr>
                <w:rFonts w:hint="eastAsia"/>
                <w:sz w:val="21"/>
                <w:szCs w:val="21"/>
              </w:rPr>
              <w:t>损失函数</w:t>
            </w:r>
            <w:r>
              <w:rPr>
                <w:rFonts w:hint="eastAsia"/>
                <w:sz w:val="21"/>
                <w:szCs w:val="21"/>
              </w:rPr>
              <w:t>3</w:t>
            </w:r>
          </w:p>
        </w:tc>
        <w:tc>
          <w:tcPr>
            <w:tcW w:w="3562" w:type="dxa"/>
          </w:tcPr>
          <w:p w14:paraId="14B1BD3F" w14:textId="77777777" w:rsidR="002B1CA8" w:rsidRDefault="00A97661">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1B5D6BC" w14:textId="77777777" w:rsidR="002B1CA8" w:rsidRDefault="00A97661">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2B1CA8" w14:paraId="401107D7" w14:textId="77777777">
        <w:tc>
          <w:tcPr>
            <w:tcW w:w="1702" w:type="dxa"/>
            <w:tcBorders>
              <w:bottom w:val="single" w:sz="12" w:space="0" w:color="auto"/>
            </w:tcBorders>
          </w:tcPr>
          <w:p w14:paraId="47F5283A" w14:textId="77777777" w:rsidR="002B1CA8" w:rsidRDefault="00A97661">
            <w:pPr>
              <w:jc w:val="center"/>
              <w:rPr>
                <w:sz w:val="21"/>
                <w:szCs w:val="21"/>
              </w:rPr>
            </w:pPr>
            <w:r>
              <w:rPr>
                <w:rFonts w:hint="eastAsia"/>
                <w:sz w:val="21"/>
                <w:szCs w:val="21"/>
              </w:rPr>
              <w:t>总损失函数</w:t>
            </w:r>
          </w:p>
        </w:tc>
        <w:tc>
          <w:tcPr>
            <w:tcW w:w="3562" w:type="dxa"/>
            <w:tcBorders>
              <w:bottom w:val="single" w:sz="12" w:space="0" w:color="auto"/>
            </w:tcBorders>
          </w:tcPr>
          <w:p w14:paraId="231526C4" w14:textId="77777777" w:rsidR="002B1CA8" w:rsidRDefault="00A97661">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7D7D040B" w14:textId="77777777" w:rsidR="002B1CA8" w:rsidRDefault="00A97661">
            <w:pPr>
              <w:jc w:val="center"/>
              <w:rPr>
                <w:sz w:val="21"/>
                <w:szCs w:val="21"/>
              </w:rPr>
            </w:pPr>
            <w:r>
              <w:rPr>
                <w:rFonts w:hint="eastAsia"/>
                <w:sz w:val="21"/>
                <w:szCs w:val="21"/>
              </w:rPr>
              <w:t>与注意力权重系数相乘</w:t>
            </w:r>
          </w:p>
        </w:tc>
      </w:tr>
    </w:tbl>
    <w:p w14:paraId="6866A808" w14:textId="77777777" w:rsidR="002B1CA8" w:rsidRDefault="00A97661">
      <w:r>
        <w:t xml:space="preserve"> </w:t>
      </w:r>
    </w:p>
    <w:p w14:paraId="45492E72" w14:textId="77777777" w:rsidR="002B1CA8" w:rsidRDefault="00A97661">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2387A8B4" w14:textId="77777777" w:rsidR="002B1CA8" w:rsidRDefault="00A97661">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265FBA57" w14:textId="77777777" w:rsidR="002B1CA8" w:rsidRDefault="00A97661">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20" w:dyaOrig="360" w14:anchorId="217909BC">
          <v:shape id="_x0000_i1108" type="#_x0000_t75" style="width:15.85pt;height:18pt" o:ole="">
            <v:imagedata r:id="rId192" o:title=""/>
          </v:shape>
          <o:OLEObject Type="Embed" ProgID="Equation.3" ShapeID="_x0000_i1108" DrawAspect="Content" ObjectID="_1710260328" r:id="rId193"/>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6" w:dyaOrig="264" w14:anchorId="3B774179">
          <v:shape id="_x0000_i1109" type="#_x0000_t75" style="width:10.7pt;height:13.3pt" o:ole="">
            <v:imagedata r:id="rId105" o:title=""/>
          </v:shape>
          <o:OLEObject Type="Embed" ProgID="Equation.3" ShapeID="_x0000_i1109" DrawAspect="Content" ObjectID="_1710260329" r:id="rId194"/>
        </w:object>
      </w:r>
      <w:r>
        <w:rPr>
          <w:rFonts w:hint="eastAsia"/>
        </w:rPr>
        <w:t>代表该样本在数据集中对应的</w:t>
      </w:r>
      <w:r>
        <w:t>真实标签</w:t>
      </w:r>
      <w:r>
        <w:rPr>
          <w:rFonts w:hint="eastAsia"/>
        </w:rPr>
        <w:t>，</w:t>
      </w:r>
      <w:r>
        <w:rPr>
          <w:rFonts w:hint="eastAsia"/>
          <w:position w:val="-10"/>
        </w:rPr>
        <w:object w:dxaOrig="600" w:dyaOrig="320" w14:anchorId="69178011">
          <v:shape id="_x0000_i1110" type="#_x0000_t75" style="width:30pt;height:15.85pt" o:ole="">
            <v:imagedata r:id="rId107" o:title=""/>
          </v:shape>
          <o:OLEObject Type="Embed" ProgID="Equation.3" ShapeID="_x0000_i1110" DrawAspect="Content" ObjectID="_1710260330" r:id="rId195"/>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2B1CA8" w14:paraId="34D9B3E1" w14:textId="77777777">
        <w:tc>
          <w:tcPr>
            <w:tcW w:w="2891" w:type="dxa"/>
          </w:tcPr>
          <w:p w14:paraId="417C50E1" w14:textId="77777777" w:rsidR="002B1CA8" w:rsidRDefault="002B1CA8"/>
        </w:tc>
        <w:tc>
          <w:tcPr>
            <w:tcW w:w="2922" w:type="dxa"/>
          </w:tcPr>
          <w:p w14:paraId="5937A732" w14:textId="77777777" w:rsidR="002B1CA8" w:rsidRDefault="00A97661">
            <w:r>
              <w:rPr>
                <w:position w:val="-10"/>
              </w:rPr>
              <w:object w:dxaOrig="1040" w:dyaOrig="360" w14:anchorId="45990675">
                <v:shape id="_x0000_i1111" type="#_x0000_t75" style="width:51.85pt;height:18pt" o:ole="">
                  <v:imagedata r:id="rId196" o:title=""/>
                </v:shape>
                <o:OLEObject Type="Embed" ProgID="Equation.3" ShapeID="_x0000_i1111" DrawAspect="Content" ObjectID="_1710260331" r:id="rId197"/>
              </w:object>
            </w:r>
          </w:p>
        </w:tc>
        <w:tc>
          <w:tcPr>
            <w:tcW w:w="2918" w:type="dxa"/>
          </w:tcPr>
          <w:p w14:paraId="471612BD" w14:textId="77777777" w:rsidR="002B1CA8" w:rsidRDefault="00A97661">
            <w:pPr>
              <w:jc w:val="right"/>
            </w:pPr>
            <w:r>
              <w:rPr>
                <w:rFonts w:hint="eastAsia"/>
              </w:rPr>
              <w:t>（</w:t>
            </w:r>
            <w:r>
              <w:rPr>
                <w:rFonts w:hint="eastAsia"/>
              </w:rPr>
              <w:t>3</w:t>
            </w:r>
            <w:r>
              <w:t>.9</w:t>
            </w:r>
            <w:r>
              <w:rPr>
                <w:rFonts w:hint="eastAsia"/>
              </w:rPr>
              <w:t>）</w:t>
            </w:r>
          </w:p>
        </w:tc>
      </w:tr>
    </w:tbl>
    <w:p w14:paraId="1ED682B3" w14:textId="77777777" w:rsidR="002B1CA8" w:rsidRDefault="00A97661">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2660DD34" w14:textId="77777777" w:rsidR="002B1CA8" w:rsidRDefault="00A97661">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6D12D500" w14:textId="77777777" w:rsidR="002B1CA8" w:rsidRDefault="00A97661">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6825B49" w14:textId="77777777" w:rsidR="002B1CA8" w:rsidRDefault="00A97661">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4" w:dyaOrig="360" w14:anchorId="1A99A121">
          <v:shape id="_x0000_i1112" type="#_x0000_t75" style="width:13.3pt;height:18pt" o:ole="">
            <v:imagedata r:id="rId111" o:title=""/>
          </v:shape>
          <o:OLEObject Type="Embed" ProgID="Equation.3" ShapeID="_x0000_i1112" DrawAspect="Content" ObjectID="_1710260332" r:id="rId198"/>
        </w:object>
      </w:r>
      <w:r>
        <w:t>代表第</w:t>
      </w:r>
      <w:r>
        <w:rPr>
          <w:position w:val="-6"/>
        </w:rPr>
        <w:object w:dxaOrig="144" w:dyaOrig="272" w14:anchorId="12C734AD">
          <v:shape id="_x0000_i1113" type="#_x0000_t75" style="width:7.3pt;height:13.7pt" o:ole="">
            <v:imagedata r:id="rId113" o:title=""/>
          </v:shape>
          <o:OLEObject Type="Embed" ProgID="Equation.3" ShapeID="_x0000_i1113" DrawAspect="Content" ObjectID="_1710260333" r:id="rId199"/>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7F3C8179">
          <v:shape id="_x0000_i1114" type="#_x0000_t75" style="width:15.45pt;height:18pt" o:ole="">
            <v:imagedata r:id="rId115" o:title=""/>
          </v:shape>
          <o:OLEObject Type="Embed" ProgID="Equation.3" ShapeID="_x0000_i1114" DrawAspect="Content" ObjectID="_1710260334" r:id="rId200"/>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4F3FFABD">
          <v:shape id="_x0000_i1115" type="#_x0000_t75" style="width:30pt;height:15.85pt" o:ole="">
            <v:imagedata r:id="rId117" o:title=""/>
          </v:shape>
          <o:OLEObject Type="Embed" ProgID="Equation.3" ShapeID="_x0000_i1115" DrawAspect="Content" ObjectID="_1710260335" r:id="rId201"/>
        </w:object>
      </w:r>
      <w:r>
        <w:rPr>
          <w:rFonts w:hint="eastAsia"/>
        </w:rPr>
        <w:t>代表相对熵损失函数</w:t>
      </w:r>
      <w:r>
        <w:t>，</w:t>
      </w:r>
      <w:r>
        <w:rPr>
          <w:position w:val="-4"/>
        </w:rPr>
        <w:object w:dxaOrig="208" w:dyaOrig="264" w14:anchorId="64830132">
          <v:shape id="_x0000_i1116" type="#_x0000_t75" style="width:10.3pt;height:13.3pt" o:ole="">
            <v:imagedata r:id="rId202" o:title=""/>
          </v:shape>
          <o:OLEObject Type="Embed" ProgID="Equation.3" ShapeID="_x0000_i1116" DrawAspect="Content" ObjectID="_1710260336" r:id="rId203"/>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2B1CA8" w14:paraId="7ABF1FFF" w14:textId="77777777">
        <w:tc>
          <w:tcPr>
            <w:tcW w:w="2881" w:type="dxa"/>
          </w:tcPr>
          <w:p w14:paraId="51F4C3C7" w14:textId="77777777" w:rsidR="002B1CA8" w:rsidRDefault="002B1CA8"/>
        </w:tc>
        <w:tc>
          <w:tcPr>
            <w:tcW w:w="2940" w:type="dxa"/>
          </w:tcPr>
          <w:p w14:paraId="36079557" w14:textId="77777777" w:rsidR="002B1CA8" w:rsidRDefault="00A97661">
            <w:r>
              <w:rPr>
                <w:position w:val="-10"/>
              </w:rPr>
              <w:object w:dxaOrig="1352" w:dyaOrig="360" w14:anchorId="10D1C185">
                <v:shape id="_x0000_i1117" type="#_x0000_t75" style="width:67.7pt;height:18pt" o:ole="">
                  <v:imagedata r:id="rId204" o:title=""/>
                </v:shape>
                <o:OLEObject Type="Embed" ProgID="Equation.3" ShapeID="_x0000_i1117" DrawAspect="Content" ObjectID="_1710260337" r:id="rId205"/>
              </w:object>
            </w:r>
          </w:p>
        </w:tc>
        <w:tc>
          <w:tcPr>
            <w:tcW w:w="2910" w:type="dxa"/>
          </w:tcPr>
          <w:p w14:paraId="5BF90199" w14:textId="77777777" w:rsidR="002B1CA8" w:rsidRDefault="00A97661">
            <w:pPr>
              <w:jc w:val="right"/>
            </w:pPr>
            <w:r>
              <w:rPr>
                <w:rFonts w:hint="eastAsia"/>
              </w:rPr>
              <w:t>（</w:t>
            </w:r>
            <w:r>
              <w:rPr>
                <w:rFonts w:hint="eastAsia"/>
              </w:rPr>
              <w:t>3</w:t>
            </w:r>
            <w:r>
              <w:t>.10</w:t>
            </w:r>
            <w:r>
              <w:rPr>
                <w:rFonts w:hint="eastAsia"/>
              </w:rPr>
              <w:t>）</w:t>
            </w:r>
          </w:p>
        </w:tc>
      </w:tr>
    </w:tbl>
    <w:p w14:paraId="113B7C8A" w14:textId="77777777" w:rsidR="002B1CA8" w:rsidRDefault="00A97661">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32257A33" w14:textId="77777777" w:rsidR="002B1CA8" w:rsidRDefault="00A97661">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62CDB59D" w14:textId="77777777" w:rsidR="002B1CA8" w:rsidRDefault="00A97661">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08BD45FE" w14:textId="77777777" w:rsidR="002B1CA8" w:rsidRDefault="00A97661">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4" w:dyaOrig="360" w14:anchorId="59F9C370">
          <v:shape id="_x0000_i1118" type="#_x0000_t75" style="width:13.3pt;height:18pt" o:ole="">
            <v:imagedata r:id="rId121" o:title=""/>
          </v:shape>
          <o:OLEObject Type="Embed" ProgID="Equation.3" ShapeID="_x0000_i1118" DrawAspect="Content" ObjectID="_1710260338" r:id="rId206"/>
        </w:object>
      </w:r>
      <w:r>
        <w:t>表示第</w:t>
      </w:r>
      <w:r>
        <w:rPr>
          <w:position w:val="-6"/>
        </w:rPr>
        <w:object w:dxaOrig="144" w:dyaOrig="272" w14:anchorId="5DCB7B66">
          <v:shape id="_x0000_i1119" type="#_x0000_t75" style="width:7.3pt;height:13.7pt" o:ole="">
            <v:imagedata r:id="rId123" o:title=""/>
          </v:shape>
          <o:OLEObject Type="Embed" ProgID="Equation.3" ShapeID="_x0000_i1119" DrawAspect="Content" ObjectID="_1710260339" r:id="rId207"/>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6249DE7B">
          <v:shape id="_x0000_i1120" type="#_x0000_t75" style="width:15.85pt;height:18pt" o:ole="">
            <v:imagedata r:id="rId125" o:title=""/>
          </v:shape>
          <o:OLEObject Type="Embed" ProgID="Equation.3" ShapeID="_x0000_i1120" DrawAspect="Content" ObjectID="_1710260340" r:id="rId208"/>
        </w:object>
      </w:r>
      <w:r>
        <w:t>表示</w:t>
      </w:r>
      <w:proofErr w:type="gramStart"/>
      <w:r>
        <w:t>最</w:t>
      </w:r>
      <w:proofErr w:type="gramEnd"/>
      <w:r>
        <w:t>深层分类器的特征</w:t>
      </w:r>
      <w:r>
        <w:rPr>
          <w:rFonts w:hint="eastAsia"/>
        </w:rPr>
        <w:t>图，</w:t>
      </w:r>
      <w:r>
        <w:rPr>
          <w:rFonts w:hint="eastAsia"/>
          <w:position w:val="-10"/>
        </w:rPr>
        <w:object w:dxaOrig="424" w:dyaOrig="336" w14:anchorId="46E8FA23">
          <v:shape id="_x0000_i1121" type="#_x0000_t75" style="width:21pt;height:16.7pt" o:ole="">
            <v:imagedata r:id="rId209" o:title=""/>
          </v:shape>
          <o:OLEObject Type="Embed" ProgID="Equation.3" ShapeID="_x0000_i1121" DrawAspect="Content" ObjectID="_1710260341" r:id="rId210"/>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2B1CA8" w14:paraId="0233966F" w14:textId="77777777">
        <w:tc>
          <w:tcPr>
            <w:tcW w:w="2888" w:type="dxa"/>
          </w:tcPr>
          <w:p w14:paraId="6032E1B6" w14:textId="77777777" w:rsidR="002B1CA8" w:rsidRDefault="002B1CA8"/>
        </w:tc>
        <w:tc>
          <w:tcPr>
            <w:tcW w:w="2924" w:type="dxa"/>
          </w:tcPr>
          <w:p w14:paraId="1B09E50D" w14:textId="77777777" w:rsidR="002B1CA8" w:rsidRDefault="00A97661">
            <w:r>
              <w:rPr>
                <w:position w:val="-12"/>
              </w:rPr>
              <w:object w:dxaOrig="1056" w:dyaOrig="360" w14:anchorId="72D0E84E">
                <v:shape id="_x0000_i1122" type="#_x0000_t75" style="width:52.7pt;height:18pt" o:ole="">
                  <v:imagedata r:id="rId211" o:title=""/>
                </v:shape>
                <o:OLEObject Type="Embed" ProgID="Equation.3" ShapeID="_x0000_i1122" DrawAspect="Content" ObjectID="_1710260342" r:id="rId212"/>
              </w:object>
            </w:r>
          </w:p>
        </w:tc>
        <w:tc>
          <w:tcPr>
            <w:tcW w:w="2919" w:type="dxa"/>
          </w:tcPr>
          <w:p w14:paraId="65A4E6B5" w14:textId="77777777" w:rsidR="002B1CA8" w:rsidRDefault="00A97661">
            <w:pPr>
              <w:jc w:val="right"/>
            </w:pPr>
            <w:r>
              <w:rPr>
                <w:rFonts w:hint="eastAsia"/>
              </w:rPr>
              <w:t>（</w:t>
            </w:r>
            <w:r>
              <w:rPr>
                <w:rFonts w:hint="eastAsia"/>
              </w:rPr>
              <w:t>3</w:t>
            </w:r>
            <w:r>
              <w:t>.11</w:t>
            </w:r>
            <w:r>
              <w:rPr>
                <w:rFonts w:hint="eastAsia"/>
              </w:rPr>
              <w:t>）</w:t>
            </w:r>
          </w:p>
        </w:tc>
      </w:tr>
    </w:tbl>
    <w:p w14:paraId="101ECA4A" w14:textId="77777777" w:rsidR="002B1CA8" w:rsidRDefault="00A97661">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08432193" w14:textId="77777777" w:rsidR="002B1CA8" w:rsidRDefault="00A97661">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4" w:dyaOrig="272" w14:anchorId="536CDF23">
          <v:shape id="_x0000_i1123" type="#_x0000_t75" style="width:7.3pt;height:13.7pt" o:ole="">
            <v:imagedata r:id="rId123" o:title=""/>
          </v:shape>
          <o:OLEObject Type="Embed" ProgID="Equation.3" ShapeID="_x0000_i1123" DrawAspect="Content" ObjectID="_1710260343" r:id="rId213"/>
        </w:object>
      </w:r>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2B1CA8" w14:paraId="798F92EB" w14:textId="77777777">
        <w:tc>
          <w:tcPr>
            <w:tcW w:w="787" w:type="dxa"/>
          </w:tcPr>
          <w:p w14:paraId="126BC0B9" w14:textId="77777777" w:rsidR="002B1CA8" w:rsidRDefault="002B1CA8"/>
        </w:tc>
        <w:tc>
          <w:tcPr>
            <w:tcW w:w="6736" w:type="dxa"/>
          </w:tcPr>
          <w:p w14:paraId="4ACD3526" w14:textId="77777777" w:rsidR="002B1CA8" w:rsidRDefault="00A97661">
            <w:pPr>
              <w:jc w:val="center"/>
            </w:pPr>
            <w:r>
              <w:rPr>
                <w:position w:val="-30"/>
              </w:rPr>
              <w:object w:dxaOrig="3760" w:dyaOrig="680" w14:anchorId="12B923A6">
                <v:shape id="_x0000_i1124" type="#_x0000_t75" style="width:188.15pt;height:33.85pt" o:ole="">
                  <v:imagedata r:id="rId214" o:title=""/>
                </v:shape>
                <o:OLEObject Type="Embed" ProgID="Equation.3" ShapeID="_x0000_i1124" DrawAspect="Content" ObjectID="_1710260344" r:id="rId215"/>
              </w:object>
            </w:r>
          </w:p>
        </w:tc>
        <w:tc>
          <w:tcPr>
            <w:tcW w:w="1338" w:type="dxa"/>
          </w:tcPr>
          <w:p w14:paraId="3D7CD8A2" w14:textId="77777777" w:rsidR="002B1CA8" w:rsidRDefault="00A97661">
            <w:pPr>
              <w:jc w:val="right"/>
            </w:pPr>
            <w:r>
              <w:rPr>
                <w:rFonts w:hint="eastAsia"/>
              </w:rPr>
              <w:t>（</w:t>
            </w:r>
            <w:r>
              <w:t>3.</w:t>
            </w:r>
            <w:r>
              <w:rPr>
                <w:rFonts w:hint="eastAsia"/>
              </w:rPr>
              <w:t>12</w:t>
            </w:r>
            <w:r>
              <w:rPr>
                <w:rFonts w:hint="eastAsia"/>
              </w:rPr>
              <w:t>）</w:t>
            </w:r>
          </w:p>
        </w:tc>
      </w:tr>
    </w:tbl>
    <w:p w14:paraId="140439EF" w14:textId="77777777" w:rsidR="002B1CA8" w:rsidRDefault="00A97661">
      <w:r>
        <w:rPr>
          <w:rFonts w:hint="eastAsia"/>
        </w:rPr>
        <w:t>其中</w:t>
      </w:r>
      <w:r>
        <w:rPr>
          <w:rFonts w:hint="eastAsia"/>
          <w:position w:val="-10"/>
        </w:rPr>
        <w:object w:dxaOrig="240" w:dyaOrig="320" w14:anchorId="63995A4A">
          <v:shape id="_x0000_i1125" type="#_x0000_t75" style="width:12pt;height:15.85pt" o:ole="">
            <v:imagedata r:id="rId216" o:title=""/>
          </v:shape>
          <o:OLEObject Type="Embed" ProgID="Equation.3" ShapeID="_x0000_i1125" DrawAspect="Content" ObjectID="_1710260345" r:id="rId217"/>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w:r>
        <w:rPr>
          <w:rFonts w:hint="eastAsia"/>
          <w:position w:val="-12"/>
        </w:rPr>
        <w:object w:dxaOrig="664" w:dyaOrig="360" w14:anchorId="0D29B190">
          <v:shape id="_x0000_i1126" type="#_x0000_t75" style="width:33pt;height:18pt" o:ole="">
            <v:imagedata r:id="rId218" o:title=""/>
          </v:shape>
          <o:OLEObject Type="Embed" ProgID="Equation.3" ShapeID="_x0000_i1126" DrawAspect="Content" ObjectID="_1710260346" r:id="rId219"/>
        </w:object>
      </w:r>
      <w:r>
        <w:rPr>
          <w:rFonts w:hint="eastAsia"/>
        </w:rPr>
        <w:t>。</w:t>
      </w:r>
    </w:p>
    <w:p w14:paraId="012F4358" w14:textId="77777777" w:rsidR="002B1CA8" w:rsidRDefault="00A97661">
      <w:pPr>
        <w:ind w:firstLineChars="200" w:firstLine="480"/>
      </w:pPr>
      <w:r>
        <w:rPr>
          <w:rFonts w:hint="eastAsia"/>
        </w:rPr>
        <w:t>将第</w:t>
      </w:r>
      <w:r>
        <w:rPr>
          <w:position w:val="-6"/>
        </w:rPr>
        <w:object w:dxaOrig="144" w:dyaOrig="272" w14:anchorId="138D8B46">
          <v:shape id="_x0000_i1127" type="#_x0000_t75" style="width:7.3pt;height:13.7pt" o:ole="">
            <v:imagedata r:id="rId123" o:title=""/>
          </v:shape>
          <o:OLEObject Type="Embed" ProgID="Equation.3" ShapeID="_x0000_i1127" DrawAspect="Content" ObjectID="_1710260347" r:id="rId220"/>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3824CB7B">
          <v:shape id="_x0000_i1128" type="#_x0000_t75" style="width:12pt;height:18pt" o:ole="">
            <v:imagedata r:id="rId221" o:title=""/>
          </v:shape>
          <o:OLEObject Type="Embed" ProgID="Equation.3" ShapeID="_x0000_i1128" DrawAspect="Content" ObjectID="_1710260348" r:id="rId222"/>
        </w:object>
      </w:r>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2B1CA8" w14:paraId="19FA0928" w14:textId="77777777">
        <w:tc>
          <w:tcPr>
            <w:tcW w:w="787" w:type="dxa"/>
          </w:tcPr>
          <w:p w14:paraId="0D373F51" w14:textId="77777777" w:rsidR="002B1CA8" w:rsidRDefault="002B1CA8"/>
        </w:tc>
        <w:tc>
          <w:tcPr>
            <w:tcW w:w="6736" w:type="dxa"/>
          </w:tcPr>
          <w:p w14:paraId="1B84D0AF" w14:textId="77777777" w:rsidR="002B1CA8" w:rsidRDefault="00A97661">
            <w:pPr>
              <w:jc w:val="center"/>
            </w:pPr>
            <w:r>
              <w:rPr>
                <w:position w:val="-30"/>
              </w:rPr>
              <w:object w:dxaOrig="5560" w:dyaOrig="696" w14:anchorId="769EF95C">
                <v:shape id="_x0000_i1129" type="#_x0000_t75" style="width:278.15pt;height:34.7pt" o:ole="">
                  <v:imagedata r:id="rId223" o:title=""/>
                </v:shape>
                <o:OLEObject Type="Embed" ProgID="Equation.3" ShapeID="_x0000_i1129" DrawAspect="Content" ObjectID="_1710260349" r:id="rId224"/>
              </w:object>
            </w:r>
          </w:p>
        </w:tc>
        <w:tc>
          <w:tcPr>
            <w:tcW w:w="1338" w:type="dxa"/>
          </w:tcPr>
          <w:p w14:paraId="514688C7" w14:textId="77777777" w:rsidR="002B1CA8" w:rsidRDefault="00A97661">
            <w:pPr>
              <w:jc w:val="right"/>
            </w:pPr>
            <w:r>
              <w:rPr>
                <w:rFonts w:hint="eastAsia"/>
              </w:rPr>
              <w:t>（</w:t>
            </w:r>
            <w:r>
              <w:t>3.</w:t>
            </w:r>
            <w:r>
              <w:rPr>
                <w:rFonts w:hint="eastAsia"/>
              </w:rPr>
              <w:t>13</w:t>
            </w:r>
            <w:r>
              <w:rPr>
                <w:rFonts w:hint="eastAsia"/>
              </w:rPr>
              <w:t>）</w:t>
            </w:r>
          </w:p>
        </w:tc>
      </w:tr>
    </w:tbl>
    <w:p w14:paraId="283E1102" w14:textId="77777777" w:rsidR="002B1CA8" w:rsidRDefault="00A97661">
      <w:r>
        <w:rPr>
          <w:rFonts w:hint="eastAsia"/>
        </w:rPr>
        <w:t>其中</w:t>
      </w:r>
      <w:r>
        <w:rPr>
          <w:rFonts w:hint="eastAsia"/>
          <w:position w:val="-12"/>
        </w:rPr>
        <w:object w:dxaOrig="960" w:dyaOrig="360" w14:anchorId="4BD129CB">
          <v:shape id="_x0000_i1130" type="#_x0000_t75" style="width:48pt;height:18pt" o:ole="">
            <v:imagedata r:id="rId225" o:title=""/>
          </v:shape>
          <o:OLEObject Type="Embed" ProgID="Equation.3" ShapeID="_x0000_i1130" DrawAspect="Content" ObjectID="_1710260350" r:id="rId226"/>
        </w:object>
      </w:r>
      <w:r>
        <w:rPr>
          <w:rFonts w:hint="eastAsia"/>
        </w:rPr>
        <w:t>即为图</w:t>
      </w:r>
      <w:r>
        <w:rPr>
          <w:rFonts w:hint="eastAsia"/>
        </w:rPr>
        <w:t>3.</w:t>
      </w:r>
      <w:r>
        <w:t>3</w:t>
      </w:r>
      <w:r>
        <w:rPr>
          <w:rFonts w:hint="eastAsia"/>
        </w:rPr>
        <w:t>中的最终输出。</w:t>
      </w:r>
    </w:p>
    <w:p w14:paraId="701F4C85" w14:textId="77777777" w:rsidR="002B1CA8" w:rsidRDefault="00A97661">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7000"/>
        <w:gridCol w:w="1227"/>
      </w:tblGrid>
      <w:tr w:rsidR="002B1CA8" w14:paraId="281AAA43" w14:textId="77777777">
        <w:tc>
          <w:tcPr>
            <w:tcW w:w="787" w:type="dxa"/>
          </w:tcPr>
          <w:p w14:paraId="7BC77F80" w14:textId="77777777" w:rsidR="002B1CA8" w:rsidRDefault="002B1CA8"/>
        </w:tc>
        <w:tc>
          <w:tcPr>
            <w:tcW w:w="6736" w:type="dxa"/>
          </w:tcPr>
          <w:p w14:paraId="2F735500" w14:textId="77777777" w:rsidR="002B1CA8" w:rsidRDefault="00A97661">
            <w:pPr>
              <w:jc w:val="center"/>
            </w:pPr>
            <w:r>
              <w:rPr>
                <w:position w:val="-30"/>
              </w:rPr>
              <w:object w:dxaOrig="6784" w:dyaOrig="696" w14:anchorId="323D35D3">
                <v:shape id="_x0000_i1131" type="#_x0000_t75" style="width:339pt;height:34.7pt" o:ole="">
                  <v:imagedata r:id="rId227" o:title=""/>
                </v:shape>
                <o:OLEObject Type="Embed" ProgID="Equation.3" ShapeID="_x0000_i1131" DrawAspect="Content" ObjectID="_1710260351" r:id="rId228"/>
              </w:object>
            </w:r>
          </w:p>
        </w:tc>
        <w:tc>
          <w:tcPr>
            <w:tcW w:w="1338" w:type="dxa"/>
          </w:tcPr>
          <w:p w14:paraId="7690B272" w14:textId="77777777" w:rsidR="002B1CA8" w:rsidRDefault="00A97661">
            <w:pPr>
              <w:jc w:val="right"/>
            </w:pPr>
            <w:r>
              <w:rPr>
                <w:rFonts w:hint="eastAsia"/>
              </w:rPr>
              <w:t>（</w:t>
            </w:r>
            <w:r>
              <w:t>3.</w:t>
            </w:r>
            <w:r>
              <w:rPr>
                <w:rFonts w:hint="eastAsia"/>
              </w:rPr>
              <w:t>14</w:t>
            </w:r>
            <w:r>
              <w:rPr>
                <w:rFonts w:hint="eastAsia"/>
              </w:rPr>
              <w:t>）</w:t>
            </w:r>
          </w:p>
        </w:tc>
      </w:tr>
    </w:tbl>
    <w:p w14:paraId="2202A715" w14:textId="77777777" w:rsidR="002B1CA8" w:rsidRDefault="00A97661">
      <w:r>
        <w:t>其中</w:t>
      </w:r>
      <w:r>
        <w:rPr>
          <w:position w:val="-6"/>
        </w:rPr>
        <w:object w:dxaOrig="216" w:dyaOrig="288" w14:anchorId="7146BAC3">
          <v:shape id="_x0000_i1132" type="#_x0000_t75" style="width:10.7pt;height:14.55pt" o:ole="">
            <v:imagedata r:id="rId229" o:title=""/>
          </v:shape>
          <o:OLEObject Type="Embed" ProgID="Equation.3" ShapeID="_x0000_i1132" DrawAspect="Content" ObjectID="_1710260352" r:id="rId230"/>
        </w:object>
      </w:r>
      <w:r>
        <w:t>代表式</w:t>
      </w:r>
      <w:r>
        <w:rPr>
          <w:rFonts w:hint="eastAsia"/>
        </w:rPr>
        <w:t>（</w:t>
      </w:r>
      <w:r>
        <w:t>2.2</w:t>
      </w:r>
      <w:r>
        <w:rPr>
          <w:rFonts w:hint="eastAsia"/>
        </w:rPr>
        <w:t>）</w:t>
      </w:r>
      <w:r>
        <w:t>中提到的知识蒸馏损失系数。</w:t>
      </w:r>
    </w:p>
    <w:p w14:paraId="5AD082D4" w14:textId="77777777" w:rsidR="002B1CA8" w:rsidRDefault="00A97661">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0C37F3AF" w14:textId="77777777" w:rsidR="002B1CA8" w:rsidRDefault="00A97661">
      <w:pPr>
        <w:pStyle w:val="3"/>
      </w:pPr>
      <w:r>
        <w:rPr>
          <w:rFonts w:hint="eastAsia"/>
        </w:rPr>
        <w:t>算法流程</w:t>
      </w:r>
    </w:p>
    <w:p w14:paraId="598C2CEE" w14:textId="77777777" w:rsidR="002B1CA8" w:rsidRDefault="00A97661">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71A494AE"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b"/>
        <w:tblW w:w="0" w:type="auto"/>
        <w:tblLook w:val="04A0" w:firstRow="1" w:lastRow="0" w:firstColumn="1" w:lastColumn="0" w:noHBand="0" w:noVBand="1"/>
      </w:tblPr>
      <w:tblGrid>
        <w:gridCol w:w="8721"/>
      </w:tblGrid>
      <w:tr w:rsidR="002B1CA8" w14:paraId="67F9A4BD" w14:textId="77777777">
        <w:trPr>
          <w:cantSplit/>
          <w:tblHeader/>
        </w:trPr>
        <w:tc>
          <w:tcPr>
            <w:tcW w:w="8721" w:type="dxa"/>
          </w:tcPr>
          <w:p w14:paraId="51E8B878" w14:textId="77777777" w:rsidR="002B1CA8" w:rsidRDefault="00A9766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2B1CA8" w14:paraId="70E7D6C1" w14:textId="77777777">
        <w:trPr>
          <w:cantSplit/>
          <w:tblHeader/>
        </w:trPr>
        <w:tc>
          <w:tcPr>
            <w:tcW w:w="8721" w:type="dxa"/>
          </w:tcPr>
          <w:p w14:paraId="6F31DBFF" w14:textId="77777777" w:rsidR="002B1CA8" w:rsidRDefault="00A9766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4" w:dyaOrig="384" w14:anchorId="4177C63F">
                <v:shape id="_x0000_i1133" type="#_x0000_t75" style="width:67.3pt;height:19.3pt" o:ole="">
                  <v:imagedata r:id="rId231" o:title=""/>
                </v:shape>
                <o:OLEObject Type="Embed" ProgID="Equation.3" ShapeID="_x0000_i1133" DrawAspect="Content" ObjectID="_1710260353" r:id="rId232"/>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92" w:dyaOrig="288" w14:anchorId="2AFD3F05">
                <v:shape id="_x0000_i1134" type="#_x0000_t75" style="width:9.45pt;height:14.55pt" o:ole="">
                  <v:imagedata r:id="rId233" o:title=""/>
                </v:shape>
                <o:OLEObject Type="Embed" ProgID="Equation.3" ShapeID="_x0000_i1134" DrawAspect="Content" ObjectID="_1710260354" r:id="rId234"/>
              </w:object>
            </w:r>
            <w:r>
              <w:rPr>
                <w:rFonts w:hint="eastAsia"/>
                <w:sz w:val="21"/>
                <w:szCs w:val="21"/>
              </w:rPr>
              <w:t>。</w:t>
            </w:r>
          </w:p>
          <w:p w14:paraId="66D1B0B5" w14:textId="77777777" w:rsidR="002B1CA8" w:rsidRDefault="00A97661">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92" w:dyaOrig="288" w14:anchorId="50677E61">
                <v:shape id="_x0000_i1135" type="#_x0000_t75" style="width:9.45pt;height:14.55pt" o:ole="">
                  <v:imagedata r:id="rId235" o:title=""/>
                </v:shape>
                <o:OLEObject Type="Embed" ProgID="Equation.3" ShapeID="_x0000_i1135" DrawAspect="Content" ObjectID="_1710260355" r:id="rId236"/>
              </w:object>
            </w:r>
            <w:r>
              <w:rPr>
                <w:sz w:val="21"/>
                <w:szCs w:val="21"/>
              </w:rPr>
              <w:t>。</w:t>
            </w:r>
          </w:p>
          <w:p w14:paraId="1574FF53" w14:textId="77777777" w:rsidR="002B1CA8" w:rsidRDefault="00A97661">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4473D863" w14:textId="77777777" w:rsidR="002B1CA8" w:rsidRDefault="00A9766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4" w14:anchorId="2D6827BB">
                <v:shape id="_x0000_i1136" type="#_x0000_t75" style="width:12pt;height:13.3pt" o:ole="">
                  <v:imagedata r:id="rId237" o:title=""/>
                </v:shape>
                <o:OLEObject Type="Embed" ProgID="Equation.3" ShapeID="_x0000_i1136" DrawAspect="Content" ObjectID="_1710260356" r:id="rId238"/>
              </w:object>
            </w:r>
            <w:r>
              <w:rPr>
                <w:sz w:val="21"/>
                <w:szCs w:val="21"/>
              </w:rPr>
              <w:t>。</w:t>
            </w:r>
          </w:p>
          <w:p w14:paraId="2B412183" w14:textId="77777777" w:rsidR="002B1CA8" w:rsidRDefault="00A9766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4" w14:anchorId="0FC8F845">
                <v:shape id="_x0000_i1137" type="#_x0000_t75" style="width:12pt;height:13.3pt" o:ole="">
                  <v:imagedata r:id="rId237" o:title=""/>
                </v:shape>
                <o:OLEObject Type="Embed" ProgID="Equation.3" ShapeID="_x0000_i1137" DrawAspect="Content" ObjectID="_1710260357" r:id="rId239"/>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4" w:dyaOrig="264" w14:anchorId="2BE91F8C">
                <v:shape id="_x0000_i1138" type="#_x0000_t75" style="width:7.3pt;height:13.3pt" o:ole="">
                  <v:imagedata r:id="rId240" o:title=""/>
                </v:shape>
                <o:OLEObject Type="Embed" ProgID="Equation.3" ShapeID="_x0000_i1138" DrawAspect="Content" ObjectID="_1710260358" r:id="rId241"/>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4" w:dyaOrig="360" w14:anchorId="296C0558">
                <v:shape id="_x0000_i1139" type="#_x0000_t75" style="width:13.3pt;height:18pt" o:ole="">
                  <v:imagedata r:id="rId242" o:title=""/>
                </v:shape>
                <o:OLEObject Type="Embed" ProgID="Equation.3" ShapeID="_x0000_i1139" DrawAspect="Content" ObjectID="_1710260359" r:id="rId243"/>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12" w:dyaOrig="360" w14:anchorId="3015BF63">
                <v:shape id="_x0000_i1140" type="#_x0000_t75" style="width:15.45pt;height:18pt" o:ole="">
                  <v:imagedata r:id="rId244" o:title=""/>
                </v:shape>
                <o:OLEObject Type="Embed" ProgID="Equation.3" ShapeID="_x0000_i1140" DrawAspect="Content" ObjectID="_1710260360" r:id="rId245"/>
              </w:object>
            </w:r>
            <w:r>
              <w:rPr>
                <w:sz w:val="21"/>
                <w:szCs w:val="21"/>
              </w:rPr>
              <w:t>。</w:t>
            </w:r>
          </w:p>
          <w:p w14:paraId="7CAF665E" w14:textId="77777777" w:rsidR="002B1CA8" w:rsidRDefault="00A9766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4" w:dyaOrig="360" w14:anchorId="4D5BF834">
                <v:shape id="_x0000_i1141" type="#_x0000_t75" style="width:13.3pt;height:18pt" o:ole="">
                  <v:imagedata r:id="rId242" o:title=""/>
                </v:shape>
                <o:OLEObject Type="Embed" ProgID="Equation.3" ShapeID="_x0000_i1141" DrawAspect="Content" ObjectID="_1710260361" r:id="rId246"/>
              </w:object>
            </w:r>
            <w:r>
              <w:rPr>
                <w:rFonts w:hint="eastAsia"/>
                <w:sz w:val="21"/>
                <w:szCs w:val="21"/>
              </w:rPr>
              <w:t>和</w:t>
            </w:r>
            <w:r>
              <w:rPr>
                <w:position w:val="-12"/>
                <w:sz w:val="21"/>
                <w:szCs w:val="21"/>
              </w:rPr>
              <w:object w:dxaOrig="312" w:dyaOrig="360" w14:anchorId="5C4DC86B">
                <v:shape id="_x0000_i1142" type="#_x0000_t75" style="width:15.45pt;height:18pt" o:ole="">
                  <v:imagedata r:id="rId244" o:title=""/>
                </v:shape>
                <o:OLEObject Type="Embed" ProgID="Equation.3" ShapeID="_x0000_i1142" DrawAspect="Content" ObjectID="_1710260362" r:id="rId247"/>
              </w:object>
            </w:r>
            <w:r>
              <w:rPr>
                <w:sz w:val="21"/>
                <w:szCs w:val="21"/>
              </w:rPr>
              <w:t>计算</w:t>
            </w:r>
            <w:r>
              <w:rPr>
                <w:position w:val="-10"/>
                <w:sz w:val="21"/>
                <w:szCs w:val="21"/>
              </w:rPr>
              <w:object w:dxaOrig="680" w:dyaOrig="312" w14:anchorId="2F0E8F6F">
                <v:shape id="_x0000_i1143" type="#_x0000_t75" style="width:33.85pt;height:15.45pt" o:ole="">
                  <v:imagedata r:id="rId248" o:title=""/>
                </v:shape>
                <o:OLEObject Type="Embed" ProgID="Equation.3" ShapeID="_x0000_i1143" DrawAspect="Content" ObjectID="_1710260363" r:id="rId249"/>
              </w:object>
            </w:r>
            <w:r>
              <w:rPr>
                <w:sz w:val="21"/>
                <w:szCs w:val="21"/>
              </w:rPr>
              <w:t>和</w:t>
            </w:r>
            <w:r>
              <w:rPr>
                <w:position w:val="-12"/>
                <w:sz w:val="21"/>
                <w:szCs w:val="21"/>
              </w:rPr>
              <w:object w:dxaOrig="512" w:dyaOrig="360" w14:anchorId="5CA151A4">
                <v:shape id="_x0000_i1144" type="#_x0000_t75" style="width:25.7pt;height:18pt" o:ole="">
                  <v:imagedata r:id="rId250" o:title=""/>
                </v:shape>
                <o:OLEObject Type="Embed" ProgID="Equation.3" ShapeID="_x0000_i1144" DrawAspect="Content" ObjectID="_1710260364" r:id="rId251"/>
              </w:object>
            </w:r>
            <w:r>
              <w:rPr>
                <w:sz w:val="21"/>
                <w:szCs w:val="21"/>
              </w:rPr>
              <w:t>。</w:t>
            </w:r>
          </w:p>
          <w:p w14:paraId="6FF724CC" w14:textId="77777777" w:rsidR="002B1CA8" w:rsidRDefault="00A97661">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80" w:dyaOrig="312" w14:anchorId="33C5E2E3">
                <v:shape id="_x0000_i1145" type="#_x0000_t75" style="width:33.85pt;height:15.45pt" o:ole="">
                  <v:imagedata r:id="rId252" o:title=""/>
                </v:shape>
                <o:OLEObject Type="Embed" ProgID="Equation.3" ShapeID="_x0000_i1145" DrawAspect="Content" ObjectID="_1710260365" r:id="rId253"/>
              </w:object>
            </w:r>
            <w:r>
              <w:rPr>
                <w:sz w:val="21"/>
                <w:szCs w:val="21"/>
              </w:rPr>
              <w:t>和</w:t>
            </w:r>
            <w:r>
              <w:rPr>
                <w:position w:val="-12"/>
                <w:sz w:val="21"/>
                <w:szCs w:val="21"/>
              </w:rPr>
              <w:object w:dxaOrig="512" w:dyaOrig="360" w14:anchorId="499DDDEE">
                <v:shape id="_x0000_i1146" type="#_x0000_t75" style="width:25.7pt;height:18pt" o:ole="">
                  <v:imagedata r:id="rId254" o:title=""/>
                </v:shape>
                <o:OLEObject Type="Embed" ProgID="Equation.3" ShapeID="_x0000_i1146" DrawAspect="Content" ObjectID="_1710260366" r:id="rId255"/>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8" w:dyaOrig="360" w14:anchorId="4857C788">
                <v:shape id="_x0000_i1147" type="#_x0000_t75" style="width:12.45pt;height:18pt" o:ole="">
                  <v:imagedata r:id="rId256" o:title=""/>
                </v:shape>
                <o:OLEObject Type="Embed" ProgID="Equation.3" ShapeID="_x0000_i1147" DrawAspect="Content" ObjectID="_1710260367" r:id="rId257"/>
              </w:object>
            </w:r>
            <w:r>
              <w:rPr>
                <w:rFonts w:hint="eastAsia"/>
                <w:sz w:val="21"/>
                <w:szCs w:val="21"/>
              </w:rPr>
              <w:t>。</w:t>
            </w:r>
          </w:p>
          <w:p w14:paraId="774BA1AA" w14:textId="77777777" w:rsidR="002B1CA8" w:rsidRDefault="00A97661">
            <w:pPr>
              <w:rPr>
                <w:sz w:val="21"/>
                <w:szCs w:val="21"/>
              </w:rPr>
            </w:pPr>
            <w:r>
              <w:rPr>
                <w:sz w:val="21"/>
                <w:szCs w:val="21"/>
              </w:rPr>
              <w:t>6</w:t>
            </w:r>
            <w:r>
              <w:rPr>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2B85E4D4" w14:textId="77777777" w:rsidR="002B1CA8" w:rsidRDefault="00A97661">
            <w:pPr>
              <w:rPr>
                <w:sz w:val="21"/>
                <w:szCs w:val="21"/>
              </w:rPr>
            </w:pPr>
            <w:r>
              <w:rPr>
                <w:rFonts w:hint="eastAsia"/>
                <w:sz w:val="21"/>
                <w:szCs w:val="21"/>
              </w:rPr>
              <w:t>7</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w:r>
              <w:rPr>
                <w:rFonts w:hint="eastAsia"/>
                <w:position w:val="-6"/>
                <w:sz w:val="21"/>
                <w:szCs w:val="21"/>
              </w:rPr>
              <w:object w:dxaOrig="144" w:dyaOrig="264" w14:anchorId="6A8E7E9A">
                <v:shape id="_x0000_i1148" type="#_x0000_t75" style="width:7.3pt;height:13.3pt" o:ole="">
                  <v:imagedata r:id="rId240" o:title=""/>
                </v:shape>
                <o:OLEObject Type="Embed" ProgID="Equation.3" ShapeID="_x0000_i1148" DrawAspect="Content" ObjectID="_1710260368" r:id="rId258"/>
              </w:object>
            </w:r>
            <w:proofErr w:type="gramStart"/>
            <w:r>
              <w:rPr>
                <w:rFonts w:hint="eastAsia"/>
                <w:sz w:val="21"/>
                <w:szCs w:val="21"/>
              </w:rPr>
              <w:t>个</w:t>
            </w:r>
            <w:proofErr w:type="gramEnd"/>
            <w:r>
              <w:rPr>
                <w:rFonts w:hint="eastAsia"/>
                <w:sz w:val="21"/>
                <w:szCs w:val="21"/>
              </w:rPr>
              <w:t>浅层分类器的损失函数。</w:t>
            </w:r>
          </w:p>
          <w:p w14:paraId="4AA86C69" w14:textId="77777777" w:rsidR="002B1CA8" w:rsidRDefault="00A97661">
            <w:pPr>
              <w:rPr>
                <w:sz w:val="21"/>
                <w:szCs w:val="21"/>
              </w:rPr>
            </w:pPr>
            <w:r>
              <w:rPr>
                <w:rFonts w:hint="eastAsia"/>
                <w:sz w:val="21"/>
                <w:szCs w:val="21"/>
              </w:rPr>
              <w:t>8</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w:r>
              <w:rPr>
                <w:position w:val="-12"/>
                <w:sz w:val="21"/>
                <w:szCs w:val="21"/>
              </w:rPr>
              <w:object w:dxaOrig="248" w:dyaOrig="360" w14:anchorId="779BBDBF">
                <v:shape id="_x0000_i1149" type="#_x0000_t75" style="width:12.45pt;height:18pt" o:ole="">
                  <v:imagedata r:id="rId256" o:title=""/>
                </v:shape>
                <o:OLEObject Type="Embed" ProgID="Equation.3" ShapeID="_x0000_i1149" DrawAspect="Content" ObjectID="_1710260369" r:id="rId259"/>
              </w:object>
            </w:r>
            <w:r>
              <w:rPr>
                <w:rFonts w:hint="eastAsia"/>
                <w:sz w:val="21"/>
                <w:szCs w:val="21"/>
              </w:rPr>
              <w:t>计算所有浅层分类器的损失函数之和</w:t>
            </w:r>
            <w:r>
              <w:rPr>
                <w:rFonts w:hint="eastAsia"/>
                <w:position w:val="-12"/>
              </w:rPr>
              <w:object w:dxaOrig="960" w:dyaOrig="360" w14:anchorId="2CCB467E">
                <v:shape id="_x0000_i1150" type="#_x0000_t75" style="width:48pt;height:18pt" o:ole="">
                  <v:imagedata r:id="rId225" o:title=""/>
                </v:shape>
                <o:OLEObject Type="Embed" ProgID="Equation.3" ShapeID="_x0000_i1150" DrawAspect="Content" ObjectID="_1710260370" r:id="rId260"/>
              </w:object>
            </w:r>
            <w:r>
              <w:rPr>
                <w:rFonts w:hint="eastAsia"/>
              </w:rPr>
              <w:t>。</w:t>
            </w:r>
          </w:p>
          <w:p w14:paraId="3A53D85A" w14:textId="77777777" w:rsidR="002B1CA8" w:rsidRDefault="00A97661">
            <w:pPr>
              <w:rPr>
                <w:sz w:val="21"/>
                <w:szCs w:val="21"/>
              </w:rPr>
            </w:pPr>
            <w:r>
              <w:rPr>
                <w:rFonts w:hint="eastAsia"/>
                <w:sz w:val="21"/>
                <w:szCs w:val="21"/>
              </w:rPr>
              <w:t>9</w:t>
            </w:r>
            <w:r>
              <w:rPr>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w:r>
              <w:rPr>
                <w:position w:val="-12"/>
                <w:sz w:val="21"/>
                <w:szCs w:val="21"/>
              </w:rPr>
              <w:object w:dxaOrig="720" w:dyaOrig="360" w14:anchorId="0D5C1E3A">
                <v:shape id="_x0000_i1151" type="#_x0000_t75" style="width:36pt;height:18pt" o:ole="">
                  <v:imagedata r:id="rId261" o:title=""/>
                </v:shape>
                <o:OLEObject Type="Embed" ProgID="Equation.3" ShapeID="_x0000_i1151" DrawAspect="Content" ObjectID="_1710260371" r:id="rId262"/>
              </w:object>
            </w:r>
            <w:r>
              <w:rPr>
                <w:rFonts w:hint="eastAsia"/>
                <w:sz w:val="21"/>
                <w:szCs w:val="21"/>
              </w:rPr>
              <w:t>。</w:t>
            </w:r>
          </w:p>
          <w:p w14:paraId="3D9FD73A" w14:textId="77777777" w:rsidR="002B1CA8" w:rsidRDefault="00A97661">
            <w:pPr>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w:dxaOrig="720" w:dyaOrig="360" w14:anchorId="2200515E">
                <v:shape id="_x0000_i1152" type="#_x0000_t75" style="width:36pt;height:18pt" o:ole="">
                  <v:imagedata r:id="rId261" o:title=""/>
                </v:shape>
                <o:OLEObject Type="Embed" ProgID="Equation.3" ShapeID="_x0000_i1152" DrawAspect="Content" ObjectID="_1710260372" r:id="rId263"/>
              </w:object>
            </w:r>
            <w:r>
              <w:rPr>
                <w:sz w:val="21"/>
                <w:szCs w:val="21"/>
              </w:rPr>
              <w:t>梯度反向传播来更新参数。</w:t>
            </w:r>
          </w:p>
          <w:p w14:paraId="3810A071" w14:textId="77777777" w:rsidR="002B1CA8" w:rsidRDefault="00A97661">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w:dxaOrig="192" w:dyaOrig="288" w14:anchorId="013E42C4">
                <v:shape id="_x0000_i1153" type="#_x0000_t75" style="width:9.45pt;height:14.55pt" o:ole="">
                  <v:imagedata r:id="rId264" o:title=""/>
                </v:shape>
                <o:OLEObject Type="Embed" ProgID="Equation.3" ShapeID="_x0000_i1153" DrawAspect="Content" ObjectID="_1710260373" r:id="rId265"/>
              </w:object>
            </w:r>
            <w:r>
              <w:rPr>
                <w:sz w:val="21"/>
                <w:szCs w:val="21"/>
              </w:rPr>
              <w:t>收敛</w:t>
            </w:r>
            <w:r>
              <w:rPr>
                <w:rFonts w:hint="eastAsia"/>
                <w:sz w:val="21"/>
                <w:szCs w:val="21"/>
              </w:rPr>
              <w:t>。</w:t>
            </w:r>
          </w:p>
        </w:tc>
      </w:tr>
    </w:tbl>
    <w:p w14:paraId="0926A3CD" w14:textId="77777777" w:rsidR="002B1CA8" w:rsidRDefault="002B1CA8">
      <w:pPr>
        <w:ind w:firstLineChars="200" w:firstLine="480"/>
      </w:pPr>
    </w:p>
    <w:p w14:paraId="2A66A25A" w14:textId="77777777" w:rsidR="002B1CA8" w:rsidRDefault="00A97661">
      <w:pPr>
        <w:pStyle w:val="2"/>
      </w:pPr>
      <w:bookmarkStart w:id="118" w:name="_Toc99472888"/>
      <w:r>
        <w:rPr>
          <w:rFonts w:hint="eastAsia"/>
        </w:rPr>
        <w:t>SKDSA</w:t>
      </w:r>
      <w:r>
        <w:rPr>
          <w:rFonts w:hint="eastAsia"/>
        </w:rPr>
        <w:t>模型和袋装法的等价性证明</w:t>
      </w:r>
      <w:bookmarkEnd w:id="118"/>
    </w:p>
    <w:p w14:paraId="3E6F16FC" w14:textId="77777777" w:rsidR="002B1CA8" w:rsidRDefault="00A97661">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46D1958B" w14:textId="77777777" w:rsidR="002B1CA8" w:rsidRDefault="00A97661">
      <w:pPr>
        <w:keepNext/>
        <w:ind w:firstLine="480"/>
        <w:jc w:val="center"/>
      </w:pPr>
      <w:r>
        <w:rPr>
          <w:noProof/>
        </w:rPr>
        <w:lastRenderedPageBreak/>
        <w:drawing>
          <wp:inline distT="0" distB="0" distL="0" distR="0" wp14:anchorId="4C9414D8" wp14:editId="67F092C9">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7162C0B9"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74886121" w14:textId="77777777" w:rsidR="002B1CA8" w:rsidRDefault="00A97661">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2F032CCB" w14:textId="77777777" w:rsidR="002B1CA8" w:rsidRDefault="00A97661">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88" w14:anchorId="133C190A">
          <v:shape id="_x0000_i1154" type="#_x0000_t75" style="width:12pt;height:14.55pt" o:ole="">
            <v:imagedata r:id="rId267" o:title=""/>
          </v:shape>
          <o:OLEObject Type="Embed" ProgID="Equation.3" ShapeID="_x0000_i1154" DrawAspect="Content" ObjectID="_1710260374" r:id="rId268"/>
        </w:object>
      </w:r>
      <w:proofErr w:type="gramStart"/>
      <w:r>
        <w:t>个</w:t>
      </w:r>
      <w:proofErr w:type="gramEnd"/>
      <w:r>
        <w:t>神经网络记为</w:t>
      </w:r>
      <w:r>
        <w:rPr>
          <w:position w:val="-12"/>
        </w:rPr>
        <w:object w:dxaOrig="1336" w:dyaOrig="360" w14:anchorId="03995D51">
          <v:shape id="_x0000_i1155" type="#_x0000_t75" style="width:66.85pt;height:18pt" o:ole="">
            <v:imagedata r:id="rId269" o:title=""/>
          </v:shape>
          <o:OLEObject Type="Embed" ProgID="Equation.3" ShapeID="_x0000_i1155" DrawAspect="Content" ObjectID="_1710260375" r:id="rId270"/>
        </w:object>
      </w:r>
      <w:r>
        <w:t>，它们的投票权重依次记</w:t>
      </w:r>
      <w:r>
        <w:t>为</w:t>
      </w:r>
      <w:r>
        <w:rPr>
          <w:position w:val="-12"/>
        </w:rPr>
        <w:object w:dxaOrig="1328" w:dyaOrig="360" w14:anchorId="2D9DA73F">
          <v:shape id="_x0000_i1156" type="#_x0000_t75" style="width:66.45pt;height:18pt" o:ole="">
            <v:imagedata r:id="rId271" o:title=""/>
          </v:shape>
          <o:OLEObject Type="Embed" ProgID="Equation.3" ShapeID="_x0000_i1156" DrawAspect="Content" ObjectID="_1710260376" r:id="rId272"/>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2B1CA8" w14:paraId="0FBBF12D" w14:textId="77777777">
        <w:tc>
          <w:tcPr>
            <w:tcW w:w="2982" w:type="dxa"/>
          </w:tcPr>
          <w:p w14:paraId="27DA40B0" w14:textId="77777777" w:rsidR="002B1CA8" w:rsidRDefault="002B1CA8"/>
        </w:tc>
        <w:tc>
          <w:tcPr>
            <w:tcW w:w="2982" w:type="dxa"/>
          </w:tcPr>
          <w:p w14:paraId="7AF06AB6" w14:textId="77777777" w:rsidR="002B1CA8" w:rsidRDefault="00A97661">
            <w:pPr>
              <w:jc w:val="center"/>
            </w:pPr>
            <w:r>
              <w:rPr>
                <w:position w:val="-28"/>
              </w:rPr>
              <w:object w:dxaOrig="1128" w:dyaOrig="672" w14:anchorId="1425E5EB">
                <v:shape id="_x0000_i1157" type="#_x0000_t75" style="width:56.55pt;height:33.45pt" o:ole="">
                  <v:imagedata r:id="rId273" o:title=""/>
                </v:shape>
                <o:OLEObject Type="Embed" ProgID="Equation.3" ShapeID="_x0000_i1157" DrawAspect="Content" ObjectID="_1710260377" r:id="rId274"/>
              </w:object>
            </w:r>
          </w:p>
        </w:tc>
        <w:tc>
          <w:tcPr>
            <w:tcW w:w="2983" w:type="dxa"/>
          </w:tcPr>
          <w:p w14:paraId="743AD2F5" w14:textId="77777777" w:rsidR="002B1CA8" w:rsidRDefault="00A97661">
            <w:pPr>
              <w:jc w:val="right"/>
            </w:pPr>
            <w:r>
              <w:rPr>
                <w:rFonts w:hint="eastAsia"/>
              </w:rPr>
              <w:t>（</w:t>
            </w:r>
            <w:r>
              <w:t>3.</w:t>
            </w:r>
            <w:r>
              <w:rPr>
                <w:rFonts w:hint="eastAsia"/>
              </w:rPr>
              <w:t>15</w:t>
            </w:r>
            <w:r>
              <w:rPr>
                <w:rFonts w:hint="eastAsia"/>
              </w:rPr>
              <w:t>）</w:t>
            </w:r>
          </w:p>
        </w:tc>
      </w:tr>
    </w:tbl>
    <w:p w14:paraId="381FFBAD" w14:textId="77777777" w:rsidR="002B1CA8" w:rsidRDefault="00A97661">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2B1CA8" w14:paraId="4776E876" w14:textId="77777777">
        <w:tc>
          <w:tcPr>
            <w:tcW w:w="2982" w:type="dxa"/>
          </w:tcPr>
          <w:p w14:paraId="3E06FBC2" w14:textId="77777777" w:rsidR="002B1CA8" w:rsidRDefault="002B1CA8"/>
        </w:tc>
        <w:tc>
          <w:tcPr>
            <w:tcW w:w="2982" w:type="dxa"/>
          </w:tcPr>
          <w:p w14:paraId="2CF50823" w14:textId="77777777" w:rsidR="002B1CA8" w:rsidRDefault="00A97661">
            <w:pPr>
              <w:jc w:val="center"/>
            </w:pPr>
            <w:r>
              <w:rPr>
                <w:position w:val="-28"/>
              </w:rPr>
              <w:object w:dxaOrig="1240" w:dyaOrig="672" w14:anchorId="0CF22D89">
                <v:shape id="_x0000_i1158" type="#_x0000_t75" style="width:62.15pt;height:33.45pt" o:ole="">
                  <v:imagedata r:id="rId275" o:title=""/>
                </v:shape>
                <o:OLEObject Type="Embed" ProgID="Equation.3" ShapeID="_x0000_i1158" DrawAspect="Content" ObjectID="_1710260378" r:id="rId276"/>
              </w:object>
            </w:r>
          </w:p>
        </w:tc>
        <w:tc>
          <w:tcPr>
            <w:tcW w:w="2983" w:type="dxa"/>
          </w:tcPr>
          <w:p w14:paraId="4F45E534" w14:textId="77777777" w:rsidR="002B1CA8" w:rsidRDefault="00A97661">
            <w:pPr>
              <w:jc w:val="right"/>
            </w:pPr>
            <w:r>
              <w:rPr>
                <w:rFonts w:hint="eastAsia"/>
              </w:rPr>
              <w:t>（</w:t>
            </w:r>
            <w:r>
              <w:t>3.</w:t>
            </w:r>
            <w:r>
              <w:rPr>
                <w:rFonts w:hint="eastAsia"/>
              </w:rPr>
              <w:t>1</w:t>
            </w:r>
            <w:r>
              <w:t>6</w:t>
            </w:r>
            <w:r>
              <w:rPr>
                <w:rFonts w:hint="eastAsia"/>
              </w:rPr>
              <w:t>）</w:t>
            </w:r>
          </w:p>
        </w:tc>
      </w:tr>
    </w:tbl>
    <w:p w14:paraId="37C0D846" w14:textId="77777777" w:rsidR="002B1CA8" w:rsidRDefault="00A97661">
      <w:r>
        <w:t>其中</w:t>
      </w:r>
      <w:r>
        <w:rPr>
          <w:position w:val="-12"/>
        </w:rPr>
        <w:object w:dxaOrig="248" w:dyaOrig="360" w14:anchorId="41C986FC">
          <v:shape id="_x0000_i1159" type="#_x0000_t75" style="width:12.45pt;height:18pt" o:ole="">
            <v:imagedata r:id="rId277" o:title=""/>
          </v:shape>
          <o:OLEObject Type="Embed" ProgID="Equation.3" ShapeID="_x0000_i1159" DrawAspect="Content" ObjectID="_1710260379" r:id="rId278"/>
        </w:object>
      </w:r>
      <w:r>
        <w:rPr>
          <w:rFonts w:hint="eastAsia"/>
        </w:rPr>
        <w:t>代表第</w:t>
      </w:r>
      <w:r>
        <w:rPr>
          <w:rFonts w:hint="eastAsia"/>
          <w:position w:val="-6"/>
        </w:rPr>
        <w:object w:dxaOrig="144" w:dyaOrig="264" w14:anchorId="6B4C3D72">
          <v:shape id="_x0000_i1160" type="#_x0000_t75" style="width:7.3pt;height:13.3pt" o:ole="">
            <v:imagedata r:id="rId279" o:title=""/>
          </v:shape>
          <o:OLEObject Type="Embed" ProgID="Equation.3" ShapeID="_x0000_i1160" DrawAspect="Content" ObjectID="_1710260380" r:id="rId280"/>
        </w:object>
      </w:r>
      <w:proofErr w:type="gramStart"/>
      <w:r>
        <w:rPr>
          <w:rFonts w:hint="eastAsia"/>
        </w:rPr>
        <w:t>个</w:t>
      </w:r>
      <w:proofErr w:type="gramEnd"/>
      <w:r>
        <w:rPr>
          <w:rFonts w:hint="eastAsia"/>
        </w:rPr>
        <w:t>浅层块的注意力权重，</w:t>
      </w:r>
      <w:r>
        <w:rPr>
          <w:rFonts w:hint="eastAsia"/>
          <w:position w:val="-10"/>
        </w:rPr>
        <w:object w:dxaOrig="264" w:dyaOrig="360" w14:anchorId="66DE3EB0">
          <v:shape id="_x0000_i1161" type="#_x0000_t75" style="width:13.3pt;height:18pt" o:ole="">
            <v:imagedata r:id="rId281" o:title=""/>
          </v:shape>
          <o:OLEObject Type="Embed" ProgID="Equation.3" ShapeID="_x0000_i1161" DrawAspect="Content" ObjectID="_1710260381" r:id="rId282"/>
        </w:object>
      </w:r>
      <w:r>
        <w:rPr>
          <w:rFonts w:hint="eastAsia"/>
        </w:rPr>
        <w:t>代表第</w:t>
      </w:r>
      <w:r>
        <w:rPr>
          <w:rFonts w:hint="eastAsia"/>
          <w:position w:val="-6"/>
        </w:rPr>
        <w:object w:dxaOrig="144" w:dyaOrig="264" w14:anchorId="7717E4F0">
          <v:shape id="_x0000_i1162" type="#_x0000_t75" style="width:7.3pt;height:13.3pt" o:ole="">
            <v:imagedata r:id="rId279" o:title=""/>
          </v:shape>
          <o:OLEObject Type="Embed" ProgID="Equation.3" ShapeID="_x0000_i1162" DrawAspect="Content" ObjectID="_1710260382" r:id="rId283"/>
        </w:object>
      </w:r>
      <w:proofErr w:type="gramStart"/>
      <w:r>
        <w:rPr>
          <w:rFonts w:hint="eastAsia"/>
        </w:rPr>
        <w:t>个</w:t>
      </w:r>
      <w:proofErr w:type="gramEnd"/>
      <w:r>
        <w:rPr>
          <w:rFonts w:hint="eastAsia"/>
        </w:rPr>
        <w:t>浅层分类器经过归一化指数层的输出</w:t>
      </w:r>
      <w:r>
        <w:t>。</w:t>
      </w:r>
    </w:p>
    <w:p w14:paraId="7C35D45C" w14:textId="77777777" w:rsidR="002B1CA8" w:rsidRDefault="00A97661">
      <w:pPr>
        <w:ind w:firstLine="480"/>
        <w:rPr>
          <w:color w:val="000000" w:themeColor="text1"/>
        </w:rPr>
      </w:pPr>
      <w:proofErr w:type="gramStart"/>
      <w:r>
        <w:t>令式</w:t>
      </w:r>
      <w:proofErr w:type="gramEnd"/>
      <w:r>
        <w:t>(3.5)</w:t>
      </w:r>
      <w:r>
        <w:t>中的</w:t>
      </w:r>
      <w:r>
        <w:rPr>
          <w:position w:val="-24"/>
        </w:rPr>
        <w:object w:dxaOrig="1496" w:dyaOrig="624" w14:anchorId="6AB6C6D1">
          <v:shape id="_x0000_i1163" type="#_x0000_t75" style="width:75pt;height:31.3pt" o:ole="">
            <v:imagedata r:id="rId284" o:title=""/>
          </v:shape>
          <o:OLEObject Type="Embed" ProgID="Equation.3" ShapeID="_x0000_i1163" DrawAspect="Content" ObjectID="_1710260383" r:id="rId285"/>
        </w:object>
      </w:r>
      <w:r>
        <w:t>，</w:t>
      </w:r>
      <w:r>
        <w:rPr>
          <w:position w:val="-24"/>
        </w:rPr>
        <w:object w:dxaOrig="720" w:dyaOrig="624" w14:anchorId="00F6350B">
          <v:shape id="_x0000_i1164" type="#_x0000_t75" style="width:36pt;height:31.3pt" o:ole="">
            <v:imagedata r:id="rId286" o:title=""/>
          </v:shape>
          <o:OLEObject Type="Embed" ProgID="Equation.3" ShapeID="_x0000_i1164" DrawAspect="Content" ObjectID="_1710260384" r:id="rId287"/>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2B1CA8" w14:paraId="510D51E7" w14:textId="77777777">
        <w:tc>
          <w:tcPr>
            <w:tcW w:w="2982" w:type="dxa"/>
          </w:tcPr>
          <w:p w14:paraId="3820D2F2" w14:textId="77777777" w:rsidR="002B1CA8" w:rsidRDefault="002B1CA8"/>
        </w:tc>
        <w:tc>
          <w:tcPr>
            <w:tcW w:w="2982" w:type="dxa"/>
          </w:tcPr>
          <w:p w14:paraId="5E495BC3" w14:textId="77777777" w:rsidR="002B1CA8" w:rsidRDefault="00A97661">
            <w:pPr>
              <w:jc w:val="center"/>
            </w:pPr>
            <w:r>
              <w:rPr>
                <w:position w:val="-32"/>
              </w:rPr>
              <w:object w:dxaOrig="2344" w:dyaOrig="768" w14:anchorId="005D96CE">
                <v:shape id="_x0000_i1165" type="#_x0000_t75" style="width:117pt;height:38.55pt" o:ole="">
                  <v:imagedata r:id="rId288" o:title=""/>
                </v:shape>
                <o:OLEObject Type="Embed" ProgID="Equation.3" ShapeID="_x0000_i1165" DrawAspect="Content" ObjectID="_1710260385" r:id="rId289"/>
              </w:object>
            </w:r>
          </w:p>
        </w:tc>
        <w:tc>
          <w:tcPr>
            <w:tcW w:w="2983" w:type="dxa"/>
          </w:tcPr>
          <w:p w14:paraId="3F523D7A" w14:textId="77777777" w:rsidR="002B1CA8" w:rsidRDefault="00A97661">
            <w:pPr>
              <w:jc w:val="right"/>
            </w:pPr>
            <w:r>
              <w:rPr>
                <w:rFonts w:hint="eastAsia"/>
              </w:rPr>
              <w:t>（</w:t>
            </w:r>
            <w:r>
              <w:t>3.</w:t>
            </w:r>
            <w:r>
              <w:rPr>
                <w:rFonts w:hint="eastAsia"/>
              </w:rPr>
              <w:t>1</w:t>
            </w:r>
            <w:r>
              <w:t>7</w:t>
            </w:r>
            <w:r>
              <w:rPr>
                <w:rFonts w:hint="eastAsia"/>
              </w:rPr>
              <w:t>）</w:t>
            </w:r>
          </w:p>
        </w:tc>
      </w:tr>
    </w:tbl>
    <w:p w14:paraId="070BE9EE" w14:textId="77777777" w:rsidR="002B1CA8" w:rsidRDefault="00A97661">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2B1CA8" w14:paraId="1CB3EB49" w14:textId="77777777">
        <w:tc>
          <w:tcPr>
            <w:tcW w:w="2982" w:type="dxa"/>
          </w:tcPr>
          <w:p w14:paraId="6F1A0F39" w14:textId="77777777" w:rsidR="002B1CA8" w:rsidRDefault="002B1CA8"/>
        </w:tc>
        <w:tc>
          <w:tcPr>
            <w:tcW w:w="2982" w:type="dxa"/>
          </w:tcPr>
          <w:p w14:paraId="55C6EDA6" w14:textId="77777777" w:rsidR="002B1CA8" w:rsidRDefault="00A97661">
            <w:pPr>
              <w:jc w:val="center"/>
            </w:pPr>
            <w:r>
              <w:rPr>
                <w:position w:val="-114"/>
              </w:rPr>
              <w:object w:dxaOrig="1776" w:dyaOrig="2400" w14:anchorId="216F0BF8">
                <v:shape id="_x0000_i1166" type="#_x0000_t75" style="width:88.7pt;height:120pt" o:ole="">
                  <v:imagedata r:id="rId290" o:title=""/>
                </v:shape>
                <o:OLEObject Type="Embed" ProgID="Equation.3" ShapeID="_x0000_i1166" DrawAspect="Content" ObjectID="_1710260386" r:id="rId291"/>
              </w:object>
            </w:r>
          </w:p>
        </w:tc>
        <w:tc>
          <w:tcPr>
            <w:tcW w:w="2983" w:type="dxa"/>
          </w:tcPr>
          <w:p w14:paraId="4B97E188" w14:textId="77777777" w:rsidR="002B1CA8" w:rsidRDefault="00A97661">
            <w:pPr>
              <w:jc w:val="right"/>
            </w:pPr>
            <w:r>
              <w:rPr>
                <w:rFonts w:hint="eastAsia"/>
              </w:rPr>
              <w:t>（</w:t>
            </w:r>
            <w:r>
              <w:t>3.</w:t>
            </w:r>
            <w:r>
              <w:rPr>
                <w:rFonts w:hint="eastAsia"/>
              </w:rPr>
              <w:t>1</w:t>
            </w:r>
            <w:r>
              <w:t>8</w:t>
            </w:r>
            <w:r>
              <w:rPr>
                <w:rFonts w:hint="eastAsia"/>
              </w:rPr>
              <w:t>）</w:t>
            </w:r>
          </w:p>
        </w:tc>
      </w:tr>
    </w:tbl>
    <w:p w14:paraId="3D5610EF" w14:textId="77777777" w:rsidR="002B1CA8" w:rsidRDefault="00A97661">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29D46A41" w14:textId="77777777" w:rsidR="002B1CA8" w:rsidRDefault="00A97661">
      <w:pPr>
        <w:pStyle w:val="2"/>
      </w:pPr>
      <w:bookmarkStart w:id="119" w:name="_Toc46962970"/>
      <w:bookmarkStart w:id="120" w:name="_Toc57189241"/>
      <w:bookmarkStart w:id="121" w:name="_Toc99472889"/>
      <w:r>
        <w:rPr>
          <w:rFonts w:hint="eastAsia"/>
        </w:rPr>
        <w:t>SKDSA</w:t>
      </w:r>
      <w:r>
        <w:rPr>
          <w:rFonts w:hint="eastAsia"/>
        </w:rPr>
        <w:t>模型和数据增强的结合</w:t>
      </w:r>
    </w:p>
    <w:p w14:paraId="54FD19C0" w14:textId="77777777" w:rsidR="002B1CA8" w:rsidRDefault="00A97661">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0CD1C84C" w14:textId="77777777" w:rsidR="002B1CA8" w:rsidRDefault="00A97661">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w:t>
      </w:r>
      <w:r>
        <w:rPr>
          <w:rFonts w:hint="eastAsia"/>
        </w:rPr>
        <w:lastRenderedPageBreak/>
        <w:t>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66FDD483" w14:textId="77777777" w:rsidR="002B1CA8" w:rsidRDefault="00A97661">
      <w:pPr>
        <w:keepNext/>
        <w:ind w:firstLine="480"/>
        <w:jc w:val="center"/>
      </w:pPr>
      <w:r>
        <w:rPr>
          <w:noProof/>
        </w:rPr>
        <w:drawing>
          <wp:inline distT="0" distB="0" distL="0" distR="0" wp14:anchorId="3C2AF1BC" wp14:editId="5688960F">
            <wp:extent cx="2571115" cy="17145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0"/>
                      <a:ext cx="2624270" cy="1749914"/>
                    </a:xfrm>
                    <a:prstGeom prst="rect">
                      <a:avLst/>
                    </a:prstGeom>
                    <a:noFill/>
                    <a:ln>
                      <a:noFill/>
                    </a:ln>
                  </pic:spPr>
                </pic:pic>
              </a:graphicData>
            </a:graphic>
          </wp:inline>
        </w:drawing>
      </w:r>
    </w:p>
    <w:p w14:paraId="32CE9BAE"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（标签：猫）</w:t>
      </w:r>
    </w:p>
    <w:p w14:paraId="3B371FE1" w14:textId="77777777" w:rsidR="002B1CA8" w:rsidRDefault="00A97661">
      <w:pPr>
        <w:keepNext/>
        <w:ind w:firstLine="480"/>
        <w:jc w:val="center"/>
      </w:pPr>
      <w:r>
        <w:rPr>
          <w:noProof/>
        </w:rPr>
        <w:drawing>
          <wp:inline distT="0" distB="0" distL="0" distR="0" wp14:anchorId="50F19258" wp14:editId="5E880C17">
            <wp:extent cx="2565400" cy="17145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2584228" cy="1726960"/>
                    </a:xfrm>
                    <a:prstGeom prst="rect">
                      <a:avLst/>
                    </a:prstGeom>
                    <a:noFill/>
                    <a:ln>
                      <a:noFill/>
                    </a:ln>
                  </pic:spPr>
                </pic:pic>
              </a:graphicData>
            </a:graphic>
          </wp:inline>
        </w:drawing>
      </w:r>
    </w:p>
    <w:p w14:paraId="4CCEC105" w14:textId="77777777" w:rsidR="002B1CA8" w:rsidRDefault="00A9766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w:instrText>
      </w:r>
      <w:r>
        <w:rPr>
          <w:rFonts w:ascii="Times New Roman" w:eastAsiaTheme="minorEastAsia" w:hAnsi="Times New Roman"/>
          <w:sz w:val="21"/>
          <w:szCs w:val="21"/>
        </w:rPr>
        <w:instrText xml:space="preserve">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7</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proofErr w:type="gramStart"/>
      <w:r>
        <w:rPr>
          <w:rFonts w:ascii="Times New Roman" w:eastAsiaTheme="minorEastAsia" w:hAnsi="Times New Roman" w:hint="eastAsia"/>
          <w:sz w:val="21"/>
          <w:szCs w:val="21"/>
        </w:rPr>
        <w:t>挖剪后</w:t>
      </w:r>
      <w:proofErr w:type="gramEnd"/>
      <w:r>
        <w:rPr>
          <w:rFonts w:ascii="Times New Roman" w:eastAsiaTheme="minorEastAsia" w:hAnsi="Times New Roman" w:hint="eastAsia"/>
          <w:sz w:val="21"/>
          <w:szCs w:val="21"/>
        </w:rPr>
        <w:t>的图像（标签：猫）</w:t>
      </w:r>
    </w:p>
    <w:p w14:paraId="32CFC531" w14:textId="77777777" w:rsidR="002B1CA8" w:rsidRDefault="00A97661">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67CCC39D" w14:textId="77777777" w:rsidR="002B1CA8" w:rsidRDefault="00A97661">
      <w:pPr>
        <w:pStyle w:val="2"/>
      </w:pPr>
      <w:r>
        <w:t>本章小结</w:t>
      </w:r>
      <w:bookmarkEnd w:id="119"/>
      <w:bookmarkEnd w:id="120"/>
      <w:bookmarkEnd w:id="121"/>
    </w:p>
    <w:p w14:paraId="35793D92" w14:textId="77777777" w:rsidR="002B1CA8" w:rsidRDefault="00A97661">
      <w:pPr>
        <w:ind w:firstLineChars="200" w:firstLine="480"/>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w:t>
      </w:r>
      <w:bookmarkStart w:id="122" w:name="_Toc46962978"/>
      <w:r>
        <w:rPr>
          <w:rFonts w:hint="eastAsia"/>
        </w:rPr>
        <w:t>最后将</w:t>
      </w:r>
      <w:r>
        <w:rPr>
          <w:rFonts w:hint="eastAsia"/>
        </w:rPr>
        <w:t>SKDSA</w:t>
      </w:r>
      <w:r>
        <w:rPr>
          <w:rFonts w:hint="eastAsia"/>
        </w:rPr>
        <w:t>模型与数据增强策略相结合。</w:t>
      </w:r>
    </w:p>
    <w:p w14:paraId="073BD439" w14:textId="77777777" w:rsidR="002B1CA8" w:rsidRDefault="00A97661">
      <w:pPr>
        <w:pStyle w:val="1"/>
        <w:ind w:left="578" w:hanging="578"/>
      </w:pPr>
      <w:bookmarkStart w:id="123" w:name="_Toc45060055"/>
      <w:bookmarkStart w:id="124" w:name="_Toc45060056"/>
      <w:bookmarkStart w:id="125" w:name="_Toc99472890"/>
      <w:bookmarkEnd w:id="122"/>
      <w:bookmarkEnd w:id="123"/>
      <w:bookmarkEnd w:id="124"/>
      <w:r>
        <w:rPr>
          <w:rFonts w:hint="eastAsia"/>
        </w:rPr>
        <w:lastRenderedPageBreak/>
        <w:t>实验结果与分析</w:t>
      </w:r>
      <w:bookmarkEnd w:id="125"/>
    </w:p>
    <w:p w14:paraId="1D493B71" w14:textId="77777777" w:rsidR="002B1CA8" w:rsidRDefault="00A97661">
      <w:pPr>
        <w:ind w:firstLineChars="200" w:firstLine="480"/>
      </w:pPr>
      <w:bookmarkStart w:id="126"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1D7A2263" w14:textId="77777777" w:rsidR="002B1CA8" w:rsidRDefault="00A97661">
      <w:pPr>
        <w:pStyle w:val="2"/>
      </w:pPr>
      <w:bookmarkStart w:id="127" w:name="_Toc99472891"/>
      <w:bookmarkStart w:id="128" w:name="_Toc97905708"/>
      <w:r>
        <w:rPr>
          <w:rFonts w:hint="eastAsia"/>
        </w:rPr>
        <w:t>实验准备</w:t>
      </w:r>
      <w:bookmarkEnd w:id="127"/>
    </w:p>
    <w:p w14:paraId="7185FC9D" w14:textId="77777777" w:rsidR="002B1CA8" w:rsidRDefault="00A97661">
      <w:pPr>
        <w:pStyle w:val="3"/>
      </w:pPr>
      <w:r>
        <w:rPr>
          <w:rFonts w:hint="eastAsia"/>
        </w:rPr>
        <w:t>实验设置</w:t>
      </w:r>
    </w:p>
    <w:p w14:paraId="3C390C45" w14:textId="1FA3D468" w:rsidR="002B1CA8" w:rsidRDefault="00A97661">
      <w:pPr>
        <w:ind w:firstLineChars="200" w:firstLine="480"/>
      </w:pPr>
      <w:r>
        <w:rPr>
          <w:rFonts w:hint="eastAsia"/>
        </w:rPr>
        <w:t>实验环境为</w:t>
      </w:r>
      <w:r w:rsidR="00AC427F">
        <w:rPr>
          <w:rFonts w:hint="eastAsia"/>
        </w:rPr>
        <w:t>在</w:t>
      </w:r>
      <w:proofErr w:type="spellStart"/>
      <w:r w:rsidR="00AC427F">
        <w:t>AutoDL</w:t>
      </w:r>
      <w:proofErr w:type="spellEnd"/>
      <w:r w:rsidR="00D94BDF">
        <w:rPr>
          <w:rFonts w:hint="eastAsia"/>
        </w:rPr>
        <w:t>公司</w:t>
      </w:r>
      <w:r>
        <w:rPr>
          <w:rFonts w:hint="eastAsia"/>
        </w:rPr>
        <w:t>外租的</w:t>
      </w:r>
      <w:r>
        <w:rPr>
          <w:rFonts w:hint="eastAsia"/>
        </w:rPr>
        <w:t>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3988902" w14:textId="77777777"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w:instrText>
      </w:r>
      <w:r>
        <w:rPr>
          <w:rFonts w:ascii="Times New Roman" w:eastAsiaTheme="minorEastAsia" w:hAnsi="Times New Roman"/>
          <w:sz w:val="21"/>
          <w:szCs w:val="21"/>
        </w:rPr>
        <w:instrText xml:space="preserv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3571C4D9" w14:textId="77777777">
        <w:trPr>
          <w:jc w:val="center"/>
        </w:trPr>
        <w:tc>
          <w:tcPr>
            <w:tcW w:w="2907" w:type="dxa"/>
            <w:tcBorders>
              <w:top w:val="single" w:sz="12" w:space="0" w:color="auto"/>
            </w:tcBorders>
          </w:tcPr>
          <w:p w14:paraId="3DCCF8AE" w14:textId="77777777" w:rsidR="002B1CA8" w:rsidRDefault="00A97661">
            <w:pPr>
              <w:jc w:val="center"/>
              <w:rPr>
                <w:sz w:val="21"/>
                <w:szCs w:val="21"/>
              </w:rPr>
            </w:pPr>
            <w:r>
              <w:rPr>
                <w:rFonts w:hint="eastAsia"/>
                <w:sz w:val="21"/>
                <w:szCs w:val="21"/>
              </w:rPr>
              <w:t>包名称</w:t>
            </w:r>
          </w:p>
        </w:tc>
        <w:tc>
          <w:tcPr>
            <w:tcW w:w="2907" w:type="dxa"/>
            <w:tcBorders>
              <w:top w:val="single" w:sz="12" w:space="0" w:color="auto"/>
            </w:tcBorders>
          </w:tcPr>
          <w:p w14:paraId="7B6CF4DD" w14:textId="77777777" w:rsidR="002B1CA8" w:rsidRDefault="00A97661">
            <w:pPr>
              <w:jc w:val="center"/>
              <w:rPr>
                <w:sz w:val="21"/>
                <w:szCs w:val="21"/>
              </w:rPr>
            </w:pPr>
            <w:r>
              <w:rPr>
                <w:rFonts w:hint="eastAsia"/>
                <w:sz w:val="21"/>
                <w:szCs w:val="21"/>
              </w:rPr>
              <w:t>版本</w:t>
            </w:r>
          </w:p>
        </w:tc>
        <w:tc>
          <w:tcPr>
            <w:tcW w:w="2907" w:type="dxa"/>
            <w:tcBorders>
              <w:top w:val="single" w:sz="12" w:space="0" w:color="auto"/>
            </w:tcBorders>
          </w:tcPr>
          <w:p w14:paraId="1DFAB155" w14:textId="77777777" w:rsidR="002B1CA8" w:rsidRDefault="00A97661">
            <w:pPr>
              <w:jc w:val="center"/>
              <w:rPr>
                <w:sz w:val="21"/>
                <w:szCs w:val="21"/>
              </w:rPr>
            </w:pPr>
            <w:r>
              <w:rPr>
                <w:rFonts w:hint="eastAsia"/>
                <w:sz w:val="21"/>
                <w:szCs w:val="21"/>
              </w:rPr>
              <w:t>说明</w:t>
            </w:r>
          </w:p>
        </w:tc>
      </w:tr>
      <w:tr w:rsidR="002B1CA8" w14:paraId="7D13A3E3" w14:textId="77777777">
        <w:trPr>
          <w:jc w:val="center"/>
        </w:trPr>
        <w:tc>
          <w:tcPr>
            <w:tcW w:w="2907" w:type="dxa"/>
          </w:tcPr>
          <w:p w14:paraId="689990CC" w14:textId="77777777" w:rsidR="002B1CA8" w:rsidRDefault="00A97661">
            <w:pPr>
              <w:jc w:val="center"/>
              <w:rPr>
                <w:sz w:val="21"/>
                <w:szCs w:val="21"/>
              </w:rPr>
            </w:pPr>
            <w:r>
              <w:rPr>
                <w:rFonts w:hint="eastAsia"/>
                <w:sz w:val="21"/>
                <w:szCs w:val="21"/>
              </w:rPr>
              <w:t>p</w:t>
            </w:r>
            <w:r>
              <w:rPr>
                <w:sz w:val="21"/>
                <w:szCs w:val="21"/>
              </w:rPr>
              <w:t>ython</w:t>
            </w:r>
          </w:p>
        </w:tc>
        <w:tc>
          <w:tcPr>
            <w:tcW w:w="2907" w:type="dxa"/>
          </w:tcPr>
          <w:p w14:paraId="6654C563" w14:textId="77777777" w:rsidR="002B1CA8" w:rsidRDefault="00A97661">
            <w:pPr>
              <w:jc w:val="center"/>
              <w:rPr>
                <w:sz w:val="21"/>
                <w:szCs w:val="21"/>
              </w:rPr>
            </w:pPr>
            <w:r>
              <w:rPr>
                <w:rFonts w:hint="eastAsia"/>
                <w:sz w:val="21"/>
                <w:szCs w:val="21"/>
              </w:rPr>
              <w:t>3</w:t>
            </w:r>
            <w:r>
              <w:rPr>
                <w:sz w:val="21"/>
                <w:szCs w:val="21"/>
              </w:rPr>
              <w:t>.6</w:t>
            </w:r>
          </w:p>
        </w:tc>
        <w:tc>
          <w:tcPr>
            <w:tcW w:w="2907" w:type="dxa"/>
          </w:tcPr>
          <w:p w14:paraId="5D255AA7" w14:textId="77777777" w:rsidR="002B1CA8" w:rsidRDefault="00A97661">
            <w:pPr>
              <w:jc w:val="center"/>
              <w:rPr>
                <w:sz w:val="21"/>
                <w:szCs w:val="21"/>
              </w:rPr>
            </w:pPr>
            <w:r>
              <w:rPr>
                <w:rFonts w:hint="eastAsia"/>
                <w:sz w:val="21"/>
                <w:szCs w:val="21"/>
              </w:rPr>
              <w:t>程序编写语言</w:t>
            </w:r>
          </w:p>
        </w:tc>
      </w:tr>
      <w:tr w:rsidR="002B1CA8" w14:paraId="3CD41A17" w14:textId="77777777">
        <w:trPr>
          <w:jc w:val="center"/>
        </w:trPr>
        <w:tc>
          <w:tcPr>
            <w:tcW w:w="2907" w:type="dxa"/>
          </w:tcPr>
          <w:p w14:paraId="758338E4" w14:textId="77777777" w:rsidR="002B1CA8" w:rsidRDefault="00A97661">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62A85BA" w14:textId="77777777" w:rsidR="002B1CA8" w:rsidRDefault="00A97661">
            <w:pPr>
              <w:jc w:val="center"/>
              <w:rPr>
                <w:sz w:val="21"/>
                <w:szCs w:val="21"/>
              </w:rPr>
            </w:pPr>
            <w:r>
              <w:rPr>
                <w:rFonts w:hint="eastAsia"/>
                <w:sz w:val="21"/>
                <w:szCs w:val="21"/>
              </w:rPr>
              <w:t>1</w:t>
            </w:r>
            <w:r>
              <w:rPr>
                <w:sz w:val="21"/>
                <w:szCs w:val="21"/>
              </w:rPr>
              <w:t>.9</w:t>
            </w:r>
          </w:p>
        </w:tc>
        <w:tc>
          <w:tcPr>
            <w:tcW w:w="2907" w:type="dxa"/>
          </w:tcPr>
          <w:p w14:paraId="685916FF" w14:textId="77777777" w:rsidR="002B1CA8" w:rsidRDefault="00A97661">
            <w:pPr>
              <w:jc w:val="center"/>
              <w:rPr>
                <w:sz w:val="21"/>
                <w:szCs w:val="21"/>
              </w:rPr>
            </w:pPr>
            <w:r>
              <w:rPr>
                <w:rFonts w:hint="eastAsia"/>
                <w:sz w:val="21"/>
                <w:szCs w:val="21"/>
              </w:rPr>
              <w:t>矩阵运算库</w:t>
            </w:r>
          </w:p>
        </w:tc>
      </w:tr>
      <w:tr w:rsidR="002B1CA8" w14:paraId="1AE99C7F" w14:textId="77777777">
        <w:trPr>
          <w:jc w:val="center"/>
        </w:trPr>
        <w:tc>
          <w:tcPr>
            <w:tcW w:w="2907" w:type="dxa"/>
          </w:tcPr>
          <w:p w14:paraId="2FF9BBF3" w14:textId="77777777" w:rsidR="002B1CA8" w:rsidRDefault="00A97661">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1AAC19B8" w14:textId="77777777" w:rsidR="002B1CA8" w:rsidRDefault="00A97661">
            <w:pPr>
              <w:jc w:val="center"/>
              <w:rPr>
                <w:sz w:val="21"/>
                <w:szCs w:val="21"/>
              </w:rPr>
            </w:pPr>
            <w:r>
              <w:rPr>
                <w:rFonts w:hint="eastAsia"/>
                <w:sz w:val="21"/>
                <w:szCs w:val="21"/>
              </w:rPr>
              <w:t>1</w:t>
            </w:r>
            <w:r>
              <w:rPr>
                <w:sz w:val="21"/>
                <w:szCs w:val="21"/>
              </w:rPr>
              <w:t>.7</w:t>
            </w:r>
          </w:p>
        </w:tc>
        <w:tc>
          <w:tcPr>
            <w:tcW w:w="2907" w:type="dxa"/>
          </w:tcPr>
          <w:p w14:paraId="57636369" w14:textId="77777777" w:rsidR="002B1CA8" w:rsidRDefault="00A97661">
            <w:pPr>
              <w:jc w:val="center"/>
              <w:rPr>
                <w:sz w:val="21"/>
                <w:szCs w:val="21"/>
              </w:rPr>
            </w:pPr>
            <w:r>
              <w:rPr>
                <w:rFonts w:hint="eastAsia"/>
                <w:sz w:val="21"/>
                <w:szCs w:val="21"/>
              </w:rPr>
              <w:t>机器学习框架</w:t>
            </w:r>
          </w:p>
        </w:tc>
      </w:tr>
      <w:tr w:rsidR="002B1CA8" w14:paraId="2A47F1D1" w14:textId="77777777">
        <w:trPr>
          <w:jc w:val="center"/>
        </w:trPr>
        <w:tc>
          <w:tcPr>
            <w:tcW w:w="2907" w:type="dxa"/>
            <w:tcBorders>
              <w:bottom w:val="single" w:sz="12" w:space="0" w:color="auto"/>
            </w:tcBorders>
          </w:tcPr>
          <w:p w14:paraId="0F257674" w14:textId="77777777" w:rsidR="002B1CA8" w:rsidRDefault="00A97661">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2B3DEA1A" w14:textId="77777777" w:rsidR="002B1CA8" w:rsidRDefault="00A97661">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014AB680" w14:textId="77777777" w:rsidR="002B1CA8" w:rsidRDefault="00A97661">
            <w:pPr>
              <w:jc w:val="center"/>
              <w:rPr>
                <w:sz w:val="21"/>
                <w:szCs w:val="21"/>
              </w:rPr>
            </w:pPr>
            <w:r>
              <w:rPr>
                <w:rFonts w:hint="eastAsia"/>
                <w:sz w:val="21"/>
                <w:szCs w:val="21"/>
              </w:rPr>
              <w:t>图像转换工具</w:t>
            </w:r>
          </w:p>
        </w:tc>
      </w:tr>
    </w:tbl>
    <w:p w14:paraId="2514A3F0" w14:textId="77777777" w:rsidR="002B1CA8" w:rsidRDefault="002B1CA8">
      <w:pPr>
        <w:ind w:firstLineChars="200" w:firstLine="480"/>
      </w:pPr>
    </w:p>
    <w:p w14:paraId="23E1F855" w14:textId="77777777" w:rsidR="002B1CA8" w:rsidRDefault="00A97661">
      <w:pPr>
        <w:pStyle w:val="3"/>
      </w:pPr>
      <w:r>
        <w:t>实验数据集</w:t>
      </w:r>
      <w:bookmarkEnd w:id="128"/>
    </w:p>
    <w:p w14:paraId="2F00914F" w14:textId="77777777" w:rsidR="002B1CA8" w:rsidRDefault="00A97661">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43D35D47" w14:textId="77777777" w:rsidR="002B1CA8" w:rsidRDefault="00A97661">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1EAE3942" w14:textId="77777777" w:rsidR="002B1CA8" w:rsidRDefault="00A97661">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w:t>
      </w:r>
      <w:r>
        <w:rPr>
          <w:rFonts w:hint="eastAsia"/>
        </w:rPr>
        <w:t>成</w:t>
      </w:r>
      <w:r>
        <w:t>。</w:t>
      </w:r>
    </w:p>
    <w:p w14:paraId="1CD76DA6" w14:textId="77777777" w:rsidR="002B1CA8" w:rsidRDefault="00A97661">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0F963686" w14:textId="77777777" w:rsidR="002B1CA8" w:rsidRDefault="00A97661">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10B67585" w14:textId="77777777" w:rsidR="002B1CA8" w:rsidRDefault="00A97661">
      <w:pPr>
        <w:ind w:firstLineChars="200" w:firstLine="480"/>
      </w:pPr>
      <w:r>
        <w:t>这些类是完全互斥的。比如，汽车类和卡车类之间没有重叠。汽车类包括轿车、</w:t>
      </w:r>
      <w:r>
        <w:t xml:space="preserve">SUV </w:t>
      </w:r>
      <w:r>
        <w:t>之类的东西，卡车类只包</w:t>
      </w:r>
      <w:r>
        <w:t>括大卡车。两者都不包括皮卡车。</w:t>
      </w:r>
    </w:p>
    <w:p w14:paraId="42C723B1" w14:textId="5B235850" w:rsidR="002B1CA8" w:rsidRDefault="00A97661">
      <w:pPr>
        <w:ind w:firstLineChars="200" w:firstLine="480"/>
      </w:pPr>
      <w:r>
        <w:t>CIFAR-100</w:t>
      </w:r>
      <w:r w:rsidR="0024227B">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6CB115DD" w14:textId="77777777" w:rsidR="002B1CA8" w:rsidRDefault="00A9766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60A0B3F2" w14:textId="77777777" w:rsidR="002B1CA8" w:rsidRDefault="00A97661">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10244414" w14:textId="77777777" w:rsidR="002B1CA8" w:rsidRDefault="00A97661">
      <w:pPr>
        <w:ind w:firstLine="480"/>
      </w:pPr>
      <w:r>
        <w:rPr>
          <w:rFonts w:hint="eastAsia"/>
        </w:rPr>
        <w:t>为了测试</w:t>
      </w:r>
      <w:r>
        <w:rPr>
          <w:rFonts w:hint="eastAsia"/>
        </w:rPr>
        <w:t>SKDSA</w:t>
      </w:r>
      <w:r>
        <w:rPr>
          <w:rFonts w:hint="eastAsia"/>
        </w:rPr>
        <w:t>模型对通用图像的</w:t>
      </w:r>
      <w:r>
        <w:rPr>
          <w:rFonts w:hint="eastAsia"/>
        </w:rPr>
        <w:t>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5A545BBA" w14:textId="77777777" w:rsidR="002B1CA8" w:rsidRDefault="00A97661">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w:t>
      </w:r>
      <w:r>
        <w:t>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714FCBB4" w14:textId="77777777" w:rsidR="002B1CA8" w:rsidRDefault="00A97661">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1D46B021" w14:textId="77777777" w:rsidR="002B1CA8" w:rsidRDefault="00A97661">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3BDF9FA8" w14:textId="77777777" w:rsidR="002B1CA8" w:rsidRDefault="00A97661">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0CFCB651" w14:textId="77777777" w:rsidR="002B1CA8" w:rsidRDefault="00A97661">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5EB0370" w14:textId="77777777" w:rsidR="002B1CA8" w:rsidRDefault="00A97661">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33EFBA80" w14:textId="77777777" w:rsidR="002B1CA8" w:rsidRDefault="00A97661">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w:t>
      </w:r>
      <w:r>
        <w:t>使用</w:t>
      </w:r>
      <w:r>
        <w:t>ImageNet</w:t>
      </w:r>
      <w:r>
        <w:t>中的图像和标注构建的，用于细粒度图像分类任务。数据集中包括</w:t>
      </w:r>
      <w:r>
        <w:t>120</w:t>
      </w:r>
      <w:r>
        <w:t>种类别的</w:t>
      </w:r>
      <w:r>
        <w:t>20580</w:t>
      </w:r>
      <w:r>
        <w:t>张图像。</w:t>
      </w:r>
    </w:p>
    <w:p w14:paraId="0ED2A009" w14:textId="77777777" w:rsidR="002B1CA8" w:rsidRDefault="00A97661">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41524373" w14:textId="77777777" w:rsidR="002B1CA8" w:rsidRDefault="00A97661">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w:t>
      </w:r>
      <w:r>
        <w:t>（例如书店）可以通过它们包含的对象</w:t>
      </w:r>
      <w:r>
        <w:rPr>
          <w:rFonts w:hint="eastAsia"/>
        </w:rPr>
        <w:t>来有效</w:t>
      </w:r>
      <w:r>
        <w:t>地表征。更一般地说，为了解决室内场景识别问题，需要一个可以利用局部和全局判别信息的模型。</w:t>
      </w:r>
    </w:p>
    <w:p w14:paraId="0BF265E0" w14:textId="77777777" w:rsidR="002B1CA8" w:rsidRDefault="00A97661">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D3B06B5" w14:textId="77777777" w:rsidR="002B1CA8" w:rsidRDefault="00A97661">
      <w:pPr>
        <w:pStyle w:val="3"/>
      </w:pPr>
      <w:r>
        <w:rPr>
          <w:rFonts w:hint="eastAsia"/>
        </w:rPr>
        <w:t>超参数设置</w:t>
      </w:r>
    </w:p>
    <w:p w14:paraId="0C7D40C6" w14:textId="77777777" w:rsidR="002B1CA8" w:rsidRDefault="00A97661">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6" w:dyaOrig="312" w14:anchorId="2444AB32">
          <v:shape id="_x0000_i1167" type="#_x0000_t75" style="width:34.7pt;height:15.45pt" o:ole="">
            <v:imagedata r:id="rId294" o:title=""/>
          </v:shape>
          <o:OLEObject Type="Embed" ProgID="Equation.3" ShapeID="_x0000_i1167" DrawAspect="Content" ObjectID="_1710260387" r:id="rId295"/>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6" w:dyaOrig="288" w14:anchorId="796852A9">
          <v:shape id="_x0000_i1168" type="#_x0000_t75" style="width:10.7pt;height:14.55pt" o:ole="">
            <v:imagedata r:id="rId296" o:title=""/>
          </v:shape>
          <o:OLEObject Type="Embed" ProgID="Equation.3" ShapeID="_x0000_i1168" DrawAspect="Content" ObjectID="_1710260388" r:id="rId297"/>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2" w14:anchorId="323811C2">
          <v:shape id="_x0000_i1169" type="#_x0000_t75" style="width:12pt;height:15.45pt" o:ole="">
            <v:imagedata r:id="rId298" o:title=""/>
          </v:shape>
          <o:OLEObject Type="Embed" ProgID="Equation.3" ShapeID="_x0000_i1169" DrawAspect="Content" ObjectID="_1710260389" r:id="rId299"/>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3C2A9883" w14:textId="77777777" w:rsidR="002B1CA8" w:rsidRDefault="00A97661">
      <w:pPr>
        <w:pStyle w:val="3"/>
      </w:pPr>
      <w:r>
        <w:rPr>
          <w:rFonts w:hint="eastAsia"/>
        </w:rPr>
        <w:lastRenderedPageBreak/>
        <w:t>评估标准</w:t>
      </w:r>
    </w:p>
    <w:p w14:paraId="4929B65A" w14:textId="77777777" w:rsidR="002B1CA8" w:rsidRDefault="00A97661">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w:t>
      </w:r>
      <w:r>
        <w:rPr>
          <w:rFonts w:hint="eastAsia"/>
          <w:szCs w:val="21"/>
        </w:rPr>
        <w:t>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2B1CA8" w14:paraId="19D1DCE5" w14:textId="77777777">
        <w:tc>
          <w:tcPr>
            <w:tcW w:w="787" w:type="dxa"/>
          </w:tcPr>
          <w:p w14:paraId="60456F96" w14:textId="77777777" w:rsidR="002B1CA8" w:rsidRDefault="002B1CA8"/>
        </w:tc>
        <w:tc>
          <w:tcPr>
            <w:tcW w:w="6736" w:type="dxa"/>
          </w:tcPr>
          <w:p w14:paraId="62D6C5FA" w14:textId="77777777" w:rsidR="002B1CA8" w:rsidRDefault="00A97661">
            <w:pPr>
              <w:jc w:val="center"/>
            </w:pPr>
            <w:r>
              <w:rPr>
                <w:position w:val="-26"/>
              </w:rPr>
              <w:object w:dxaOrig="6105" w:dyaOrig="657" w14:anchorId="2C0E1CC4">
                <v:shape id="_x0000_i1170" type="#_x0000_t75" alt="" style="width:305.15pt;height:33pt" o:ole="">
                  <v:imagedata r:id="rId300" o:title=""/>
                </v:shape>
                <o:OLEObject Type="Embed" ProgID="Equation.3" ShapeID="_x0000_i1170" DrawAspect="Content" ObjectID="_1710260390" r:id="rId301"/>
              </w:object>
            </w:r>
          </w:p>
        </w:tc>
        <w:tc>
          <w:tcPr>
            <w:tcW w:w="1338" w:type="dxa"/>
          </w:tcPr>
          <w:p w14:paraId="6475E4A8" w14:textId="77777777" w:rsidR="002B1CA8" w:rsidRDefault="00A97661">
            <w:pPr>
              <w:jc w:val="right"/>
            </w:pPr>
            <w:r>
              <w:rPr>
                <w:rFonts w:hint="eastAsia"/>
              </w:rPr>
              <w:t>（</w:t>
            </w:r>
            <w:r>
              <w:rPr>
                <w:rFonts w:hint="eastAsia"/>
              </w:rPr>
              <w:t>4.1</w:t>
            </w:r>
            <w:r>
              <w:rPr>
                <w:rFonts w:hint="eastAsia"/>
              </w:rPr>
              <w:t>）</w:t>
            </w:r>
          </w:p>
        </w:tc>
      </w:tr>
    </w:tbl>
    <w:p w14:paraId="23140B32" w14:textId="77777777" w:rsidR="002B1CA8" w:rsidRDefault="00A97661">
      <w:pPr>
        <w:ind w:firstLine="480"/>
      </w:pPr>
      <w:r>
        <w:rPr>
          <w:rFonts w:hint="eastAsia"/>
        </w:rPr>
        <w:t>实验的</w:t>
      </w:r>
      <w:r>
        <w:t>优化的目标是尽可能提高验证集中的</w:t>
      </w:r>
      <w:r>
        <w:rPr>
          <w:rFonts w:hint="eastAsia"/>
        </w:rPr>
        <w:t>分类准确率</w:t>
      </w:r>
      <w:r>
        <w:rPr>
          <w:szCs w:val="21"/>
        </w:rPr>
        <w:t>。</w:t>
      </w:r>
    </w:p>
    <w:p w14:paraId="52FE3403" w14:textId="77777777" w:rsidR="002B1CA8" w:rsidRDefault="00A97661">
      <w:pPr>
        <w:pStyle w:val="3"/>
      </w:pPr>
      <w:r>
        <w:rPr>
          <w:rFonts w:hint="eastAsia"/>
        </w:rPr>
        <w:t>对比模型</w:t>
      </w:r>
    </w:p>
    <w:p w14:paraId="7D1E2F6D" w14:textId="76345543" w:rsidR="002B1CA8" w:rsidRDefault="00855731">
      <w:pPr>
        <w:ind w:firstLineChars="200" w:firstLine="480"/>
      </w:pPr>
      <w:r>
        <w:rPr>
          <w:rFonts w:hint="eastAsia"/>
        </w:rPr>
        <w:t>参加</w:t>
      </w:r>
      <w:r w:rsidR="00A97661">
        <w:rPr>
          <w:rFonts w:hint="eastAsia"/>
        </w:rPr>
        <w:t>对比</w:t>
      </w:r>
      <w:r w:rsidR="00A97661">
        <w:rPr>
          <w:rFonts w:hint="eastAsia"/>
        </w:rPr>
        <w:t>的基准线模型为不添加</w:t>
      </w:r>
      <w:proofErr w:type="gramStart"/>
      <w:r w:rsidR="00A97661">
        <w:rPr>
          <w:rFonts w:hint="eastAsia"/>
        </w:rPr>
        <w:t>自知识</w:t>
      </w:r>
      <w:proofErr w:type="gramEnd"/>
      <w:r w:rsidR="00A97661">
        <w:rPr>
          <w:rFonts w:hint="eastAsia"/>
        </w:rPr>
        <w:t>蒸馏模块、也不添加自注意力模块的模型。</w:t>
      </w:r>
    </w:p>
    <w:p w14:paraId="0A0E6EB9" w14:textId="77777777" w:rsidR="002B1CA8" w:rsidRDefault="00A97661">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w:t>
      </w:r>
      <w:proofErr w:type="gramStart"/>
      <w:r>
        <w:rPr>
          <w:rFonts w:hint="eastAsia"/>
        </w:rPr>
        <w:t>种典型</w:t>
      </w:r>
      <w:proofErr w:type="gramEnd"/>
      <w:r>
        <w:rPr>
          <w:rFonts w:hint="eastAsia"/>
        </w:rPr>
        <w:t>的注意力模型</w:t>
      </w:r>
      <w:r>
        <w:t>相比较</w:t>
      </w:r>
      <w:r>
        <w:rPr>
          <w:rFonts w:hint="eastAsia"/>
        </w:rPr>
        <w:t>。</w:t>
      </w:r>
    </w:p>
    <w:p w14:paraId="66BA6813" w14:textId="77777777" w:rsidR="002B1CA8" w:rsidRDefault="00A97661">
      <w:pPr>
        <w:ind w:firstLineChars="200" w:firstLine="480"/>
        <w:rPr>
          <w:rFonts w:hint="eastAsia"/>
        </w:rPr>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18379BF0" w14:textId="77777777" w:rsidR="002B1CA8" w:rsidRDefault="00A97661">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28660368" w14:textId="77777777" w:rsidR="002B1CA8" w:rsidRDefault="00A97661">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C9D6F9D" w14:textId="77777777" w:rsidR="002B1CA8" w:rsidRDefault="00A97661">
      <w:pPr>
        <w:numPr>
          <w:ilvl w:val="0"/>
          <w:numId w:val="3"/>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w:t>
      </w:r>
      <w:r>
        <w:t>性的预测。</w:t>
      </w:r>
    </w:p>
    <w:p w14:paraId="6ECFDB22" w14:textId="77777777" w:rsidR="002B1CA8" w:rsidRDefault="00A97661">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3716A65B" w14:textId="77777777" w:rsidR="002B1CA8" w:rsidRDefault="00A97661">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7AF8C666" w14:textId="77777777" w:rsidR="002B1CA8" w:rsidRDefault="00A97661">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4E032FD" w14:textId="77777777" w:rsidR="002B1CA8" w:rsidRDefault="00A97661">
      <w:pPr>
        <w:numPr>
          <w:ilvl w:val="0"/>
          <w:numId w:val="3"/>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1810D82C" w14:textId="77777777" w:rsidR="002B1CA8" w:rsidRDefault="00A97661">
      <w:pPr>
        <w:numPr>
          <w:ilvl w:val="0"/>
          <w:numId w:val="3"/>
        </w:numPr>
      </w:pPr>
      <w:r>
        <w:rPr>
          <w:b/>
          <w:bCs/>
        </w:rPr>
        <w:t>SAN</w:t>
      </w:r>
      <w:r>
        <w:rPr>
          <w:vertAlign w:val="superscript"/>
        </w:rPr>
        <w:t>[35]</w:t>
      </w:r>
      <w:r>
        <w:rPr>
          <w:rFonts w:hint="eastAsia"/>
        </w:rPr>
        <w:t>模型</w:t>
      </w:r>
      <w:r>
        <w:t>利用成对的注意力组件去抽取更有用的信息来引导模型训练。</w:t>
      </w:r>
    </w:p>
    <w:p w14:paraId="5941D5AB" w14:textId="2762DDF9" w:rsidR="002B1CA8" w:rsidRDefault="00A97661">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sidR="00595D57">
        <w:rPr>
          <w:rFonts w:hint="eastAsia"/>
        </w:rPr>
        <w:t>基准线</w:t>
      </w:r>
      <w:r>
        <w:t>模型的超参数。</w:t>
      </w:r>
    </w:p>
    <w:p w14:paraId="4DAED81D" w14:textId="77777777" w:rsidR="002B1CA8" w:rsidRDefault="00A97661">
      <w:pPr>
        <w:pStyle w:val="3"/>
      </w:pPr>
      <w:r>
        <w:rPr>
          <w:rFonts w:hint="eastAsia"/>
        </w:rPr>
        <w:t>网络架构</w:t>
      </w:r>
    </w:p>
    <w:p w14:paraId="47A5A5F4" w14:textId="77777777" w:rsidR="002B1CA8" w:rsidRDefault="00A97661">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其</w:t>
      </w:r>
      <w:r>
        <w:t>中包含</w:t>
      </w:r>
      <w:r>
        <w:t>64</w:t>
      </w:r>
      <w:r>
        <w:t>个滤波器，第一个卷积层的卷积核大小为</w:t>
      </w:r>
      <w:r>
        <w:rPr>
          <w:position w:val="-6"/>
        </w:rPr>
        <w:object w:dxaOrig="480" w:dyaOrig="288" w14:anchorId="34724426">
          <v:shape id="_x0000_i1171" type="#_x0000_t75" style="width:24pt;height:14.55pt" o:ole="">
            <v:imagedata r:id="rId302" o:title=""/>
          </v:shape>
          <o:OLEObject Type="Embed" ProgID="Equation.3" ShapeID="_x0000_i1171" DrawAspect="Content" ObjectID="_1710260391" r:id="rId303"/>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38DC5E2E" w14:textId="77777777" w:rsidR="002B1CA8" w:rsidRDefault="00A97661">
      <w:pPr>
        <w:pStyle w:val="2"/>
      </w:pPr>
      <w:bookmarkStart w:id="129" w:name="_Toc97905711"/>
      <w:bookmarkStart w:id="130" w:name="_Toc99472892"/>
      <w:r>
        <w:rPr>
          <w:rFonts w:hint="eastAsia"/>
        </w:rPr>
        <w:t>实验</w:t>
      </w:r>
      <w:r>
        <w:t>结果</w:t>
      </w:r>
      <w:bookmarkEnd w:id="129"/>
      <w:r>
        <w:rPr>
          <w:rFonts w:hint="eastAsia"/>
        </w:rPr>
        <w:t>与分析</w:t>
      </w:r>
      <w:bookmarkEnd w:id="130"/>
    </w:p>
    <w:p w14:paraId="7915CAB2" w14:textId="32D239A5" w:rsidR="002B1CA8" w:rsidRDefault="00A97661">
      <w:pPr>
        <w:pStyle w:val="3"/>
      </w:pPr>
      <w:r>
        <w:rPr>
          <w:rFonts w:eastAsiaTheme="minorEastAsia"/>
          <w:sz w:val="21"/>
          <w:szCs w:val="21"/>
        </w:rPr>
        <w:t>在</w:t>
      </w:r>
      <w:r w:rsidR="003C149C">
        <w:rPr>
          <w:rFonts w:eastAsiaTheme="minorEastAsia" w:hint="eastAsia"/>
          <w:sz w:val="21"/>
          <w:szCs w:val="21"/>
        </w:rPr>
        <w:t>通用</w:t>
      </w:r>
      <w:r>
        <w:rPr>
          <w:rFonts w:eastAsiaTheme="minorEastAsia"/>
          <w:sz w:val="21"/>
          <w:szCs w:val="21"/>
        </w:rPr>
        <w:t>数据集</w:t>
      </w:r>
      <w:r>
        <w:rPr>
          <w:rFonts w:eastAsiaTheme="minorEastAsia"/>
          <w:sz w:val="21"/>
          <w:szCs w:val="21"/>
        </w:rPr>
        <w:t>上的实验结果</w:t>
      </w:r>
    </w:p>
    <w:p w14:paraId="540E1383" w14:textId="630BBA71" w:rsidR="002B1CA8" w:rsidRDefault="00A97661">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Pr>
          <w:rFonts w:hint="eastAsia"/>
          <w:szCs w:val="21"/>
        </w:rPr>
        <w:t>结合了数据增强模型的</w:t>
      </w:r>
      <w:r>
        <w:rPr>
          <w:rFonts w:hint="eastAsia"/>
          <w:szCs w:val="21"/>
        </w:rPr>
        <w:t>SKDSA</w:t>
      </w:r>
      <w:r w:rsidR="00BA4395">
        <w:rPr>
          <w:rFonts w:hint="eastAsia"/>
          <w:szCs w:val="21"/>
        </w:rPr>
        <w:t>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3B0F6461" w14:textId="19A40484"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CB4B4A">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0993CC1A" w14:textId="77777777">
        <w:trPr>
          <w:cantSplit/>
          <w:tblHeader/>
        </w:trPr>
        <w:tc>
          <w:tcPr>
            <w:tcW w:w="2907" w:type="dxa"/>
            <w:tcBorders>
              <w:top w:val="single" w:sz="12" w:space="0" w:color="auto"/>
              <w:bottom w:val="single" w:sz="4" w:space="0" w:color="auto"/>
            </w:tcBorders>
          </w:tcPr>
          <w:p w14:paraId="588AA445" w14:textId="77777777" w:rsidR="002B1CA8" w:rsidRDefault="00A97661">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59CCCC66" w14:textId="77777777" w:rsidR="002B1CA8" w:rsidRDefault="00A97661">
            <w:pPr>
              <w:jc w:val="center"/>
              <w:rPr>
                <w:szCs w:val="21"/>
              </w:rPr>
            </w:pPr>
            <w:r>
              <w:rPr>
                <w:sz w:val="21"/>
                <w:szCs w:val="21"/>
              </w:rPr>
              <w:t>CIFAR-100</w:t>
            </w:r>
          </w:p>
        </w:tc>
        <w:tc>
          <w:tcPr>
            <w:tcW w:w="2907" w:type="dxa"/>
            <w:tcBorders>
              <w:top w:val="single" w:sz="12" w:space="0" w:color="auto"/>
              <w:bottom w:val="single" w:sz="4" w:space="0" w:color="auto"/>
            </w:tcBorders>
          </w:tcPr>
          <w:p w14:paraId="20CA3D06" w14:textId="77777777" w:rsidR="002B1CA8" w:rsidRDefault="00A97661">
            <w:pPr>
              <w:jc w:val="center"/>
              <w:rPr>
                <w:szCs w:val="21"/>
              </w:rPr>
            </w:pPr>
            <w:proofErr w:type="spellStart"/>
            <w:r>
              <w:rPr>
                <w:sz w:val="21"/>
                <w:szCs w:val="21"/>
              </w:rPr>
              <w:t>TinyImageNet</w:t>
            </w:r>
            <w:proofErr w:type="spellEnd"/>
          </w:p>
        </w:tc>
      </w:tr>
      <w:tr w:rsidR="002B1CA8" w14:paraId="1171D25A" w14:textId="77777777">
        <w:trPr>
          <w:cantSplit/>
          <w:tblHeader/>
        </w:trPr>
        <w:tc>
          <w:tcPr>
            <w:tcW w:w="2907" w:type="dxa"/>
            <w:tcBorders>
              <w:top w:val="single" w:sz="4" w:space="0" w:color="auto"/>
            </w:tcBorders>
          </w:tcPr>
          <w:p w14:paraId="0609A869" w14:textId="77777777" w:rsidR="002B1CA8" w:rsidRDefault="00A97661">
            <w:pPr>
              <w:jc w:val="center"/>
              <w:rPr>
                <w:szCs w:val="21"/>
              </w:rPr>
            </w:pPr>
            <w:r>
              <w:rPr>
                <w:sz w:val="21"/>
                <w:szCs w:val="21"/>
              </w:rPr>
              <w:t>基准线</w:t>
            </w:r>
          </w:p>
        </w:tc>
        <w:tc>
          <w:tcPr>
            <w:tcW w:w="2907" w:type="dxa"/>
            <w:tcBorders>
              <w:top w:val="single" w:sz="4" w:space="0" w:color="auto"/>
            </w:tcBorders>
          </w:tcPr>
          <w:p w14:paraId="3B8E8901" w14:textId="77777777" w:rsidR="002B1CA8" w:rsidRDefault="00A97661">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662AC26E" w14:textId="77777777" w:rsidR="002B1CA8" w:rsidRDefault="00A97661">
            <w:pPr>
              <w:jc w:val="center"/>
              <w:rPr>
                <w:szCs w:val="21"/>
              </w:rPr>
            </w:pPr>
            <w:r>
              <w:rPr>
                <w:sz w:val="21"/>
                <w:szCs w:val="21"/>
              </w:rPr>
              <w:t>54.60</w:t>
            </w:r>
            <w:r>
              <w:rPr>
                <w:rFonts w:hint="eastAsia"/>
                <w:sz w:val="21"/>
                <w:szCs w:val="21"/>
              </w:rPr>
              <w:t>%</w:t>
            </w:r>
          </w:p>
        </w:tc>
      </w:tr>
      <w:tr w:rsidR="002B1CA8" w14:paraId="22570A9C" w14:textId="77777777">
        <w:trPr>
          <w:cantSplit/>
          <w:tblHeader/>
        </w:trPr>
        <w:tc>
          <w:tcPr>
            <w:tcW w:w="2907" w:type="dxa"/>
          </w:tcPr>
          <w:p w14:paraId="569F78BF" w14:textId="77777777" w:rsidR="002B1CA8" w:rsidRDefault="00A97661">
            <w:pPr>
              <w:jc w:val="center"/>
              <w:rPr>
                <w:szCs w:val="21"/>
              </w:rPr>
            </w:pPr>
            <w:r>
              <w:rPr>
                <w:sz w:val="21"/>
                <w:szCs w:val="21"/>
              </w:rPr>
              <w:t>DDGSD</w:t>
            </w:r>
          </w:p>
        </w:tc>
        <w:tc>
          <w:tcPr>
            <w:tcW w:w="2907" w:type="dxa"/>
          </w:tcPr>
          <w:p w14:paraId="3EE81E1D" w14:textId="77777777" w:rsidR="002B1CA8" w:rsidRDefault="00A97661">
            <w:pPr>
              <w:jc w:val="center"/>
              <w:rPr>
                <w:szCs w:val="21"/>
              </w:rPr>
            </w:pPr>
            <w:r>
              <w:rPr>
                <w:sz w:val="21"/>
                <w:szCs w:val="21"/>
              </w:rPr>
              <w:t>76.68</w:t>
            </w:r>
            <w:r>
              <w:rPr>
                <w:rFonts w:hint="eastAsia"/>
                <w:sz w:val="21"/>
                <w:szCs w:val="21"/>
              </w:rPr>
              <w:t>%</w:t>
            </w:r>
          </w:p>
        </w:tc>
        <w:tc>
          <w:tcPr>
            <w:tcW w:w="2907" w:type="dxa"/>
          </w:tcPr>
          <w:p w14:paraId="69D8197F" w14:textId="77777777" w:rsidR="002B1CA8" w:rsidRDefault="00A97661">
            <w:pPr>
              <w:jc w:val="center"/>
              <w:rPr>
                <w:szCs w:val="21"/>
              </w:rPr>
            </w:pPr>
            <w:r>
              <w:rPr>
                <w:sz w:val="21"/>
                <w:szCs w:val="21"/>
              </w:rPr>
              <w:t>57.76</w:t>
            </w:r>
            <w:r>
              <w:rPr>
                <w:rFonts w:hint="eastAsia"/>
                <w:sz w:val="21"/>
                <w:szCs w:val="21"/>
              </w:rPr>
              <w:t>%</w:t>
            </w:r>
          </w:p>
        </w:tc>
      </w:tr>
      <w:tr w:rsidR="002B1CA8" w14:paraId="3B8EFFDA" w14:textId="77777777">
        <w:trPr>
          <w:cantSplit/>
          <w:tblHeader/>
        </w:trPr>
        <w:tc>
          <w:tcPr>
            <w:tcW w:w="2907" w:type="dxa"/>
          </w:tcPr>
          <w:p w14:paraId="003EC49D" w14:textId="77777777" w:rsidR="002B1CA8" w:rsidRDefault="00A97661">
            <w:pPr>
              <w:jc w:val="center"/>
              <w:rPr>
                <w:szCs w:val="21"/>
              </w:rPr>
            </w:pPr>
            <w:r>
              <w:rPr>
                <w:sz w:val="21"/>
                <w:szCs w:val="21"/>
              </w:rPr>
              <w:t>BYOT</w:t>
            </w:r>
          </w:p>
        </w:tc>
        <w:tc>
          <w:tcPr>
            <w:tcW w:w="2907" w:type="dxa"/>
          </w:tcPr>
          <w:p w14:paraId="03096885" w14:textId="77777777" w:rsidR="002B1CA8" w:rsidRDefault="00A97661">
            <w:pPr>
              <w:jc w:val="center"/>
              <w:rPr>
                <w:szCs w:val="21"/>
              </w:rPr>
            </w:pPr>
            <w:r>
              <w:rPr>
                <w:sz w:val="21"/>
                <w:szCs w:val="21"/>
              </w:rPr>
              <w:t>76.87</w:t>
            </w:r>
            <w:r>
              <w:rPr>
                <w:rFonts w:hint="eastAsia"/>
                <w:sz w:val="21"/>
                <w:szCs w:val="21"/>
              </w:rPr>
              <w:t>%</w:t>
            </w:r>
          </w:p>
        </w:tc>
        <w:tc>
          <w:tcPr>
            <w:tcW w:w="2907" w:type="dxa"/>
          </w:tcPr>
          <w:p w14:paraId="1AFB739D" w14:textId="77777777" w:rsidR="002B1CA8" w:rsidRDefault="00A97661">
            <w:pPr>
              <w:jc w:val="center"/>
              <w:rPr>
                <w:szCs w:val="21"/>
              </w:rPr>
            </w:pPr>
            <w:r>
              <w:rPr>
                <w:sz w:val="21"/>
                <w:szCs w:val="21"/>
              </w:rPr>
              <w:t>56.76</w:t>
            </w:r>
            <w:r>
              <w:rPr>
                <w:rFonts w:hint="eastAsia"/>
                <w:sz w:val="21"/>
                <w:szCs w:val="21"/>
              </w:rPr>
              <w:t>%</w:t>
            </w:r>
          </w:p>
        </w:tc>
      </w:tr>
      <w:tr w:rsidR="002B1CA8" w14:paraId="35B1892E" w14:textId="77777777">
        <w:trPr>
          <w:cantSplit/>
          <w:tblHeader/>
        </w:trPr>
        <w:tc>
          <w:tcPr>
            <w:tcW w:w="2907" w:type="dxa"/>
          </w:tcPr>
          <w:p w14:paraId="77FA2020" w14:textId="77777777" w:rsidR="002B1CA8" w:rsidRDefault="00A97661">
            <w:pPr>
              <w:jc w:val="center"/>
              <w:rPr>
                <w:szCs w:val="21"/>
              </w:rPr>
            </w:pPr>
            <w:r>
              <w:rPr>
                <w:sz w:val="21"/>
                <w:szCs w:val="21"/>
              </w:rPr>
              <w:t>CS-KD</w:t>
            </w:r>
          </w:p>
        </w:tc>
        <w:tc>
          <w:tcPr>
            <w:tcW w:w="2907" w:type="dxa"/>
          </w:tcPr>
          <w:p w14:paraId="51AF708C" w14:textId="77777777" w:rsidR="002B1CA8" w:rsidRDefault="00A97661">
            <w:pPr>
              <w:jc w:val="center"/>
              <w:rPr>
                <w:szCs w:val="21"/>
              </w:rPr>
            </w:pPr>
            <w:r>
              <w:rPr>
                <w:sz w:val="21"/>
                <w:szCs w:val="21"/>
              </w:rPr>
              <w:t>78.01</w:t>
            </w:r>
            <w:r>
              <w:rPr>
                <w:rFonts w:hint="eastAsia"/>
                <w:sz w:val="21"/>
                <w:szCs w:val="21"/>
              </w:rPr>
              <w:t>%</w:t>
            </w:r>
          </w:p>
        </w:tc>
        <w:tc>
          <w:tcPr>
            <w:tcW w:w="2907" w:type="dxa"/>
          </w:tcPr>
          <w:p w14:paraId="527D8DB0" w14:textId="77777777" w:rsidR="002B1CA8" w:rsidRDefault="00A97661">
            <w:pPr>
              <w:jc w:val="center"/>
              <w:rPr>
                <w:szCs w:val="21"/>
              </w:rPr>
            </w:pPr>
            <w:r>
              <w:rPr>
                <w:sz w:val="21"/>
                <w:szCs w:val="21"/>
              </w:rPr>
              <w:t>57.72</w:t>
            </w:r>
            <w:r>
              <w:rPr>
                <w:rFonts w:hint="eastAsia"/>
                <w:sz w:val="21"/>
                <w:szCs w:val="21"/>
              </w:rPr>
              <w:t>%</w:t>
            </w:r>
          </w:p>
        </w:tc>
      </w:tr>
      <w:tr w:rsidR="002B1CA8" w14:paraId="7D9C9F7D" w14:textId="77777777">
        <w:trPr>
          <w:cantSplit/>
          <w:tblHeader/>
        </w:trPr>
        <w:tc>
          <w:tcPr>
            <w:tcW w:w="2907" w:type="dxa"/>
          </w:tcPr>
          <w:p w14:paraId="76E8874B" w14:textId="77777777" w:rsidR="002B1CA8" w:rsidRDefault="00A97661">
            <w:pPr>
              <w:jc w:val="center"/>
              <w:rPr>
                <w:szCs w:val="21"/>
              </w:rPr>
            </w:pPr>
            <w:r>
              <w:rPr>
                <w:sz w:val="21"/>
                <w:szCs w:val="21"/>
              </w:rPr>
              <w:t>SLA-SD</w:t>
            </w:r>
          </w:p>
        </w:tc>
        <w:tc>
          <w:tcPr>
            <w:tcW w:w="2907" w:type="dxa"/>
          </w:tcPr>
          <w:p w14:paraId="519B436D" w14:textId="77777777" w:rsidR="002B1CA8" w:rsidRDefault="00A97661">
            <w:pPr>
              <w:jc w:val="center"/>
              <w:rPr>
                <w:szCs w:val="21"/>
              </w:rPr>
            </w:pPr>
            <w:r>
              <w:rPr>
                <w:sz w:val="21"/>
                <w:szCs w:val="21"/>
              </w:rPr>
              <w:t>77.88</w:t>
            </w:r>
            <w:r>
              <w:rPr>
                <w:rFonts w:hint="eastAsia"/>
                <w:sz w:val="21"/>
                <w:szCs w:val="21"/>
              </w:rPr>
              <w:t>%</w:t>
            </w:r>
          </w:p>
        </w:tc>
        <w:tc>
          <w:tcPr>
            <w:tcW w:w="2907" w:type="dxa"/>
          </w:tcPr>
          <w:p w14:paraId="4C769E1D" w14:textId="77777777" w:rsidR="002B1CA8" w:rsidRDefault="00A97661">
            <w:pPr>
              <w:jc w:val="center"/>
              <w:rPr>
                <w:szCs w:val="21"/>
              </w:rPr>
            </w:pPr>
            <w:r>
              <w:rPr>
                <w:sz w:val="21"/>
                <w:szCs w:val="21"/>
              </w:rPr>
              <w:t>58.67</w:t>
            </w:r>
            <w:r>
              <w:rPr>
                <w:rFonts w:hint="eastAsia"/>
                <w:sz w:val="21"/>
                <w:szCs w:val="21"/>
              </w:rPr>
              <w:t>%</w:t>
            </w:r>
          </w:p>
        </w:tc>
      </w:tr>
      <w:tr w:rsidR="002B1CA8" w14:paraId="4E748AE3" w14:textId="77777777">
        <w:trPr>
          <w:cantSplit/>
          <w:tblHeader/>
        </w:trPr>
        <w:tc>
          <w:tcPr>
            <w:tcW w:w="2907" w:type="dxa"/>
          </w:tcPr>
          <w:p w14:paraId="7C9F8042" w14:textId="77777777" w:rsidR="002B1CA8" w:rsidRDefault="00A97661">
            <w:pPr>
              <w:jc w:val="center"/>
              <w:rPr>
                <w:szCs w:val="21"/>
              </w:rPr>
            </w:pPr>
            <w:r>
              <w:rPr>
                <w:sz w:val="21"/>
                <w:szCs w:val="21"/>
              </w:rPr>
              <w:t>FRSKD</w:t>
            </w:r>
          </w:p>
        </w:tc>
        <w:tc>
          <w:tcPr>
            <w:tcW w:w="2907" w:type="dxa"/>
          </w:tcPr>
          <w:p w14:paraId="0E085BF1" w14:textId="77777777" w:rsidR="002B1CA8" w:rsidRDefault="00A97661">
            <w:pPr>
              <w:jc w:val="center"/>
              <w:rPr>
                <w:szCs w:val="21"/>
              </w:rPr>
            </w:pPr>
            <w:r>
              <w:rPr>
                <w:sz w:val="21"/>
                <w:szCs w:val="21"/>
              </w:rPr>
              <w:t>78.61</w:t>
            </w:r>
            <w:r>
              <w:rPr>
                <w:rFonts w:hint="eastAsia"/>
                <w:sz w:val="21"/>
                <w:szCs w:val="21"/>
              </w:rPr>
              <w:t>%</w:t>
            </w:r>
          </w:p>
        </w:tc>
        <w:tc>
          <w:tcPr>
            <w:tcW w:w="2907" w:type="dxa"/>
          </w:tcPr>
          <w:p w14:paraId="71BBD8AE" w14:textId="77777777" w:rsidR="002B1CA8" w:rsidRDefault="00A97661">
            <w:pPr>
              <w:jc w:val="center"/>
              <w:rPr>
                <w:szCs w:val="21"/>
              </w:rPr>
            </w:pPr>
            <w:r>
              <w:rPr>
                <w:sz w:val="21"/>
                <w:szCs w:val="21"/>
              </w:rPr>
              <w:t>59.61</w:t>
            </w:r>
            <w:r>
              <w:rPr>
                <w:rFonts w:hint="eastAsia"/>
                <w:sz w:val="21"/>
                <w:szCs w:val="21"/>
              </w:rPr>
              <w:t>%</w:t>
            </w:r>
          </w:p>
        </w:tc>
      </w:tr>
      <w:tr w:rsidR="002B1CA8" w14:paraId="756BE2A7" w14:textId="77777777">
        <w:trPr>
          <w:cantSplit/>
          <w:tblHeader/>
        </w:trPr>
        <w:tc>
          <w:tcPr>
            <w:tcW w:w="2907" w:type="dxa"/>
          </w:tcPr>
          <w:p w14:paraId="68011415" w14:textId="77777777" w:rsidR="002B1CA8" w:rsidRDefault="00A97661">
            <w:pPr>
              <w:jc w:val="center"/>
              <w:rPr>
                <w:sz w:val="21"/>
                <w:szCs w:val="21"/>
              </w:rPr>
            </w:pPr>
            <w:r>
              <w:rPr>
                <w:sz w:val="21"/>
                <w:szCs w:val="21"/>
              </w:rPr>
              <w:t>SKDSA</w:t>
            </w:r>
          </w:p>
        </w:tc>
        <w:tc>
          <w:tcPr>
            <w:tcW w:w="2907" w:type="dxa"/>
          </w:tcPr>
          <w:p w14:paraId="0C6C5FDF" w14:textId="77777777" w:rsidR="002B1CA8" w:rsidRPr="009F3346" w:rsidRDefault="00A97661">
            <w:pPr>
              <w:jc w:val="center"/>
              <w:rPr>
                <w:sz w:val="21"/>
                <w:szCs w:val="21"/>
              </w:rPr>
            </w:pPr>
            <w:r w:rsidRPr="009F3346">
              <w:rPr>
                <w:sz w:val="21"/>
                <w:szCs w:val="21"/>
              </w:rPr>
              <w:t>80.51</w:t>
            </w:r>
            <w:r w:rsidRPr="009F3346">
              <w:rPr>
                <w:rFonts w:hint="eastAsia"/>
                <w:sz w:val="21"/>
                <w:szCs w:val="21"/>
              </w:rPr>
              <w:t>%</w:t>
            </w:r>
          </w:p>
        </w:tc>
        <w:tc>
          <w:tcPr>
            <w:tcW w:w="2907" w:type="dxa"/>
          </w:tcPr>
          <w:p w14:paraId="34A69341" w14:textId="77777777" w:rsidR="002B1CA8" w:rsidRPr="009F3346" w:rsidRDefault="00A97661">
            <w:pPr>
              <w:jc w:val="center"/>
              <w:rPr>
                <w:sz w:val="21"/>
                <w:szCs w:val="21"/>
              </w:rPr>
            </w:pPr>
            <w:r w:rsidRPr="009F3346">
              <w:rPr>
                <w:sz w:val="21"/>
                <w:szCs w:val="21"/>
              </w:rPr>
              <w:t>60.42</w:t>
            </w:r>
            <w:r w:rsidRPr="009F3346">
              <w:rPr>
                <w:rFonts w:hint="eastAsia"/>
                <w:sz w:val="21"/>
                <w:szCs w:val="21"/>
              </w:rPr>
              <w:t>%</w:t>
            </w:r>
          </w:p>
        </w:tc>
      </w:tr>
      <w:tr w:rsidR="002B1CA8" w14:paraId="2C8E0365" w14:textId="77777777">
        <w:trPr>
          <w:cantSplit/>
          <w:tblHeader/>
        </w:trPr>
        <w:tc>
          <w:tcPr>
            <w:tcW w:w="2907" w:type="dxa"/>
            <w:tcBorders>
              <w:bottom w:val="single" w:sz="12" w:space="0" w:color="auto"/>
            </w:tcBorders>
          </w:tcPr>
          <w:p w14:paraId="46E309CB" w14:textId="01AA5AB6" w:rsidR="002B1CA8" w:rsidRPr="009F3346" w:rsidRDefault="00A97661">
            <w:pPr>
              <w:jc w:val="center"/>
              <w:rPr>
                <w:sz w:val="21"/>
                <w:szCs w:val="21"/>
              </w:rPr>
            </w:pPr>
            <w:r w:rsidRPr="009F3346">
              <w:rPr>
                <w:sz w:val="21"/>
                <w:szCs w:val="21"/>
              </w:rPr>
              <w:t>SKDSA</w:t>
            </w:r>
            <w:r w:rsidRPr="009F3346">
              <w:rPr>
                <w:rFonts w:hint="eastAsia"/>
                <w:sz w:val="21"/>
                <w:szCs w:val="21"/>
              </w:rPr>
              <w:t>+</w:t>
            </w:r>
            <w:r w:rsidR="003243FD">
              <w:rPr>
                <w:rFonts w:hint="eastAsia"/>
                <w:sz w:val="21"/>
                <w:szCs w:val="21"/>
              </w:rPr>
              <w:t>数据</w:t>
            </w:r>
            <w:r w:rsidRPr="009F3346">
              <w:rPr>
                <w:rFonts w:hint="eastAsia"/>
                <w:sz w:val="21"/>
                <w:szCs w:val="21"/>
              </w:rPr>
              <w:t>增强</w:t>
            </w:r>
          </w:p>
        </w:tc>
        <w:tc>
          <w:tcPr>
            <w:tcW w:w="2907" w:type="dxa"/>
            <w:tcBorders>
              <w:bottom w:val="single" w:sz="12" w:space="0" w:color="auto"/>
            </w:tcBorders>
          </w:tcPr>
          <w:p w14:paraId="0EFB8498" w14:textId="59192059" w:rsidR="002B1CA8" w:rsidRPr="009F3346" w:rsidRDefault="000700D8">
            <w:pPr>
              <w:jc w:val="center"/>
              <w:rPr>
                <w:b/>
                <w:bCs/>
                <w:sz w:val="21"/>
                <w:szCs w:val="21"/>
              </w:rPr>
            </w:pPr>
            <w:r w:rsidRPr="009F3346">
              <w:rPr>
                <w:b/>
                <w:bCs/>
                <w:sz w:val="21"/>
                <w:szCs w:val="21"/>
              </w:rPr>
              <w:t>81.77</w:t>
            </w:r>
            <w:r w:rsidRPr="009F3346">
              <w:rPr>
                <w:rFonts w:hint="eastAsia"/>
                <w:b/>
                <w:bCs/>
                <w:sz w:val="21"/>
                <w:szCs w:val="21"/>
              </w:rPr>
              <w:t>%</w:t>
            </w:r>
          </w:p>
        </w:tc>
        <w:tc>
          <w:tcPr>
            <w:tcW w:w="2907" w:type="dxa"/>
            <w:tcBorders>
              <w:bottom w:val="single" w:sz="12" w:space="0" w:color="auto"/>
            </w:tcBorders>
          </w:tcPr>
          <w:p w14:paraId="621A7882" w14:textId="5F5030B8" w:rsidR="002B1CA8" w:rsidRPr="009F3346" w:rsidRDefault="00320E44">
            <w:pPr>
              <w:jc w:val="center"/>
              <w:rPr>
                <w:b/>
                <w:bCs/>
                <w:sz w:val="21"/>
                <w:szCs w:val="21"/>
              </w:rPr>
            </w:pPr>
            <w:r w:rsidRPr="009F3346">
              <w:rPr>
                <w:b/>
                <w:bCs/>
                <w:sz w:val="21"/>
                <w:szCs w:val="21"/>
              </w:rPr>
              <w:t>62.61</w:t>
            </w:r>
            <w:r w:rsidR="00CD1EF5" w:rsidRPr="009F3346">
              <w:rPr>
                <w:rFonts w:hint="eastAsia"/>
                <w:b/>
                <w:bCs/>
                <w:sz w:val="21"/>
                <w:szCs w:val="21"/>
              </w:rPr>
              <w:t>%</w:t>
            </w:r>
          </w:p>
        </w:tc>
      </w:tr>
    </w:tbl>
    <w:p w14:paraId="5F25104F" w14:textId="77777777" w:rsidR="002B1CA8" w:rsidRDefault="002B1CA8">
      <w:pPr>
        <w:ind w:firstLineChars="200" w:firstLine="480"/>
        <w:rPr>
          <w:szCs w:val="21"/>
        </w:rPr>
      </w:pPr>
    </w:p>
    <w:p w14:paraId="2BEF7FA4" w14:textId="1216BB4A"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850B02">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5249ACEF" w14:textId="77777777">
        <w:trPr>
          <w:cantSplit/>
          <w:tblHeader/>
        </w:trPr>
        <w:tc>
          <w:tcPr>
            <w:tcW w:w="2907" w:type="dxa"/>
            <w:tcBorders>
              <w:top w:val="single" w:sz="12" w:space="0" w:color="auto"/>
              <w:bottom w:val="single" w:sz="4" w:space="0" w:color="auto"/>
            </w:tcBorders>
          </w:tcPr>
          <w:p w14:paraId="1E00815C" w14:textId="77777777" w:rsidR="002B1CA8" w:rsidRDefault="00A97661">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146F648A" w14:textId="77777777" w:rsidR="002B1CA8" w:rsidRDefault="00A97661">
            <w:pPr>
              <w:jc w:val="center"/>
              <w:rPr>
                <w:szCs w:val="21"/>
              </w:rPr>
            </w:pPr>
            <w:r>
              <w:rPr>
                <w:sz w:val="21"/>
                <w:szCs w:val="21"/>
              </w:rPr>
              <w:t>CIFAR-100</w:t>
            </w:r>
          </w:p>
        </w:tc>
        <w:tc>
          <w:tcPr>
            <w:tcW w:w="2907" w:type="dxa"/>
            <w:tcBorders>
              <w:top w:val="single" w:sz="12" w:space="0" w:color="auto"/>
              <w:bottom w:val="single" w:sz="4" w:space="0" w:color="auto"/>
            </w:tcBorders>
          </w:tcPr>
          <w:p w14:paraId="1070CBDE" w14:textId="77777777" w:rsidR="002B1CA8" w:rsidRDefault="00A97661">
            <w:pPr>
              <w:jc w:val="center"/>
              <w:rPr>
                <w:szCs w:val="21"/>
              </w:rPr>
            </w:pPr>
            <w:proofErr w:type="spellStart"/>
            <w:r>
              <w:rPr>
                <w:sz w:val="21"/>
                <w:szCs w:val="21"/>
              </w:rPr>
              <w:t>TinyImageNet</w:t>
            </w:r>
            <w:proofErr w:type="spellEnd"/>
          </w:p>
        </w:tc>
      </w:tr>
      <w:tr w:rsidR="002B1CA8" w14:paraId="65C12582" w14:textId="77777777">
        <w:trPr>
          <w:cantSplit/>
          <w:tblHeader/>
        </w:trPr>
        <w:tc>
          <w:tcPr>
            <w:tcW w:w="2907" w:type="dxa"/>
            <w:tcBorders>
              <w:top w:val="single" w:sz="4" w:space="0" w:color="auto"/>
            </w:tcBorders>
          </w:tcPr>
          <w:p w14:paraId="6F7C29E2" w14:textId="77777777" w:rsidR="002B1CA8" w:rsidRDefault="00A97661">
            <w:pPr>
              <w:jc w:val="center"/>
              <w:rPr>
                <w:szCs w:val="21"/>
              </w:rPr>
            </w:pPr>
            <w:r>
              <w:rPr>
                <w:sz w:val="21"/>
                <w:szCs w:val="21"/>
              </w:rPr>
              <w:t>基准线</w:t>
            </w:r>
          </w:p>
        </w:tc>
        <w:tc>
          <w:tcPr>
            <w:tcW w:w="2907" w:type="dxa"/>
            <w:tcBorders>
              <w:top w:val="single" w:sz="4" w:space="0" w:color="auto"/>
            </w:tcBorders>
          </w:tcPr>
          <w:p w14:paraId="095FB3DF" w14:textId="77777777" w:rsidR="002B1CA8" w:rsidRDefault="00A97661">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378433BA" w14:textId="77777777" w:rsidR="002B1CA8" w:rsidRDefault="00A97661">
            <w:pPr>
              <w:jc w:val="center"/>
              <w:rPr>
                <w:szCs w:val="21"/>
              </w:rPr>
            </w:pPr>
            <w:r>
              <w:rPr>
                <w:sz w:val="21"/>
                <w:szCs w:val="21"/>
              </w:rPr>
              <w:t>51.25</w:t>
            </w:r>
            <w:r>
              <w:rPr>
                <w:rFonts w:hint="eastAsia"/>
                <w:sz w:val="21"/>
                <w:szCs w:val="21"/>
              </w:rPr>
              <w:t>%</w:t>
            </w:r>
          </w:p>
        </w:tc>
      </w:tr>
      <w:tr w:rsidR="002B1CA8" w14:paraId="42161DF4" w14:textId="77777777">
        <w:trPr>
          <w:cantSplit/>
          <w:tblHeader/>
        </w:trPr>
        <w:tc>
          <w:tcPr>
            <w:tcW w:w="2907" w:type="dxa"/>
          </w:tcPr>
          <w:p w14:paraId="3DC8DC3F" w14:textId="77777777" w:rsidR="002B1CA8" w:rsidRDefault="00A97661">
            <w:pPr>
              <w:jc w:val="center"/>
              <w:rPr>
                <w:szCs w:val="21"/>
              </w:rPr>
            </w:pPr>
            <w:r>
              <w:rPr>
                <w:sz w:val="21"/>
                <w:szCs w:val="21"/>
              </w:rPr>
              <w:t>DDGSD</w:t>
            </w:r>
          </w:p>
        </w:tc>
        <w:tc>
          <w:tcPr>
            <w:tcW w:w="2907" w:type="dxa"/>
          </w:tcPr>
          <w:p w14:paraId="5DB62591" w14:textId="77777777" w:rsidR="002B1CA8" w:rsidRDefault="00A97661">
            <w:pPr>
              <w:jc w:val="center"/>
              <w:rPr>
                <w:szCs w:val="21"/>
              </w:rPr>
            </w:pPr>
            <w:r>
              <w:rPr>
                <w:sz w:val="21"/>
                <w:szCs w:val="21"/>
              </w:rPr>
              <w:t>71.98</w:t>
            </w:r>
            <w:r>
              <w:rPr>
                <w:rFonts w:hint="eastAsia"/>
                <w:sz w:val="21"/>
                <w:szCs w:val="21"/>
              </w:rPr>
              <w:t>%</w:t>
            </w:r>
          </w:p>
        </w:tc>
        <w:tc>
          <w:tcPr>
            <w:tcW w:w="2907" w:type="dxa"/>
          </w:tcPr>
          <w:p w14:paraId="2FCC0CDC" w14:textId="77777777" w:rsidR="002B1CA8" w:rsidRDefault="00A97661">
            <w:pPr>
              <w:jc w:val="center"/>
              <w:rPr>
                <w:szCs w:val="21"/>
              </w:rPr>
            </w:pPr>
            <w:r>
              <w:rPr>
                <w:sz w:val="21"/>
                <w:szCs w:val="21"/>
              </w:rPr>
              <w:t>52.30</w:t>
            </w:r>
            <w:r>
              <w:rPr>
                <w:rFonts w:hint="eastAsia"/>
                <w:sz w:val="21"/>
                <w:szCs w:val="21"/>
              </w:rPr>
              <w:t>%</w:t>
            </w:r>
          </w:p>
        </w:tc>
      </w:tr>
      <w:tr w:rsidR="002B1CA8" w14:paraId="6C279D09" w14:textId="77777777">
        <w:trPr>
          <w:cantSplit/>
          <w:tblHeader/>
        </w:trPr>
        <w:tc>
          <w:tcPr>
            <w:tcW w:w="2907" w:type="dxa"/>
          </w:tcPr>
          <w:p w14:paraId="6587DECC" w14:textId="77777777" w:rsidR="002B1CA8" w:rsidRDefault="00A97661">
            <w:pPr>
              <w:jc w:val="center"/>
              <w:rPr>
                <w:szCs w:val="21"/>
              </w:rPr>
            </w:pPr>
            <w:r>
              <w:rPr>
                <w:sz w:val="21"/>
                <w:szCs w:val="21"/>
              </w:rPr>
              <w:t>BYOT</w:t>
            </w:r>
          </w:p>
        </w:tc>
        <w:tc>
          <w:tcPr>
            <w:tcW w:w="2907" w:type="dxa"/>
          </w:tcPr>
          <w:p w14:paraId="287B2B0D" w14:textId="77777777" w:rsidR="002B1CA8" w:rsidRDefault="00A97661">
            <w:pPr>
              <w:jc w:val="center"/>
              <w:rPr>
                <w:szCs w:val="21"/>
              </w:rPr>
            </w:pPr>
            <w:r>
              <w:rPr>
                <w:sz w:val="21"/>
                <w:szCs w:val="21"/>
              </w:rPr>
              <w:t>70.28</w:t>
            </w:r>
            <w:r>
              <w:rPr>
                <w:rFonts w:hint="eastAsia"/>
                <w:sz w:val="21"/>
                <w:szCs w:val="21"/>
              </w:rPr>
              <w:t>%</w:t>
            </w:r>
          </w:p>
        </w:tc>
        <w:tc>
          <w:tcPr>
            <w:tcW w:w="2907" w:type="dxa"/>
          </w:tcPr>
          <w:p w14:paraId="182F5DA1" w14:textId="77777777" w:rsidR="002B1CA8" w:rsidRDefault="00A97661">
            <w:pPr>
              <w:jc w:val="center"/>
              <w:rPr>
                <w:szCs w:val="21"/>
              </w:rPr>
            </w:pPr>
            <w:r>
              <w:rPr>
                <w:sz w:val="21"/>
                <w:szCs w:val="21"/>
              </w:rPr>
              <w:t>51.43</w:t>
            </w:r>
            <w:r>
              <w:rPr>
                <w:rFonts w:hint="eastAsia"/>
                <w:sz w:val="21"/>
                <w:szCs w:val="21"/>
              </w:rPr>
              <w:t>%</w:t>
            </w:r>
          </w:p>
        </w:tc>
      </w:tr>
      <w:tr w:rsidR="002B1CA8" w14:paraId="141A169D" w14:textId="77777777">
        <w:trPr>
          <w:cantSplit/>
          <w:tblHeader/>
        </w:trPr>
        <w:tc>
          <w:tcPr>
            <w:tcW w:w="2907" w:type="dxa"/>
          </w:tcPr>
          <w:p w14:paraId="46C06146" w14:textId="77777777" w:rsidR="002B1CA8" w:rsidRDefault="00A97661">
            <w:pPr>
              <w:jc w:val="center"/>
              <w:rPr>
                <w:szCs w:val="21"/>
              </w:rPr>
            </w:pPr>
            <w:r>
              <w:rPr>
                <w:sz w:val="21"/>
                <w:szCs w:val="21"/>
              </w:rPr>
              <w:t>CS-KD</w:t>
            </w:r>
          </w:p>
        </w:tc>
        <w:tc>
          <w:tcPr>
            <w:tcW w:w="2907" w:type="dxa"/>
          </w:tcPr>
          <w:p w14:paraId="5D608FC6" w14:textId="77777777" w:rsidR="002B1CA8" w:rsidRDefault="00A97661">
            <w:pPr>
              <w:jc w:val="center"/>
              <w:rPr>
                <w:szCs w:val="21"/>
              </w:rPr>
            </w:pPr>
            <w:r>
              <w:rPr>
                <w:sz w:val="21"/>
                <w:szCs w:val="21"/>
              </w:rPr>
              <w:t>72.64</w:t>
            </w:r>
            <w:r>
              <w:rPr>
                <w:rFonts w:hint="eastAsia"/>
                <w:sz w:val="21"/>
                <w:szCs w:val="21"/>
              </w:rPr>
              <w:t>%</w:t>
            </w:r>
          </w:p>
        </w:tc>
        <w:tc>
          <w:tcPr>
            <w:tcW w:w="2907" w:type="dxa"/>
          </w:tcPr>
          <w:p w14:paraId="5C78747F" w14:textId="77777777" w:rsidR="002B1CA8" w:rsidRDefault="00A97661">
            <w:pPr>
              <w:jc w:val="center"/>
              <w:rPr>
                <w:szCs w:val="21"/>
              </w:rPr>
            </w:pPr>
            <w:r>
              <w:rPr>
                <w:sz w:val="21"/>
                <w:szCs w:val="21"/>
              </w:rPr>
              <w:t>52.23</w:t>
            </w:r>
            <w:r>
              <w:rPr>
                <w:rFonts w:hint="eastAsia"/>
                <w:sz w:val="21"/>
                <w:szCs w:val="21"/>
              </w:rPr>
              <w:t>%</w:t>
            </w:r>
          </w:p>
        </w:tc>
      </w:tr>
      <w:tr w:rsidR="002B1CA8" w14:paraId="6DB589B7" w14:textId="77777777">
        <w:trPr>
          <w:cantSplit/>
          <w:tblHeader/>
        </w:trPr>
        <w:tc>
          <w:tcPr>
            <w:tcW w:w="2907" w:type="dxa"/>
          </w:tcPr>
          <w:p w14:paraId="47E23CC8" w14:textId="77777777" w:rsidR="002B1CA8" w:rsidRDefault="00A97661">
            <w:pPr>
              <w:jc w:val="center"/>
              <w:rPr>
                <w:szCs w:val="21"/>
              </w:rPr>
            </w:pPr>
            <w:r>
              <w:rPr>
                <w:sz w:val="21"/>
                <w:szCs w:val="21"/>
              </w:rPr>
              <w:t>SLA-SD</w:t>
            </w:r>
          </w:p>
        </w:tc>
        <w:tc>
          <w:tcPr>
            <w:tcW w:w="2907" w:type="dxa"/>
          </w:tcPr>
          <w:p w14:paraId="4D42A3E4" w14:textId="77777777" w:rsidR="002B1CA8" w:rsidRDefault="00A97661">
            <w:pPr>
              <w:jc w:val="center"/>
              <w:rPr>
                <w:szCs w:val="21"/>
              </w:rPr>
            </w:pPr>
            <w:r>
              <w:rPr>
                <w:sz w:val="21"/>
                <w:szCs w:val="21"/>
              </w:rPr>
              <w:t>73.00</w:t>
            </w:r>
            <w:r>
              <w:rPr>
                <w:rFonts w:hint="eastAsia"/>
                <w:sz w:val="21"/>
                <w:szCs w:val="21"/>
              </w:rPr>
              <w:t>%</w:t>
            </w:r>
          </w:p>
        </w:tc>
        <w:tc>
          <w:tcPr>
            <w:tcW w:w="2907" w:type="dxa"/>
          </w:tcPr>
          <w:p w14:paraId="10963680" w14:textId="77777777" w:rsidR="002B1CA8" w:rsidRDefault="00A97661">
            <w:pPr>
              <w:jc w:val="center"/>
              <w:rPr>
                <w:szCs w:val="21"/>
              </w:rPr>
            </w:pPr>
            <w:r>
              <w:rPr>
                <w:sz w:val="21"/>
                <w:szCs w:val="21"/>
              </w:rPr>
              <w:t>51.64</w:t>
            </w:r>
            <w:r>
              <w:rPr>
                <w:rFonts w:hint="eastAsia"/>
                <w:sz w:val="21"/>
                <w:szCs w:val="21"/>
              </w:rPr>
              <w:t>%</w:t>
            </w:r>
          </w:p>
        </w:tc>
      </w:tr>
      <w:tr w:rsidR="002B1CA8" w14:paraId="01ECBDC6" w14:textId="77777777">
        <w:trPr>
          <w:cantSplit/>
          <w:tblHeader/>
        </w:trPr>
        <w:tc>
          <w:tcPr>
            <w:tcW w:w="2907" w:type="dxa"/>
          </w:tcPr>
          <w:p w14:paraId="68711AAD" w14:textId="77777777" w:rsidR="002B1CA8" w:rsidRDefault="00A97661">
            <w:pPr>
              <w:jc w:val="center"/>
              <w:rPr>
                <w:szCs w:val="21"/>
              </w:rPr>
            </w:pPr>
            <w:r>
              <w:rPr>
                <w:sz w:val="21"/>
                <w:szCs w:val="21"/>
              </w:rPr>
              <w:t>FRSKD</w:t>
            </w:r>
          </w:p>
        </w:tc>
        <w:tc>
          <w:tcPr>
            <w:tcW w:w="2907" w:type="dxa"/>
          </w:tcPr>
          <w:p w14:paraId="56195FF3" w14:textId="77777777" w:rsidR="002B1CA8" w:rsidRDefault="00A97661">
            <w:pPr>
              <w:jc w:val="center"/>
              <w:rPr>
                <w:szCs w:val="21"/>
              </w:rPr>
            </w:pPr>
            <w:r>
              <w:rPr>
                <w:sz w:val="21"/>
                <w:szCs w:val="21"/>
              </w:rPr>
              <w:t>73.27</w:t>
            </w:r>
            <w:r>
              <w:rPr>
                <w:rFonts w:hint="eastAsia"/>
                <w:sz w:val="21"/>
                <w:szCs w:val="21"/>
              </w:rPr>
              <w:t>%</w:t>
            </w:r>
          </w:p>
        </w:tc>
        <w:tc>
          <w:tcPr>
            <w:tcW w:w="2907" w:type="dxa"/>
          </w:tcPr>
          <w:p w14:paraId="2682C5D8" w14:textId="77777777" w:rsidR="002B1CA8" w:rsidRDefault="00A97661">
            <w:pPr>
              <w:jc w:val="center"/>
              <w:rPr>
                <w:szCs w:val="21"/>
              </w:rPr>
            </w:pPr>
            <w:r>
              <w:rPr>
                <w:sz w:val="21"/>
                <w:szCs w:val="21"/>
              </w:rPr>
              <w:t>53.08</w:t>
            </w:r>
            <w:r>
              <w:rPr>
                <w:rFonts w:hint="eastAsia"/>
                <w:sz w:val="21"/>
                <w:szCs w:val="21"/>
              </w:rPr>
              <w:t>%</w:t>
            </w:r>
          </w:p>
        </w:tc>
      </w:tr>
      <w:tr w:rsidR="002B1CA8" w14:paraId="37B45AAB" w14:textId="77777777">
        <w:trPr>
          <w:cantSplit/>
          <w:tblHeader/>
        </w:trPr>
        <w:tc>
          <w:tcPr>
            <w:tcW w:w="2907" w:type="dxa"/>
          </w:tcPr>
          <w:p w14:paraId="72390149" w14:textId="77777777" w:rsidR="002B1CA8" w:rsidRDefault="00A97661">
            <w:pPr>
              <w:jc w:val="center"/>
              <w:rPr>
                <w:sz w:val="21"/>
                <w:szCs w:val="21"/>
              </w:rPr>
            </w:pPr>
            <w:r>
              <w:rPr>
                <w:sz w:val="21"/>
                <w:szCs w:val="21"/>
              </w:rPr>
              <w:t>SKDSA</w:t>
            </w:r>
          </w:p>
        </w:tc>
        <w:tc>
          <w:tcPr>
            <w:tcW w:w="2907" w:type="dxa"/>
          </w:tcPr>
          <w:p w14:paraId="0FF33BBF" w14:textId="77777777" w:rsidR="002B1CA8" w:rsidRPr="00440EE2" w:rsidRDefault="00A97661">
            <w:pPr>
              <w:jc w:val="center"/>
              <w:rPr>
                <w:sz w:val="21"/>
                <w:szCs w:val="21"/>
              </w:rPr>
            </w:pPr>
            <w:r w:rsidRPr="00440EE2">
              <w:rPr>
                <w:sz w:val="21"/>
                <w:szCs w:val="21"/>
              </w:rPr>
              <w:t>74.80</w:t>
            </w:r>
            <w:r w:rsidRPr="00440EE2">
              <w:rPr>
                <w:rFonts w:hint="eastAsia"/>
                <w:sz w:val="21"/>
                <w:szCs w:val="21"/>
              </w:rPr>
              <w:t>%</w:t>
            </w:r>
          </w:p>
        </w:tc>
        <w:tc>
          <w:tcPr>
            <w:tcW w:w="2907" w:type="dxa"/>
          </w:tcPr>
          <w:p w14:paraId="0147B9ED" w14:textId="77777777" w:rsidR="002B1CA8" w:rsidRPr="00440EE2" w:rsidRDefault="00A97661">
            <w:pPr>
              <w:jc w:val="center"/>
              <w:rPr>
                <w:sz w:val="21"/>
                <w:szCs w:val="21"/>
              </w:rPr>
            </w:pPr>
            <w:r w:rsidRPr="00440EE2">
              <w:rPr>
                <w:sz w:val="21"/>
                <w:szCs w:val="21"/>
              </w:rPr>
              <w:t>53.21</w:t>
            </w:r>
            <w:r w:rsidRPr="00440EE2">
              <w:rPr>
                <w:rFonts w:hint="eastAsia"/>
                <w:sz w:val="21"/>
                <w:szCs w:val="21"/>
              </w:rPr>
              <w:t>%</w:t>
            </w:r>
          </w:p>
        </w:tc>
      </w:tr>
      <w:tr w:rsidR="002B1CA8" w14:paraId="0E1C4FCB" w14:textId="77777777">
        <w:trPr>
          <w:cantSplit/>
          <w:tblHeader/>
        </w:trPr>
        <w:tc>
          <w:tcPr>
            <w:tcW w:w="2907" w:type="dxa"/>
            <w:tcBorders>
              <w:bottom w:val="single" w:sz="12" w:space="0" w:color="auto"/>
            </w:tcBorders>
          </w:tcPr>
          <w:p w14:paraId="1D0713FD" w14:textId="1D28489D" w:rsidR="002B1CA8" w:rsidRDefault="00A97661">
            <w:pPr>
              <w:jc w:val="center"/>
              <w:rPr>
                <w:szCs w:val="21"/>
              </w:rPr>
            </w:pPr>
            <w:r>
              <w:rPr>
                <w:sz w:val="21"/>
                <w:szCs w:val="21"/>
              </w:rPr>
              <w:t>SKDSA</w:t>
            </w:r>
            <w:r>
              <w:rPr>
                <w:rFonts w:hint="eastAsia"/>
                <w:sz w:val="21"/>
                <w:szCs w:val="21"/>
              </w:rPr>
              <w:t>+</w:t>
            </w:r>
            <w:r w:rsidR="0046681E">
              <w:rPr>
                <w:rFonts w:hint="eastAsia"/>
                <w:sz w:val="21"/>
                <w:szCs w:val="21"/>
              </w:rPr>
              <w:t>数据</w:t>
            </w:r>
            <w:r>
              <w:rPr>
                <w:rFonts w:hint="eastAsia"/>
                <w:sz w:val="21"/>
                <w:szCs w:val="21"/>
              </w:rPr>
              <w:t>增强</w:t>
            </w:r>
          </w:p>
        </w:tc>
        <w:tc>
          <w:tcPr>
            <w:tcW w:w="2907" w:type="dxa"/>
            <w:tcBorders>
              <w:bottom w:val="single" w:sz="12" w:space="0" w:color="auto"/>
            </w:tcBorders>
          </w:tcPr>
          <w:p w14:paraId="339682E3" w14:textId="0205F13B" w:rsidR="002B1CA8" w:rsidRPr="00440EE2" w:rsidRDefault="004C2367">
            <w:pPr>
              <w:jc w:val="center"/>
              <w:rPr>
                <w:b/>
                <w:bCs/>
                <w:sz w:val="21"/>
                <w:szCs w:val="21"/>
              </w:rPr>
            </w:pPr>
            <w:r w:rsidRPr="00440EE2">
              <w:rPr>
                <w:b/>
                <w:bCs/>
                <w:sz w:val="21"/>
                <w:szCs w:val="21"/>
              </w:rPr>
              <w:t>76.03</w:t>
            </w:r>
            <w:r w:rsidR="00702A3C" w:rsidRPr="00440EE2">
              <w:rPr>
                <w:rFonts w:hint="eastAsia"/>
                <w:b/>
                <w:bCs/>
                <w:sz w:val="21"/>
                <w:szCs w:val="21"/>
              </w:rPr>
              <w:t>%</w:t>
            </w:r>
          </w:p>
        </w:tc>
        <w:tc>
          <w:tcPr>
            <w:tcW w:w="2907" w:type="dxa"/>
            <w:tcBorders>
              <w:bottom w:val="single" w:sz="12" w:space="0" w:color="auto"/>
            </w:tcBorders>
          </w:tcPr>
          <w:p w14:paraId="30281E39" w14:textId="0FA15E21" w:rsidR="002B1CA8" w:rsidRPr="00440EE2" w:rsidRDefault="00702A3C">
            <w:pPr>
              <w:jc w:val="center"/>
              <w:rPr>
                <w:b/>
                <w:bCs/>
                <w:sz w:val="21"/>
                <w:szCs w:val="21"/>
              </w:rPr>
            </w:pPr>
            <w:r w:rsidRPr="00440EE2">
              <w:rPr>
                <w:b/>
                <w:bCs/>
                <w:sz w:val="21"/>
                <w:szCs w:val="21"/>
              </w:rPr>
              <w:t>53.42</w:t>
            </w:r>
            <w:r w:rsidR="005F3A05" w:rsidRPr="00440EE2">
              <w:rPr>
                <w:rFonts w:hint="eastAsia"/>
                <w:b/>
                <w:bCs/>
                <w:sz w:val="21"/>
                <w:szCs w:val="21"/>
              </w:rPr>
              <w:t>%</w:t>
            </w:r>
          </w:p>
        </w:tc>
      </w:tr>
    </w:tbl>
    <w:p w14:paraId="6F2DE57A" w14:textId="77777777" w:rsidR="002B1CA8" w:rsidRDefault="002B1CA8">
      <w:pPr>
        <w:ind w:firstLineChars="200" w:firstLine="480"/>
        <w:rPr>
          <w:szCs w:val="21"/>
        </w:rPr>
      </w:pPr>
    </w:p>
    <w:p w14:paraId="4EC96524" w14:textId="62EDB824"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296588">
        <w:rPr>
          <w:rFonts w:ascii="Times New Roman" w:eastAsiaTheme="minorEastAsia" w:hAnsi="Times New Roman" w:hint="eastAsia"/>
          <w:sz w:val="21"/>
          <w:szCs w:val="21"/>
        </w:rPr>
        <w:t>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2B1CA8" w14:paraId="7EDCEAEE" w14:textId="77777777">
        <w:trPr>
          <w:cantSplit/>
          <w:tblHeader/>
        </w:trPr>
        <w:tc>
          <w:tcPr>
            <w:tcW w:w="2907" w:type="dxa"/>
            <w:tcBorders>
              <w:top w:val="single" w:sz="12" w:space="0" w:color="auto"/>
              <w:bottom w:val="single" w:sz="4" w:space="0" w:color="auto"/>
            </w:tcBorders>
          </w:tcPr>
          <w:p w14:paraId="1F39FE9B" w14:textId="77777777" w:rsidR="002B1CA8" w:rsidRDefault="00A97661">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EE942B3" w14:textId="77777777" w:rsidR="002B1CA8" w:rsidRDefault="00A97661">
            <w:pPr>
              <w:jc w:val="center"/>
              <w:rPr>
                <w:sz w:val="21"/>
                <w:szCs w:val="21"/>
              </w:rPr>
            </w:pPr>
            <w:r>
              <w:rPr>
                <w:sz w:val="21"/>
                <w:szCs w:val="21"/>
              </w:rPr>
              <w:t>CIFAR-100</w:t>
            </w:r>
          </w:p>
        </w:tc>
        <w:tc>
          <w:tcPr>
            <w:tcW w:w="2907" w:type="dxa"/>
            <w:tcBorders>
              <w:top w:val="single" w:sz="12" w:space="0" w:color="auto"/>
              <w:bottom w:val="single" w:sz="4" w:space="0" w:color="auto"/>
            </w:tcBorders>
          </w:tcPr>
          <w:p w14:paraId="25B07DF5" w14:textId="77777777" w:rsidR="002B1CA8" w:rsidRDefault="00A97661">
            <w:pPr>
              <w:jc w:val="center"/>
              <w:rPr>
                <w:sz w:val="21"/>
                <w:szCs w:val="21"/>
              </w:rPr>
            </w:pPr>
            <w:proofErr w:type="spellStart"/>
            <w:r>
              <w:rPr>
                <w:sz w:val="21"/>
                <w:szCs w:val="21"/>
              </w:rPr>
              <w:t>TinyImageNet</w:t>
            </w:r>
            <w:proofErr w:type="spellEnd"/>
          </w:p>
        </w:tc>
      </w:tr>
      <w:tr w:rsidR="002B1CA8" w14:paraId="49840F73" w14:textId="77777777">
        <w:trPr>
          <w:cantSplit/>
          <w:tblHeader/>
        </w:trPr>
        <w:tc>
          <w:tcPr>
            <w:tcW w:w="2907" w:type="dxa"/>
            <w:tcBorders>
              <w:top w:val="single" w:sz="4" w:space="0" w:color="auto"/>
            </w:tcBorders>
          </w:tcPr>
          <w:p w14:paraId="7C2D9EE0" w14:textId="77777777" w:rsidR="002B1CA8" w:rsidRDefault="00A97661">
            <w:pPr>
              <w:jc w:val="center"/>
              <w:rPr>
                <w:sz w:val="21"/>
                <w:szCs w:val="21"/>
              </w:rPr>
            </w:pPr>
            <w:r>
              <w:rPr>
                <w:sz w:val="21"/>
                <w:szCs w:val="21"/>
              </w:rPr>
              <w:t>基准线</w:t>
            </w:r>
          </w:p>
        </w:tc>
        <w:tc>
          <w:tcPr>
            <w:tcW w:w="2907" w:type="dxa"/>
            <w:tcBorders>
              <w:top w:val="single" w:sz="4" w:space="0" w:color="auto"/>
            </w:tcBorders>
          </w:tcPr>
          <w:p w14:paraId="7D34DF4C" w14:textId="77777777" w:rsidR="002B1CA8" w:rsidRDefault="00A97661">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70676469" w14:textId="77777777" w:rsidR="002B1CA8" w:rsidRDefault="00A97661">
            <w:pPr>
              <w:jc w:val="center"/>
              <w:rPr>
                <w:sz w:val="21"/>
                <w:szCs w:val="21"/>
              </w:rPr>
            </w:pPr>
            <w:r>
              <w:rPr>
                <w:sz w:val="21"/>
                <w:szCs w:val="21"/>
              </w:rPr>
              <w:t>60.78</w:t>
            </w:r>
            <w:r>
              <w:rPr>
                <w:rFonts w:hint="eastAsia"/>
                <w:sz w:val="21"/>
                <w:szCs w:val="21"/>
              </w:rPr>
              <w:t>%</w:t>
            </w:r>
          </w:p>
        </w:tc>
      </w:tr>
      <w:tr w:rsidR="002B1CA8" w14:paraId="0B1BAE23" w14:textId="77777777">
        <w:trPr>
          <w:cantSplit/>
          <w:tblHeader/>
        </w:trPr>
        <w:tc>
          <w:tcPr>
            <w:tcW w:w="2907" w:type="dxa"/>
          </w:tcPr>
          <w:p w14:paraId="6A5179A1" w14:textId="77777777" w:rsidR="002B1CA8" w:rsidRDefault="00A97661">
            <w:pPr>
              <w:jc w:val="center"/>
              <w:rPr>
                <w:sz w:val="21"/>
                <w:szCs w:val="21"/>
              </w:rPr>
            </w:pPr>
            <w:r>
              <w:rPr>
                <w:sz w:val="21"/>
                <w:szCs w:val="21"/>
              </w:rPr>
              <w:t>DDGSD</w:t>
            </w:r>
          </w:p>
        </w:tc>
        <w:tc>
          <w:tcPr>
            <w:tcW w:w="2907" w:type="dxa"/>
          </w:tcPr>
          <w:p w14:paraId="52B400EF" w14:textId="77777777" w:rsidR="002B1CA8" w:rsidRDefault="00A97661">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5E94BCCB" w14:textId="77777777" w:rsidR="002B1CA8" w:rsidRDefault="00A97661">
            <w:pPr>
              <w:jc w:val="center"/>
              <w:rPr>
                <w:sz w:val="21"/>
                <w:szCs w:val="21"/>
              </w:rPr>
            </w:pPr>
            <w:r>
              <w:rPr>
                <w:sz w:val="21"/>
                <w:szCs w:val="21"/>
              </w:rPr>
              <w:t>61.58</w:t>
            </w:r>
            <w:r>
              <w:rPr>
                <w:rFonts w:hint="eastAsia"/>
                <w:sz w:val="21"/>
                <w:szCs w:val="21"/>
              </w:rPr>
              <w:t>%</w:t>
            </w:r>
          </w:p>
        </w:tc>
      </w:tr>
      <w:tr w:rsidR="002B1CA8" w14:paraId="348A0BBF" w14:textId="77777777">
        <w:trPr>
          <w:cantSplit/>
          <w:tblHeader/>
        </w:trPr>
        <w:tc>
          <w:tcPr>
            <w:tcW w:w="2907" w:type="dxa"/>
          </w:tcPr>
          <w:p w14:paraId="3FF427E4" w14:textId="77777777" w:rsidR="002B1CA8" w:rsidRDefault="00A97661">
            <w:pPr>
              <w:jc w:val="center"/>
              <w:rPr>
                <w:sz w:val="21"/>
                <w:szCs w:val="21"/>
              </w:rPr>
            </w:pPr>
            <w:r>
              <w:rPr>
                <w:sz w:val="21"/>
                <w:szCs w:val="21"/>
              </w:rPr>
              <w:t>BYOT</w:t>
            </w:r>
          </w:p>
        </w:tc>
        <w:tc>
          <w:tcPr>
            <w:tcW w:w="2907" w:type="dxa"/>
          </w:tcPr>
          <w:p w14:paraId="14AB31FE" w14:textId="77777777" w:rsidR="002B1CA8" w:rsidRDefault="00A97661">
            <w:pPr>
              <w:jc w:val="center"/>
              <w:rPr>
                <w:sz w:val="21"/>
                <w:szCs w:val="21"/>
              </w:rPr>
            </w:pPr>
            <w:r>
              <w:rPr>
                <w:sz w:val="21"/>
                <w:szCs w:val="21"/>
              </w:rPr>
              <w:t>78.07</w:t>
            </w:r>
            <w:r>
              <w:rPr>
                <w:rFonts w:hint="eastAsia"/>
                <w:sz w:val="21"/>
                <w:szCs w:val="21"/>
              </w:rPr>
              <w:t>%</w:t>
            </w:r>
          </w:p>
        </w:tc>
        <w:tc>
          <w:tcPr>
            <w:tcW w:w="2907" w:type="dxa"/>
          </w:tcPr>
          <w:p w14:paraId="06A9A0CA" w14:textId="77777777" w:rsidR="002B1CA8" w:rsidRDefault="00A97661">
            <w:pPr>
              <w:jc w:val="center"/>
              <w:rPr>
                <w:sz w:val="21"/>
                <w:szCs w:val="21"/>
              </w:rPr>
            </w:pPr>
            <w:r>
              <w:rPr>
                <w:sz w:val="21"/>
                <w:szCs w:val="21"/>
              </w:rPr>
              <w:t>61.12</w:t>
            </w:r>
            <w:r>
              <w:rPr>
                <w:rFonts w:hint="eastAsia"/>
                <w:sz w:val="21"/>
                <w:szCs w:val="21"/>
              </w:rPr>
              <w:t>%</w:t>
            </w:r>
          </w:p>
        </w:tc>
      </w:tr>
      <w:tr w:rsidR="002B1CA8" w14:paraId="369FE4BC" w14:textId="77777777">
        <w:trPr>
          <w:cantSplit/>
          <w:tblHeader/>
        </w:trPr>
        <w:tc>
          <w:tcPr>
            <w:tcW w:w="2907" w:type="dxa"/>
          </w:tcPr>
          <w:p w14:paraId="2EF1783A" w14:textId="77777777" w:rsidR="002B1CA8" w:rsidRDefault="00A97661">
            <w:pPr>
              <w:jc w:val="center"/>
              <w:rPr>
                <w:sz w:val="21"/>
                <w:szCs w:val="21"/>
              </w:rPr>
            </w:pPr>
            <w:r>
              <w:rPr>
                <w:sz w:val="21"/>
                <w:szCs w:val="21"/>
              </w:rPr>
              <w:t>CS-KD</w:t>
            </w:r>
          </w:p>
        </w:tc>
        <w:tc>
          <w:tcPr>
            <w:tcW w:w="2907" w:type="dxa"/>
          </w:tcPr>
          <w:p w14:paraId="009E1ABF" w14:textId="77777777" w:rsidR="002B1CA8" w:rsidRDefault="00A97661">
            <w:pPr>
              <w:jc w:val="center"/>
              <w:rPr>
                <w:sz w:val="21"/>
                <w:szCs w:val="21"/>
              </w:rPr>
            </w:pPr>
            <w:r>
              <w:rPr>
                <w:sz w:val="21"/>
                <w:szCs w:val="21"/>
              </w:rPr>
              <w:t>79.39</w:t>
            </w:r>
            <w:r>
              <w:rPr>
                <w:rFonts w:hint="eastAsia"/>
                <w:sz w:val="21"/>
                <w:szCs w:val="21"/>
              </w:rPr>
              <w:t>%</w:t>
            </w:r>
          </w:p>
        </w:tc>
        <w:tc>
          <w:tcPr>
            <w:tcW w:w="2907" w:type="dxa"/>
          </w:tcPr>
          <w:p w14:paraId="4C74C46A" w14:textId="77777777" w:rsidR="002B1CA8" w:rsidRDefault="00A97661">
            <w:pPr>
              <w:jc w:val="center"/>
              <w:rPr>
                <w:sz w:val="21"/>
                <w:szCs w:val="21"/>
              </w:rPr>
            </w:pPr>
            <w:r>
              <w:rPr>
                <w:sz w:val="21"/>
                <w:szCs w:val="21"/>
              </w:rPr>
              <w:t>62.04</w:t>
            </w:r>
            <w:r>
              <w:rPr>
                <w:rFonts w:hint="eastAsia"/>
                <w:sz w:val="21"/>
                <w:szCs w:val="21"/>
              </w:rPr>
              <w:t>%</w:t>
            </w:r>
          </w:p>
        </w:tc>
      </w:tr>
      <w:tr w:rsidR="002B1CA8" w14:paraId="1774DF31" w14:textId="77777777">
        <w:trPr>
          <w:cantSplit/>
          <w:tblHeader/>
        </w:trPr>
        <w:tc>
          <w:tcPr>
            <w:tcW w:w="2907" w:type="dxa"/>
          </w:tcPr>
          <w:p w14:paraId="2F16D784" w14:textId="77777777" w:rsidR="002B1CA8" w:rsidRDefault="00A97661">
            <w:pPr>
              <w:jc w:val="center"/>
              <w:rPr>
                <w:sz w:val="21"/>
                <w:szCs w:val="21"/>
              </w:rPr>
            </w:pPr>
            <w:r>
              <w:rPr>
                <w:sz w:val="21"/>
                <w:szCs w:val="21"/>
              </w:rPr>
              <w:t>SLA-SD</w:t>
            </w:r>
          </w:p>
        </w:tc>
        <w:tc>
          <w:tcPr>
            <w:tcW w:w="2907" w:type="dxa"/>
          </w:tcPr>
          <w:p w14:paraId="1A56A6EA" w14:textId="77777777" w:rsidR="002B1CA8" w:rsidRDefault="00A97661">
            <w:pPr>
              <w:jc w:val="center"/>
              <w:rPr>
                <w:sz w:val="21"/>
                <w:szCs w:val="21"/>
              </w:rPr>
            </w:pPr>
            <w:r>
              <w:rPr>
                <w:sz w:val="21"/>
                <w:szCs w:val="21"/>
              </w:rPr>
              <w:t>79.76</w:t>
            </w:r>
            <w:r>
              <w:rPr>
                <w:rFonts w:hint="eastAsia"/>
                <w:sz w:val="21"/>
                <w:szCs w:val="21"/>
              </w:rPr>
              <w:t>%</w:t>
            </w:r>
          </w:p>
        </w:tc>
        <w:tc>
          <w:tcPr>
            <w:tcW w:w="2907" w:type="dxa"/>
          </w:tcPr>
          <w:p w14:paraId="094E2F2F" w14:textId="77777777" w:rsidR="002B1CA8" w:rsidRDefault="00A97661">
            <w:pPr>
              <w:jc w:val="center"/>
              <w:rPr>
                <w:sz w:val="21"/>
                <w:szCs w:val="21"/>
              </w:rPr>
            </w:pPr>
            <w:r>
              <w:rPr>
                <w:sz w:val="21"/>
                <w:szCs w:val="21"/>
              </w:rPr>
              <w:t>61.76</w:t>
            </w:r>
            <w:r>
              <w:rPr>
                <w:rFonts w:hint="eastAsia"/>
                <w:sz w:val="21"/>
                <w:szCs w:val="21"/>
              </w:rPr>
              <w:t>%</w:t>
            </w:r>
          </w:p>
        </w:tc>
      </w:tr>
      <w:tr w:rsidR="002B1CA8" w14:paraId="2D7F1AEA" w14:textId="77777777">
        <w:trPr>
          <w:cantSplit/>
          <w:tblHeader/>
        </w:trPr>
        <w:tc>
          <w:tcPr>
            <w:tcW w:w="2907" w:type="dxa"/>
          </w:tcPr>
          <w:p w14:paraId="79A3085B" w14:textId="77777777" w:rsidR="002B1CA8" w:rsidRDefault="00A97661">
            <w:pPr>
              <w:jc w:val="center"/>
              <w:rPr>
                <w:sz w:val="21"/>
                <w:szCs w:val="21"/>
              </w:rPr>
            </w:pPr>
            <w:r>
              <w:rPr>
                <w:sz w:val="21"/>
                <w:szCs w:val="21"/>
              </w:rPr>
              <w:t>FRSKD</w:t>
            </w:r>
          </w:p>
        </w:tc>
        <w:tc>
          <w:tcPr>
            <w:tcW w:w="2907" w:type="dxa"/>
          </w:tcPr>
          <w:p w14:paraId="7E8475AE" w14:textId="77777777" w:rsidR="002B1CA8" w:rsidRDefault="00A97661">
            <w:pPr>
              <w:jc w:val="center"/>
              <w:rPr>
                <w:sz w:val="21"/>
                <w:szCs w:val="21"/>
              </w:rPr>
            </w:pPr>
            <w:r>
              <w:rPr>
                <w:sz w:val="21"/>
                <w:szCs w:val="21"/>
              </w:rPr>
              <w:t>80.55</w:t>
            </w:r>
            <w:r>
              <w:rPr>
                <w:rFonts w:hint="eastAsia"/>
                <w:sz w:val="21"/>
                <w:szCs w:val="21"/>
              </w:rPr>
              <w:t>%</w:t>
            </w:r>
          </w:p>
        </w:tc>
        <w:tc>
          <w:tcPr>
            <w:tcW w:w="2907" w:type="dxa"/>
          </w:tcPr>
          <w:p w14:paraId="3AA38055" w14:textId="77777777" w:rsidR="002B1CA8" w:rsidRDefault="00A97661">
            <w:pPr>
              <w:jc w:val="center"/>
              <w:rPr>
                <w:sz w:val="21"/>
                <w:szCs w:val="21"/>
              </w:rPr>
            </w:pPr>
            <w:r>
              <w:rPr>
                <w:sz w:val="21"/>
                <w:szCs w:val="21"/>
              </w:rPr>
              <w:t>61.12</w:t>
            </w:r>
            <w:r>
              <w:rPr>
                <w:rFonts w:hint="eastAsia"/>
                <w:sz w:val="21"/>
                <w:szCs w:val="21"/>
              </w:rPr>
              <w:t>%</w:t>
            </w:r>
          </w:p>
        </w:tc>
      </w:tr>
      <w:tr w:rsidR="002B1CA8" w14:paraId="4D690DF5" w14:textId="77777777">
        <w:trPr>
          <w:cantSplit/>
          <w:tblHeader/>
        </w:trPr>
        <w:tc>
          <w:tcPr>
            <w:tcW w:w="2907" w:type="dxa"/>
            <w:tcBorders>
              <w:bottom w:val="single" w:sz="12" w:space="0" w:color="auto"/>
            </w:tcBorders>
          </w:tcPr>
          <w:p w14:paraId="00385B47" w14:textId="77777777" w:rsidR="002B1CA8" w:rsidRDefault="00A97661">
            <w:pPr>
              <w:jc w:val="center"/>
              <w:rPr>
                <w:sz w:val="21"/>
                <w:szCs w:val="21"/>
              </w:rPr>
            </w:pPr>
            <w:r>
              <w:rPr>
                <w:sz w:val="21"/>
                <w:szCs w:val="21"/>
              </w:rPr>
              <w:t>SKDSA</w:t>
            </w:r>
          </w:p>
        </w:tc>
        <w:tc>
          <w:tcPr>
            <w:tcW w:w="2907" w:type="dxa"/>
            <w:tcBorders>
              <w:bottom w:val="single" w:sz="12" w:space="0" w:color="auto"/>
            </w:tcBorders>
          </w:tcPr>
          <w:p w14:paraId="0D126539" w14:textId="77777777" w:rsidR="002B1CA8" w:rsidRDefault="00A97661">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15C1F88E" w14:textId="77777777" w:rsidR="002B1CA8" w:rsidRDefault="00A97661">
            <w:pPr>
              <w:jc w:val="center"/>
              <w:rPr>
                <w:b/>
                <w:bCs/>
                <w:sz w:val="21"/>
                <w:szCs w:val="21"/>
              </w:rPr>
            </w:pPr>
            <w:r>
              <w:rPr>
                <w:b/>
                <w:bCs/>
                <w:sz w:val="21"/>
                <w:szCs w:val="21"/>
              </w:rPr>
              <w:t>62.79</w:t>
            </w:r>
            <w:r>
              <w:rPr>
                <w:rFonts w:hint="eastAsia"/>
                <w:b/>
                <w:bCs/>
                <w:sz w:val="21"/>
                <w:szCs w:val="21"/>
              </w:rPr>
              <w:t>%</w:t>
            </w:r>
          </w:p>
        </w:tc>
      </w:tr>
    </w:tbl>
    <w:p w14:paraId="6DC142D8" w14:textId="30AFDE18" w:rsidR="00B27EC3" w:rsidRDefault="00B27EC3" w:rsidP="00C70B89">
      <w:pPr>
        <w:rPr>
          <w:rFonts w:hint="eastAsia"/>
          <w:szCs w:val="21"/>
        </w:rPr>
      </w:pPr>
    </w:p>
    <w:p w14:paraId="74B291F8" w14:textId="6B653045" w:rsidR="003355C9" w:rsidRDefault="00A97661">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sidR="009006DE">
        <w:rPr>
          <w:rFonts w:hint="eastAsia"/>
          <w:szCs w:val="21"/>
        </w:rPr>
        <w:t>可以</w:t>
      </w:r>
      <w:r>
        <w:rPr>
          <w:rFonts w:hint="eastAsia"/>
          <w:szCs w:val="21"/>
        </w:rPr>
        <w:t>看出</w:t>
      </w:r>
      <w:r w:rsidR="0066517F">
        <w:rPr>
          <w:rFonts w:hint="eastAsia"/>
          <w:szCs w:val="21"/>
        </w:rPr>
        <w:t>，在通用数据集上</w:t>
      </w:r>
      <w:r>
        <w:rPr>
          <w:rFonts w:hint="eastAsia"/>
          <w:szCs w:val="21"/>
        </w:rPr>
        <w:t>，</w:t>
      </w:r>
      <w:r w:rsidR="00A424A8">
        <w:rPr>
          <w:rFonts w:hint="eastAsia"/>
          <w:szCs w:val="21"/>
        </w:rPr>
        <w:t>SKDSA</w:t>
      </w:r>
      <w:r w:rsidR="00A424A8">
        <w:rPr>
          <w:rFonts w:hint="eastAsia"/>
          <w:szCs w:val="21"/>
        </w:rPr>
        <w:t>模型</w:t>
      </w:r>
      <w:r w:rsidR="00614202">
        <w:rPr>
          <w:rFonts w:hint="eastAsia"/>
          <w:szCs w:val="21"/>
        </w:rPr>
        <w:t>具有</w:t>
      </w:r>
      <w:r w:rsidR="00A424A8">
        <w:rPr>
          <w:szCs w:val="21"/>
        </w:rPr>
        <w:t>比其他</w:t>
      </w:r>
      <w:proofErr w:type="gramStart"/>
      <w:r w:rsidR="00A424A8">
        <w:rPr>
          <w:szCs w:val="21"/>
        </w:rPr>
        <w:t>自知识</w:t>
      </w:r>
      <w:proofErr w:type="gramEnd"/>
      <w:r w:rsidR="00A424A8">
        <w:rPr>
          <w:szCs w:val="21"/>
        </w:rPr>
        <w:t>蒸馏</w:t>
      </w:r>
      <w:r w:rsidR="00A424A8">
        <w:rPr>
          <w:rFonts w:hint="eastAsia"/>
          <w:szCs w:val="21"/>
        </w:rPr>
        <w:t>模型更优异的性能</w:t>
      </w:r>
      <w:r w:rsidR="00A424A8">
        <w:rPr>
          <w:szCs w:val="21"/>
        </w:rPr>
        <w:t>。</w:t>
      </w:r>
      <w:r w:rsidR="00BC27DD">
        <w:rPr>
          <w:rFonts w:hint="eastAsia"/>
          <w:szCs w:val="21"/>
        </w:rPr>
        <w:t>具体来说，</w:t>
      </w:r>
      <w:r w:rsidR="008A77E2">
        <w:rPr>
          <w:rFonts w:hint="eastAsia"/>
          <w:szCs w:val="21"/>
        </w:rPr>
        <w:t>SKDSA</w:t>
      </w:r>
      <w:r w:rsidR="008A77E2">
        <w:rPr>
          <w:rFonts w:hint="eastAsia"/>
          <w:szCs w:val="21"/>
        </w:rPr>
        <w:t>模型</w:t>
      </w:r>
      <w:r w:rsidR="00AD2440">
        <w:rPr>
          <w:rFonts w:hint="eastAsia"/>
          <w:szCs w:val="21"/>
        </w:rPr>
        <w:t>使用残差</w:t>
      </w:r>
      <w:r w:rsidR="00B27EC3">
        <w:rPr>
          <w:rFonts w:hint="eastAsia"/>
          <w:szCs w:val="21"/>
        </w:rPr>
        <w:t>网络</w:t>
      </w:r>
      <w:r w:rsidR="00702756">
        <w:rPr>
          <w:rFonts w:hint="eastAsia"/>
          <w:szCs w:val="21"/>
        </w:rPr>
        <w:t>框架</w:t>
      </w:r>
      <w:r w:rsidR="00DE7815">
        <w:rPr>
          <w:rFonts w:hint="eastAsia"/>
          <w:szCs w:val="21"/>
        </w:rPr>
        <w:t>在</w:t>
      </w:r>
      <w:r w:rsidR="006D5EA8">
        <w:rPr>
          <w:rFonts w:hint="eastAsia"/>
          <w:szCs w:val="21"/>
        </w:rPr>
        <w:t>CIFAR-</w:t>
      </w:r>
      <w:r w:rsidR="006D5EA8">
        <w:rPr>
          <w:szCs w:val="21"/>
        </w:rPr>
        <w:t>100</w:t>
      </w:r>
      <w:r w:rsidR="006D5EA8">
        <w:rPr>
          <w:rFonts w:hint="eastAsia"/>
          <w:szCs w:val="21"/>
        </w:rPr>
        <w:t>和</w:t>
      </w:r>
      <w:proofErr w:type="spellStart"/>
      <w:r w:rsidR="006D5EA8">
        <w:rPr>
          <w:rFonts w:hint="eastAsia"/>
          <w:szCs w:val="21"/>
        </w:rPr>
        <w:t>T</w:t>
      </w:r>
      <w:r w:rsidR="006D5EA8">
        <w:rPr>
          <w:szCs w:val="21"/>
        </w:rPr>
        <w:t>inyImageNet</w:t>
      </w:r>
      <w:proofErr w:type="spellEnd"/>
      <w:r w:rsidR="00DC2A83">
        <w:rPr>
          <w:rFonts w:hint="eastAsia"/>
          <w:szCs w:val="21"/>
        </w:rPr>
        <w:t>数据集上</w:t>
      </w:r>
      <w:r w:rsidR="00565F48">
        <w:rPr>
          <w:rFonts w:hint="eastAsia"/>
          <w:szCs w:val="21"/>
        </w:rPr>
        <w:t>相比</w:t>
      </w:r>
      <w:r w:rsidR="004E4246">
        <w:rPr>
          <w:rFonts w:hint="eastAsia"/>
          <w:szCs w:val="21"/>
        </w:rPr>
        <w:t>基准线模型</w:t>
      </w:r>
      <w:r w:rsidR="0018330E">
        <w:rPr>
          <w:rFonts w:hint="eastAsia"/>
          <w:szCs w:val="21"/>
        </w:rPr>
        <w:t>分别提升</w:t>
      </w:r>
      <w:r>
        <w:rPr>
          <w:szCs w:val="21"/>
        </w:rPr>
        <w:t>准确率</w:t>
      </w:r>
      <w:r w:rsidR="004A0D83">
        <w:rPr>
          <w:rFonts w:hint="eastAsia"/>
          <w:szCs w:val="21"/>
        </w:rPr>
        <w:t>5.</w:t>
      </w:r>
      <w:r w:rsidR="004A0D83">
        <w:rPr>
          <w:szCs w:val="21"/>
        </w:rPr>
        <w:t>71</w:t>
      </w:r>
      <w:r w:rsidR="004A0D83">
        <w:rPr>
          <w:rFonts w:hint="eastAsia"/>
          <w:szCs w:val="21"/>
        </w:rPr>
        <w:t>%</w:t>
      </w:r>
      <w:r w:rsidR="004A0D83">
        <w:rPr>
          <w:rFonts w:hint="eastAsia"/>
          <w:szCs w:val="21"/>
        </w:rPr>
        <w:t>和</w:t>
      </w:r>
      <w:r w:rsidR="005A3A77">
        <w:rPr>
          <w:rFonts w:hint="eastAsia"/>
          <w:szCs w:val="21"/>
        </w:rPr>
        <w:t>5.</w:t>
      </w:r>
      <w:r w:rsidR="005A3A77">
        <w:rPr>
          <w:szCs w:val="21"/>
        </w:rPr>
        <w:t>82</w:t>
      </w:r>
      <w:r w:rsidR="00816873">
        <w:rPr>
          <w:rFonts w:hint="eastAsia"/>
          <w:szCs w:val="21"/>
        </w:rPr>
        <w:t>%</w:t>
      </w:r>
      <w:r w:rsidR="00D64D51">
        <w:rPr>
          <w:rFonts w:hint="eastAsia"/>
          <w:szCs w:val="21"/>
        </w:rPr>
        <w:t>，</w:t>
      </w:r>
      <w:r w:rsidR="009160BC">
        <w:rPr>
          <w:rFonts w:hint="eastAsia"/>
          <w:szCs w:val="21"/>
        </w:rPr>
        <w:t>使用</w:t>
      </w:r>
      <w:r w:rsidR="00BC20D0">
        <w:rPr>
          <w:rFonts w:hint="eastAsia"/>
          <w:szCs w:val="21"/>
        </w:rPr>
        <w:t>宽残差网络框架</w:t>
      </w:r>
      <w:r w:rsidR="00E84B79">
        <w:rPr>
          <w:rFonts w:hint="eastAsia"/>
          <w:szCs w:val="21"/>
        </w:rPr>
        <w:t>在</w:t>
      </w:r>
      <w:r w:rsidR="00E84B79">
        <w:rPr>
          <w:rFonts w:hint="eastAsia"/>
          <w:szCs w:val="21"/>
        </w:rPr>
        <w:t>CIFAR-</w:t>
      </w:r>
      <w:r w:rsidR="00E84B79">
        <w:rPr>
          <w:szCs w:val="21"/>
        </w:rPr>
        <w:t>100</w:t>
      </w:r>
      <w:r w:rsidR="00E84B79">
        <w:rPr>
          <w:rFonts w:hint="eastAsia"/>
          <w:szCs w:val="21"/>
        </w:rPr>
        <w:t>和</w:t>
      </w:r>
      <w:proofErr w:type="spellStart"/>
      <w:r w:rsidR="00E84B79">
        <w:rPr>
          <w:rFonts w:hint="eastAsia"/>
          <w:szCs w:val="21"/>
        </w:rPr>
        <w:t>T</w:t>
      </w:r>
      <w:r w:rsidR="00E84B79">
        <w:rPr>
          <w:szCs w:val="21"/>
        </w:rPr>
        <w:t>inyImageNet</w:t>
      </w:r>
      <w:proofErr w:type="spellEnd"/>
      <w:r w:rsidR="00E84B79">
        <w:rPr>
          <w:rFonts w:hint="eastAsia"/>
          <w:szCs w:val="21"/>
        </w:rPr>
        <w:t>数据集上相比基准线模型分别提升</w:t>
      </w:r>
      <w:r w:rsidR="00E84B79">
        <w:rPr>
          <w:szCs w:val="21"/>
        </w:rPr>
        <w:t>准确率</w:t>
      </w:r>
      <w:r w:rsidR="00E37939">
        <w:rPr>
          <w:rFonts w:hint="eastAsia"/>
          <w:szCs w:val="21"/>
        </w:rPr>
        <w:t>4.</w:t>
      </w:r>
      <w:r w:rsidR="00E37939">
        <w:rPr>
          <w:szCs w:val="21"/>
        </w:rPr>
        <w:t>38</w:t>
      </w:r>
      <w:r>
        <w:rPr>
          <w:szCs w:val="21"/>
        </w:rPr>
        <w:t>%</w:t>
      </w:r>
      <w:r w:rsidR="003E64AA">
        <w:rPr>
          <w:rFonts w:hint="eastAsia"/>
          <w:szCs w:val="21"/>
        </w:rPr>
        <w:t>和</w:t>
      </w:r>
      <w:r w:rsidR="00326657">
        <w:rPr>
          <w:rFonts w:hint="eastAsia"/>
          <w:szCs w:val="21"/>
        </w:rPr>
        <w:t>1.</w:t>
      </w:r>
      <w:r w:rsidR="00326657">
        <w:rPr>
          <w:szCs w:val="21"/>
        </w:rPr>
        <w:t>96</w:t>
      </w:r>
      <w:r>
        <w:rPr>
          <w:szCs w:val="21"/>
        </w:rPr>
        <w:t>%</w:t>
      </w:r>
      <w:r w:rsidR="00125272">
        <w:rPr>
          <w:rFonts w:hint="eastAsia"/>
          <w:szCs w:val="21"/>
        </w:rPr>
        <w:t>，</w:t>
      </w:r>
      <w:r w:rsidR="00115D0F">
        <w:rPr>
          <w:rFonts w:hint="eastAsia"/>
          <w:szCs w:val="21"/>
        </w:rPr>
        <w:t>使用残差</w:t>
      </w:r>
      <w:r w:rsidR="008C1AFA">
        <w:rPr>
          <w:rFonts w:hint="eastAsia"/>
          <w:szCs w:val="21"/>
        </w:rPr>
        <w:t>密集</w:t>
      </w:r>
      <w:r w:rsidR="00115D0F">
        <w:rPr>
          <w:rFonts w:hint="eastAsia"/>
          <w:szCs w:val="21"/>
        </w:rPr>
        <w:t>网络框架在</w:t>
      </w:r>
      <w:r w:rsidR="00115D0F">
        <w:rPr>
          <w:rFonts w:hint="eastAsia"/>
          <w:szCs w:val="21"/>
        </w:rPr>
        <w:t>CIFAR-</w:t>
      </w:r>
      <w:r w:rsidR="00115D0F">
        <w:rPr>
          <w:szCs w:val="21"/>
        </w:rPr>
        <w:t>100</w:t>
      </w:r>
      <w:r w:rsidR="00115D0F">
        <w:rPr>
          <w:rFonts w:hint="eastAsia"/>
          <w:szCs w:val="21"/>
        </w:rPr>
        <w:t>和</w:t>
      </w:r>
      <w:proofErr w:type="spellStart"/>
      <w:r w:rsidR="00115D0F">
        <w:rPr>
          <w:rFonts w:hint="eastAsia"/>
          <w:szCs w:val="21"/>
        </w:rPr>
        <w:t>T</w:t>
      </w:r>
      <w:r w:rsidR="00115D0F">
        <w:rPr>
          <w:szCs w:val="21"/>
        </w:rPr>
        <w:t>inyImageNet</w:t>
      </w:r>
      <w:proofErr w:type="spellEnd"/>
      <w:r w:rsidR="00115D0F">
        <w:rPr>
          <w:rFonts w:hint="eastAsia"/>
          <w:szCs w:val="21"/>
        </w:rPr>
        <w:t>数据集上相比基准线模型分别提升</w:t>
      </w:r>
      <w:r w:rsidR="00115D0F">
        <w:rPr>
          <w:szCs w:val="21"/>
        </w:rPr>
        <w:t>准确率</w:t>
      </w:r>
      <w:r w:rsidR="002A7FEE">
        <w:rPr>
          <w:szCs w:val="21"/>
        </w:rPr>
        <w:t>3.78</w:t>
      </w:r>
      <w:r w:rsidR="00514918">
        <w:rPr>
          <w:szCs w:val="21"/>
        </w:rPr>
        <w:t>%</w:t>
      </w:r>
      <w:r w:rsidR="00514918">
        <w:rPr>
          <w:rFonts w:hint="eastAsia"/>
          <w:szCs w:val="21"/>
        </w:rPr>
        <w:t>和</w:t>
      </w:r>
      <w:r w:rsidR="002A7FEE">
        <w:rPr>
          <w:rFonts w:hint="eastAsia"/>
          <w:szCs w:val="21"/>
        </w:rPr>
        <w:t>2</w:t>
      </w:r>
      <w:r w:rsidR="002A7FEE">
        <w:rPr>
          <w:szCs w:val="21"/>
        </w:rPr>
        <w:t>.01</w:t>
      </w:r>
      <w:r w:rsidR="00514918">
        <w:rPr>
          <w:szCs w:val="21"/>
        </w:rPr>
        <w:t>%</w:t>
      </w:r>
      <w:r w:rsidR="00B26C3A">
        <w:rPr>
          <w:rFonts w:hint="eastAsia"/>
          <w:szCs w:val="21"/>
        </w:rPr>
        <w:t>。</w:t>
      </w:r>
    </w:p>
    <w:p w14:paraId="60DAC2A8" w14:textId="2BC5AAA1" w:rsidR="002B1CA8" w:rsidRDefault="000C64A2">
      <w:pPr>
        <w:ind w:firstLineChars="200" w:firstLine="480"/>
        <w:rPr>
          <w:szCs w:val="21"/>
        </w:rPr>
      </w:pPr>
      <w:r>
        <w:rPr>
          <w:rFonts w:hint="eastAsia"/>
          <w:szCs w:val="21"/>
        </w:rPr>
        <w:t>从表</w:t>
      </w:r>
      <w:r>
        <w:rPr>
          <w:rFonts w:hint="eastAsia"/>
          <w:szCs w:val="21"/>
        </w:rPr>
        <w:t>4.</w:t>
      </w:r>
      <w:r>
        <w:rPr>
          <w:szCs w:val="21"/>
        </w:rPr>
        <w:t>2</w:t>
      </w:r>
      <w:r w:rsidR="002C5E3F">
        <w:rPr>
          <w:rFonts w:hint="eastAsia"/>
          <w:szCs w:val="21"/>
        </w:rPr>
        <w:t>和</w:t>
      </w:r>
      <w:r>
        <w:rPr>
          <w:rFonts w:hint="eastAsia"/>
          <w:szCs w:val="21"/>
        </w:rPr>
        <w:t>表</w:t>
      </w:r>
      <w:r>
        <w:rPr>
          <w:rFonts w:hint="eastAsia"/>
          <w:szCs w:val="21"/>
        </w:rPr>
        <w:t>4.</w:t>
      </w:r>
      <w:r>
        <w:rPr>
          <w:szCs w:val="21"/>
        </w:rPr>
        <w:t>3</w:t>
      </w:r>
      <w:r w:rsidR="006020F9">
        <w:rPr>
          <w:rFonts w:hint="eastAsia"/>
          <w:szCs w:val="21"/>
        </w:rPr>
        <w:t>还可以看出</w:t>
      </w:r>
      <w:r w:rsidR="00B973EA">
        <w:rPr>
          <w:rFonts w:hint="eastAsia"/>
          <w:szCs w:val="21"/>
        </w:rPr>
        <w:t>，</w:t>
      </w:r>
      <w:r w:rsidR="00B973EA">
        <w:rPr>
          <w:rFonts w:hint="eastAsia"/>
          <w:szCs w:val="21"/>
        </w:rPr>
        <w:t>在通用数据集上，</w:t>
      </w:r>
      <w:r w:rsidR="001D590A">
        <w:rPr>
          <w:rFonts w:hint="eastAsia"/>
          <w:szCs w:val="21"/>
        </w:rPr>
        <w:t>SKDSA</w:t>
      </w:r>
      <w:r w:rsidR="00BD08C0">
        <w:rPr>
          <w:rFonts w:hint="eastAsia"/>
          <w:szCs w:val="21"/>
        </w:rPr>
        <w:t>模型和</w:t>
      </w:r>
      <w:r w:rsidR="00A97661">
        <w:rPr>
          <w:szCs w:val="21"/>
        </w:rPr>
        <w:t>数据增强</w:t>
      </w:r>
      <w:r w:rsidR="008F534A">
        <w:rPr>
          <w:rFonts w:hint="eastAsia"/>
          <w:szCs w:val="21"/>
        </w:rPr>
        <w:t>模型的</w:t>
      </w:r>
      <w:r w:rsidR="009D3814">
        <w:rPr>
          <w:rFonts w:hint="eastAsia"/>
          <w:szCs w:val="21"/>
        </w:rPr>
        <w:t>结合</w:t>
      </w:r>
      <w:r w:rsidR="000C473D">
        <w:rPr>
          <w:rFonts w:hint="eastAsia"/>
          <w:szCs w:val="21"/>
        </w:rPr>
        <w:t>（</w:t>
      </w:r>
      <w:r w:rsidR="00BC0567">
        <w:rPr>
          <w:rFonts w:hint="eastAsia"/>
          <w:szCs w:val="21"/>
        </w:rPr>
        <w:t>表</w:t>
      </w:r>
      <w:r w:rsidR="00BC0567">
        <w:rPr>
          <w:rFonts w:hint="eastAsia"/>
          <w:szCs w:val="21"/>
        </w:rPr>
        <w:t>4.</w:t>
      </w:r>
      <w:r w:rsidR="00BC0567">
        <w:rPr>
          <w:szCs w:val="21"/>
        </w:rPr>
        <w:t>2</w:t>
      </w:r>
      <w:r w:rsidR="00BC0567">
        <w:rPr>
          <w:rFonts w:hint="eastAsia"/>
          <w:szCs w:val="21"/>
        </w:rPr>
        <w:t>和</w:t>
      </w:r>
      <w:r w:rsidR="00BC0567">
        <w:rPr>
          <w:rFonts w:hint="eastAsia"/>
          <w:szCs w:val="21"/>
        </w:rPr>
        <w:t>4.</w:t>
      </w:r>
      <w:r w:rsidR="00BC0567">
        <w:rPr>
          <w:szCs w:val="21"/>
        </w:rPr>
        <w:t>3</w:t>
      </w:r>
      <w:r w:rsidR="00BC0567">
        <w:rPr>
          <w:rFonts w:hint="eastAsia"/>
          <w:szCs w:val="21"/>
        </w:rPr>
        <w:t>使用的都是</w:t>
      </w:r>
      <w:r w:rsidR="00204711">
        <w:rPr>
          <w:rFonts w:hint="eastAsia"/>
          <w:szCs w:val="21"/>
        </w:rPr>
        <w:t>“</w:t>
      </w:r>
      <w:r w:rsidR="002A37E3">
        <w:rPr>
          <w:rFonts w:hint="eastAsia"/>
          <w:szCs w:val="21"/>
        </w:rPr>
        <w:t>挖剪法</w:t>
      </w:r>
      <w:r w:rsidR="00204711">
        <w:rPr>
          <w:rFonts w:hint="eastAsia"/>
          <w:szCs w:val="21"/>
        </w:rPr>
        <w:t>”</w:t>
      </w:r>
      <w:r w:rsidR="00A97661">
        <w:rPr>
          <w:rFonts w:hint="eastAsia"/>
          <w:szCs w:val="21"/>
        </w:rPr>
        <w:t>数据增强模型</w:t>
      </w:r>
      <w:r w:rsidR="0093617F">
        <w:rPr>
          <w:rFonts w:hint="eastAsia"/>
          <w:szCs w:val="21"/>
        </w:rPr>
        <w:t>）</w:t>
      </w:r>
      <w:r w:rsidR="00CC025A">
        <w:rPr>
          <w:rFonts w:hint="eastAsia"/>
          <w:szCs w:val="21"/>
        </w:rPr>
        <w:t>具有</w:t>
      </w:r>
      <w:r w:rsidR="003C0F2A">
        <w:rPr>
          <w:rFonts w:hint="eastAsia"/>
          <w:szCs w:val="21"/>
        </w:rPr>
        <w:t>比单一的</w:t>
      </w:r>
      <w:r w:rsidR="003C0F2A">
        <w:rPr>
          <w:rFonts w:hint="eastAsia"/>
          <w:szCs w:val="21"/>
        </w:rPr>
        <w:t>SKDSA</w:t>
      </w:r>
      <w:r w:rsidR="003C0F2A">
        <w:rPr>
          <w:rFonts w:hint="eastAsia"/>
          <w:szCs w:val="21"/>
        </w:rPr>
        <w:t>模型更卓越的性能</w:t>
      </w:r>
      <w:r w:rsidR="00F82B3A">
        <w:rPr>
          <w:rFonts w:hint="eastAsia"/>
          <w:szCs w:val="21"/>
        </w:rPr>
        <w:t>。具体来说，</w:t>
      </w:r>
      <w:r w:rsidR="00E96308">
        <w:rPr>
          <w:rFonts w:hint="eastAsia"/>
          <w:szCs w:val="21"/>
        </w:rPr>
        <w:t>使用残差网络框架</w:t>
      </w:r>
      <w:r w:rsidR="0069365C">
        <w:rPr>
          <w:rFonts w:hint="eastAsia"/>
          <w:szCs w:val="21"/>
        </w:rPr>
        <w:t>在</w:t>
      </w:r>
      <w:r w:rsidR="00A97661">
        <w:rPr>
          <w:szCs w:val="21"/>
        </w:rPr>
        <w:t>CIFAR-100</w:t>
      </w:r>
      <w:r w:rsidR="00AC3B26">
        <w:rPr>
          <w:rFonts w:hint="eastAsia"/>
          <w:szCs w:val="21"/>
        </w:rPr>
        <w:t>和</w:t>
      </w:r>
      <w:proofErr w:type="spellStart"/>
      <w:r w:rsidR="00AC3B26">
        <w:rPr>
          <w:rFonts w:hint="eastAsia"/>
          <w:szCs w:val="21"/>
        </w:rPr>
        <w:t>T</w:t>
      </w:r>
      <w:r w:rsidR="00AC3B26">
        <w:rPr>
          <w:szCs w:val="21"/>
        </w:rPr>
        <w:t>inyImageNet</w:t>
      </w:r>
      <w:proofErr w:type="spellEnd"/>
      <w:r w:rsidR="00D04F41">
        <w:rPr>
          <w:rFonts w:hint="eastAsia"/>
          <w:szCs w:val="21"/>
        </w:rPr>
        <w:t>数据集</w:t>
      </w:r>
      <w:r w:rsidR="00A76000">
        <w:rPr>
          <w:rFonts w:hint="eastAsia"/>
          <w:szCs w:val="21"/>
        </w:rPr>
        <w:t>上</w:t>
      </w:r>
      <w:r w:rsidR="008B7D80">
        <w:rPr>
          <w:rFonts w:hint="eastAsia"/>
          <w:szCs w:val="21"/>
        </w:rPr>
        <w:t>相比基准线模型</w:t>
      </w:r>
      <w:r w:rsidR="007907A1">
        <w:rPr>
          <w:rFonts w:hint="eastAsia"/>
          <w:szCs w:val="21"/>
        </w:rPr>
        <w:t>分别</w:t>
      </w:r>
      <w:r w:rsidR="00A97661">
        <w:rPr>
          <w:szCs w:val="21"/>
        </w:rPr>
        <w:t>提升</w:t>
      </w:r>
      <w:r w:rsidR="0012336D">
        <w:rPr>
          <w:rFonts w:hint="eastAsia"/>
          <w:szCs w:val="21"/>
        </w:rPr>
        <w:t>准确率</w:t>
      </w:r>
      <w:r w:rsidR="00740E4D">
        <w:rPr>
          <w:rFonts w:hint="eastAsia"/>
          <w:szCs w:val="21"/>
        </w:rPr>
        <w:t>6.</w:t>
      </w:r>
      <w:r w:rsidR="00740E4D">
        <w:rPr>
          <w:szCs w:val="21"/>
        </w:rPr>
        <w:t>97</w:t>
      </w:r>
      <w:r w:rsidR="00A97661">
        <w:rPr>
          <w:szCs w:val="21"/>
        </w:rPr>
        <w:t>%</w:t>
      </w:r>
      <w:r w:rsidR="0052714E">
        <w:rPr>
          <w:rFonts w:hint="eastAsia"/>
          <w:szCs w:val="21"/>
        </w:rPr>
        <w:t>和</w:t>
      </w:r>
      <w:r w:rsidR="00332431">
        <w:rPr>
          <w:rFonts w:hint="eastAsia"/>
          <w:szCs w:val="21"/>
        </w:rPr>
        <w:t>8.</w:t>
      </w:r>
      <w:r w:rsidR="00332431">
        <w:rPr>
          <w:szCs w:val="21"/>
        </w:rPr>
        <w:t>01</w:t>
      </w:r>
      <w:r w:rsidR="00A97661">
        <w:rPr>
          <w:szCs w:val="21"/>
        </w:rPr>
        <w:t>%</w:t>
      </w:r>
      <w:r w:rsidR="00A97661">
        <w:rPr>
          <w:szCs w:val="21"/>
        </w:rPr>
        <w:t>，</w:t>
      </w:r>
      <w:r w:rsidR="002643EF">
        <w:rPr>
          <w:rFonts w:hint="eastAsia"/>
          <w:szCs w:val="21"/>
        </w:rPr>
        <w:t>使用</w:t>
      </w:r>
      <w:r w:rsidR="006911EC">
        <w:rPr>
          <w:rFonts w:hint="eastAsia"/>
          <w:szCs w:val="21"/>
        </w:rPr>
        <w:t>宽</w:t>
      </w:r>
      <w:r w:rsidR="002643EF">
        <w:rPr>
          <w:rFonts w:hint="eastAsia"/>
          <w:szCs w:val="21"/>
        </w:rPr>
        <w:t>残差网络框架</w:t>
      </w:r>
      <w:r w:rsidR="002643EF">
        <w:rPr>
          <w:szCs w:val="21"/>
        </w:rPr>
        <w:t>在</w:t>
      </w:r>
      <w:r w:rsidR="002643EF">
        <w:rPr>
          <w:szCs w:val="21"/>
        </w:rPr>
        <w:lastRenderedPageBreak/>
        <w:t>CIFAR-100</w:t>
      </w:r>
      <w:r w:rsidR="002643EF">
        <w:rPr>
          <w:rFonts w:hint="eastAsia"/>
          <w:szCs w:val="21"/>
        </w:rPr>
        <w:t>和</w:t>
      </w:r>
      <w:proofErr w:type="spellStart"/>
      <w:r w:rsidR="002643EF">
        <w:rPr>
          <w:rFonts w:hint="eastAsia"/>
          <w:szCs w:val="21"/>
        </w:rPr>
        <w:t>T</w:t>
      </w:r>
      <w:r w:rsidR="002643EF">
        <w:rPr>
          <w:szCs w:val="21"/>
        </w:rPr>
        <w:t>inyImageNet</w:t>
      </w:r>
      <w:proofErr w:type="spellEnd"/>
      <w:r w:rsidR="00BD131F">
        <w:rPr>
          <w:rFonts w:hint="eastAsia"/>
          <w:szCs w:val="21"/>
        </w:rPr>
        <w:t>数据集上</w:t>
      </w:r>
      <w:r w:rsidR="00A975B0">
        <w:rPr>
          <w:rFonts w:hint="eastAsia"/>
          <w:szCs w:val="21"/>
        </w:rPr>
        <w:t>相比基准线模型</w:t>
      </w:r>
      <w:r w:rsidR="002643EF">
        <w:rPr>
          <w:rFonts w:hint="eastAsia"/>
          <w:szCs w:val="21"/>
        </w:rPr>
        <w:t>分别</w:t>
      </w:r>
      <w:r w:rsidR="002643EF">
        <w:rPr>
          <w:szCs w:val="21"/>
        </w:rPr>
        <w:t>提升</w:t>
      </w:r>
      <w:r w:rsidR="00C354AC">
        <w:rPr>
          <w:rFonts w:hint="eastAsia"/>
          <w:szCs w:val="21"/>
        </w:rPr>
        <w:t>准确率</w:t>
      </w:r>
      <w:r w:rsidR="00E614FD">
        <w:rPr>
          <w:szCs w:val="21"/>
        </w:rPr>
        <w:t>5</w:t>
      </w:r>
      <w:r w:rsidR="002643EF">
        <w:rPr>
          <w:rFonts w:hint="eastAsia"/>
          <w:szCs w:val="21"/>
        </w:rPr>
        <w:t>.</w:t>
      </w:r>
      <w:r w:rsidR="00E614FD">
        <w:rPr>
          <w:szCs w:val="21"/>
        </w:rPr>
        <w:t>61</w:t>
      </w:r>
      <w:r w:rsidR="002643EF">
        <w:rPr>
          <w:szCs w:val="21"/>
        </w:rPr>
        <w:t>%</w:t>
      </w:r>
      <w:r w:rsidR="002643EF">
        <w:rPr>
          <w:rFonts w:hint="eastAsia"/>
          <w:szCs w:val="21"/>
        </w:rPr>
        <w:t>和</w:t>
      </w:r>
      <w:r w:rsidR="00351538">
        <w:rPr>
          <w:rFonts w:hint="eastAsia"/>
          <w:szCs w:val="21"/>
        </w:rPr>
        <w:t>2.</w:t>
      </w:r>
      <w:r w:rsidR="00351538">
        <w:rPr>
          <w:szCs w:val="21"/>
        </w:rPr>
        <w:t>17</w:t>
      </w:r>
      <w:r w:rsidR="002643EF">
        <w:rPr>
          <w:szCs w:val="21"/>
        </w:rPr>
        <w:t>%</w:t>
      </w:r>
      <w:r w:rsidR="006615EE">
        <w:rPr>
          <w:rFonts w:hint="eastAsia"/>
          <w:szCs w:val="21"/>
        </w:rPr>
        <w:t>。</w:t>
      </w:r>
    </w:p>
    <w:p w14:paraId="436A8045" w14:textId="77777777" w:rsidR="002B1CA8" w:rsidRDefault="00A97661">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67C7BDB7" w14:textId="7D6951E8" w:rsidR="002B1CA8" w:rsidRDefault="00A97661">
      <w:pPr>
        <w:ind w:firstLineChars="200" w:firstLine="480"/>
        <w:rPr>
          <w:szCs w:val="21"/>
        </w:rPr>
      </w:pPr>
      <w:r>
        <w:rPr>
          <w:rFonts w:hint="eastAsia"/>
          <w:szCs w:val="21"/>
        </w:rPr>
        <w:t>为了测试</w:t>
      </w:r>
      <w:r>
        <w:rPr>
          <w:rFonts w:hint="eastAsia"/>
          <w:szCs w:val="21"/>
        </w:rPr>
        <w:t>SKDSA</w:t>
      </w:r>
      <w:r>
        <w:rPr>
          <w:rFonts w:hint="eastAsia"/>
          <w:szCs w:val="21"/>
        </w:rPr>
        <w:t>模型在细粒度数据集上的性能，分别使用基于残差网络框架、残差密集网络框架在一些细粒度数据集（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21058B">
        <w:rPr>
          <w:rFonts w:hint="eastAsia"/>
          <w:szCs w:val="21"/>
        </w:rPr>
        <w:t>、</w:t>
      </w:r>
      <w:r w:rsidR="009B2C6F">
        <w:rPr>
          <w:rFonts w:hint="eastAsia"/>
          <w:szCs w:val="21"/>
        </w:rPr>
        <w:t>结合了数据增强模型的</w:t>
      </w:r>
      <w:r w:rsidR="009B2C6F">
        <w:rPr>
          <w:rFonts w:hint="eastAsia"/>
          <w:szCs w:val="21"/>
        </w:rPr>
        <w:t>SKDSA</w:t>
      </w:r>
      <w:r w:rsidR="009B2C6F">
        <w:rPr>
          <w:rFonts w:hint="eastAsia"/>
          <w:szCs w:val="21"/>
        </w:rPr>
        <w:t>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74C60FD6" w14:textId="6286442F"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6C16CE">
        <w:rPr>
          <w:rFonts w:ascii="Times New Roman" w:eastAsiaTheme="minorEastAsia" w:hAnsi="Times New Roman" w:hint="eastAsia"/>
          <w:sz w:val="21"/>
          <w:szCs w:val="21"/>
        </w:rPr>
        <w:t>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2B1CA8" w14:paraId="3FB3DA3B" w14:textId="77777777" w:rsidTr="002D00A9">
        <w:trPr>
          <w:cantSplit/>
          <w:tblHeader/>
          <w:jc w:val="center"/>
        </w:trPr>
        <w:tc>
          <w:tcPr>
            <w:tcW w:w="1985" w:type="dxa"/>
            <w:tcBorders>
              <w:top w:val="single" w:sz="12" w:space="0" w:color="auto"/>
              <w:bottom w:val="single" w:sz="4" w:space="0" w:color="auto"/>
            </w:tcBorders>
          </w:tcPr>
          <w:p w14:paraId="6D5A7655" w14:textId="77777777" w:rsidR="002B1CA8" w:rsidRDefault="00A97661">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427A82CE" w14:textId="77777777" w:rsidR="002B1CA8" w:rsidRDefault="00A97661">
            <w:pPr>
              <w:jc w:val="center"/>
              <w:rPr>
                <w:sz w:val="21"/>
                <w:szCs w:val="21"/>
              </w:rPr>
            </w:pPr>
            <w:r>
              <w:rPr>
                <w:sz w:val="21"/>
                <w:szCs w:val="21"/>
              </w:rPr>
              <w:t>CUB200</w:t>
            </w:r>
          </w:p>
        </w:tc>
        <w:tc>
          <w:tcPr>
            <w:tcW w:w="1746" w:type="dxa"/>
            <w:tcBorders>
              <w:top w:val="single" w:sz="12" w:space="0" w:color="auto"/>
              <w:bottom w:val="single" w:sz="4" w:space="0" w:color="auto"/>
            </w:tcBorders>
          </w:tcPr>
          <w:p w14:paraId="70F8F046" w14:textId="77777777" w:rsidR="002B1CA8" w:rsidRDefault="00A97661">
            <w:pPr>
              <w:jc w:val="center"/>
              <w:rPr>
                <w:sz w:val="21"/>
                <w:szCs w:val="21"/>
              </w:rPr>
            </w:pPr>
            <w:r>
              <w:rPr>
                <w:sz w:val="21"/>
                <w:szCs w:val="21"/>
              </w:rPr>
              <w:t>MIT67</w:t>
            </w:r>
          </w:p>
        </w:tc>
        <w:tc>
          <w:tcPr>
            <w:tcW w:w="1747" w:type="dxa"/>
            <w:tcBorders>
              <w:top w:val="single" w:sz="12" w:space="0" w:color="auto"/>
              <w:bottom w:val="single" w:sz="4" w:space="0" w:color="auto"/>
            </w:tcBorders>
          </w:tcPr>
          <w:p w14:paraId="1926ACA9" w14:textId="77777777" w:rsidR="002B1CA8" w:rsidRDefault="00A97661">
            <w:pPr>
              <w:jc w:val="center"/>
              <w:rPr>
                <w:sz w:val="21"/>
                <w:szCs w:val="21"/>
              </w:rPr>
            </w:pPr>
            <w:r>
              <w:rPr>
                <w:sz w:val="21"/>
                <w:szCs w:val="21"/>
              </w:rPr>
              <w:t>Dogs</w:t>
            </w:r>
          </w:p>
        </w:tc>
        <w:tc>
          <w:tcPr>
            <w:tcW w:w="1747" w:type="dxa"/>
            <w:tcBorders>
              <w:top w:val="single" w:sz="12" w:space="0" w:color="auto"/>
              <w:bottom w:val="single" w:sz="4" w:space="0" w:color="auto"/>
            </w:tcBorders>
          </w:tcPr>
          <w:p w14:paraId="7BBA935A" w14:textId="77777777" w:rsidR="002B1CA8" w:rsidRDefault="00A97661">
            <w:pPr>
              <w:jc w:val="center"/>
              <w:rPr>
                <w:sz w:val="21"/>
                <w:szCs w:val="21"/>
              </w:rPr>
            </w:pPr>
            <w:r>
              <w:rPr>
                <w:sz w:val="21"/>
                <w:szCs w:val="21"/>
              </w:rPr>
              <w:t>Stanford40</w:t>
            </w:r>
          </w:p>
        </w:tc>
      </w:tr>
      <w:tr w:rsidR="002B1CA8" w14:paraId="4E033BBE" w14:textId="77777777" w:rsidTr="002D00A9">
        <w:trPr>
          <w:cantSplit/>
          <w:tblHeader/>
          <w:jc w:val="center"/>
        </w:trPr>
        <w:tc>
          <w:tcPr>
            <w:tcW w:w="1985" w:type="dxa"/>
            <w:tcBorders>
              <w:top w:val="single" w:sz="4" w:space="0" w:color="auto"/>
            </w:tcBorders>
          </w:tcPr>
          <w:p w14:paraId="71C7F10F" w14:textId="77777777" w:rsidR="002B1CA8" w:rsidRDefault="00A97661">
            <w:pPr>
              <w:jc w:val="center"/>
              <w:rPr>
                <w:sz w:val="21"/>
                <w:szCs w:val="21"/>
              </w:rPr>
            </w:pPr>
            <w:r>
              <w:rPr>
                <w:sz w:val="21"/>
                <w:szCs w:val="21"/>
              </w:rPr>
              <w:t>基准线</w:t>
            </w:r>
          </w:p>
        </w:tc>
        <w:tc>
          <w:tcPr>
            <w:tcW w:w="1496" w:type="dxa"/>
            <w:tcBorders>
              <w:top w:val="single" w:sz="4" w:space="0" w:color="auto"/>
            </w:tcBorders>
          </w:tcPr>
          <w:p w14:paraId="1E77AE4F" w14:textId="77777777" w:rsidR="002B1CA8" w:rsidRDefault="00A97661">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7066C8DD" w14:textId="77777777" w:rsidR="002B1CA8" w:rsidRDefault="00A97661">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3234C105" w14:textId="77777777" w:rsidR="002B1CA8" w:rsidRDefault="00A97661">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2CDDA4AD" w14:textId="77777777" w:rsidR="002B1CA8" w:rsidRDefault="00A97661">
            <w:pPr>
              <w:jc w:val="center"/>
              <w:rPr>
                <w:sz w:val="21"/>
                <w:szCs w:val="21"/>
              </w:rPr>
            </w:pPr>
            <w:r>
              <w:rPr>
                <w:sz w:val="21"/>
                <w:szCs w:val="21"/>
              </w:rPr>
              <w:t>44.30</w:t>
            </w:r>
            <w:r>
              <w:rPr>
                <w:rFonts w:hint="eastAsia"/>
                <w:sz w:val="21"/>
                <w:szCs w:val="21"/>
              </w:rPr>
              <w:t>%</w:t>
            </w:r>
          </w:p>
        </w:tc>
      </w:tr>
      <w:tr w:rsidR="002B1CA8" w14:paraId="50CBE3A4" w14:textId="77777777" w:rsidTr="002D00A9">
        <w:trPr>
          <w:cantSplit/>
          <w:tblHeader/>
          <w:jc w:val="center"/>
        </w:trPr>
        <w:tc>
          <w:tcPr>
            <w:tcW w:w="1985" w:type="dxa"/>
          </w:tcPr>
          <w:p w14:paraId="6D17B905" w14:textId="77777777" w:rsidR="002B1CA8" w:rsidRDefault="00A97661">
            <w:pPr>
              <w:jc w:val="center"/>
              <w:rPr>
                <w:sz w:val="21"/>
                <w:szCs w:val="21"/>
              </w:rPr>
            </w:pPr>
            <w:r>
              <w:rPr>
                <w:sz w:val="21"/>
                <w:szCs w:val="21"/>
              </w:rPr>
              <w:t>DDGSD</w:t>
            </w:r>
          </w:p>
        </w:tc>
        <w:tc>
          <w:tcPr>
            <w:tcW w:w="1496" w:type="dxa"/>
          </w:tcPr>
          <w:p w14:paraId="4221DC38" w14:textId="77777777" w:rsidR="002B1CA8" w:rsidRDefault="00A97661">
            <w:pPr>
              <w:jc w:val="center"/>
              <w:rPr>
                <w:sz w:val="21"/>
                <w:szCs w:val="21"/>
              </w:rPr>
            </w:pPr>
            <w:r>
              <w:rPr>
                <w:sz w:val="21"/>
                <w:szCs w:val="21"/>
              </w:rPr>
              <w:t>58.79</w:t>
            </w:r>
            <w:r>
              <w:rPr>
                <w:rFonts w:hint="eastAsia"/>
                <w:sz w:val="21"/>
                <w:szCs w:val="21"/>
              </w:rPr>
              <w:t>%</w:t>
            </w:r>
          </w:p>
        </w:tc>
        <w:tc>
          <w:tcPr>
            <w:tcW w:w="1746" w:type="dxa"/>
          </w:tcPr>
          <w:p w14:paraId="280A1D4C" w14:textId="77777777" w:rsidR="002B1CA8" w:rsidRDefault="00A97661">
            <w:pPr>
              <w:jc w:val="center"/>
              <w:rPr>
                <w:sz w:val="21"/>
                <w:szCs w:val="21"/>
              </w:rPr>
            </w:pPr>
            <w:r>
              <w:rPr>
                <w:sz w:val="21"/>
                <w:szCs w:val="21"/>
              </w:rPr>
              <w:t>59.68</w:t>
            </w:r>
            <w:r>
              <w:rPr>
                <w:rFonts w:hint="eastAsia"/>
                <w:sz w:val="21"/>
                <w:szCs w:val="21"/>
              </w:rPr>
              <w:t>%</w:t>
            </w:r>
          </w:p>
        </w:tc>
        <w:tc>
          <w:tcPr>
            <w:tcW w:w="1747" w:type="dxa"/>
          </w:tcPr>
          <w:p w14:paraId="2712B4FE" w14:textId="77777777" w:rsidR="002B1CA8" w:rsidRDefault="00A97661">
            <w:pPr>
              <w:jc w:val="center"/>
              <w:rPr>
                <w:sz w:val="21"/>
                <w:szCs w:val="21"/>
              </w:rPr>
            </w:pPr>
            <w:r>
              <w:rPr>
                <w:sz w:val="21"/>
                <w:szCs w:val="21"/>
              </w:rPr>
              <w:t>69.20</w:t>
            </w:r>
            <w:r>
              <w:rPr>
                <w:rFonts w:hint="eastAsia"/>
                <w:sz w:val="21"/>
                <w:szCs w:val="21"/>
              </w:rPr>
              <w:t>%</w:t>
            </w:r>
          </w:p>
        </w:tc>
        <w:tc>
          <w:tcPr>
            <w:tcW w:w="1747" w:type="dxa"/>
          </w:tcPr>
          <w:p w14:paraId="13B63996" w14:textId="77777777" w:rsidR="002B1CA8" w:rsidRDefault="00A97661">
            <w:pPr>
              <w:jc w:val="center"/>
              <w:rPr>
                <w:sz w:val="21"/>
                <w:szCs w:val="21"/>
              </w:rPr>
            </w:pPr>
            <w:r>
              <w:rPr>
                <w:sz w:val="21"/>
                <w:szCs w:val="21"/>
              </w:rPr>
              <w:t>45.84</w:t>
            </w:r>
            <w:r>
              <w:rPr>
                <w:rFonts w:hint="eastAsia"/>
                <w:sz w:val="21"/>
                <w:szCs w:val="21"/>
              </w:rPr>
              <w:t>%</w:t>
            </w:r>
          </w:p>
        </w:tc>
      </w:tr>
      <w:tr w:rsidR="002B1CA8" w14:paraId="16B873EF" w14:textId="77777777" w:rsidTr="002D00A9">
        <w:trPr>
          <w:cantSplit/>
          <w:tblHeader/>
          <w:jc w:val="center"/>
        </w:trPr>
        <w:tc>
          <w:tcPr>
            <w:tcW w:w="1985" w:type="dxa"/>
          </w:tcPr>
          <w:p w14:paraId="38E8F49A" w14:textId="77777777" w:rsidR="002B1CA8" w:rsidRDefault="00A97661">
            <w:pPr>
              <w:jc w:val="center"/>
              <w:rPr>
                <w:sz w:val="21"/>
                <w:szCs w:val="21"/>
              </w:rPr>
            </w:pPr>
            <w:r>
              <w:rPr>
                <w:sz w:val="21"/>
                <w:szCs w:val="21"/>
              </w:rPr>
              <w:t>BYOT</w:t>
            </w:r>
          </w:p>
        </w:tc>
        <w:tc>
          <w:tcPr>
            <w:tcW w:w="1496" w:type="dxa"/>
          </w:tcPr>
          <w:p w14:paraId="5BFC929B" w14:textId="77777777" w:rsidR="002B1CA8" w:rsidRDefault="00A97661">
            <w:pPr>
              <w:jc w:val="center"/>
              <w:rPr>
                <w:sz w:val="21"/>
                <w:szCs w:val="21"/>
              </w:rPr>
            </w:pPr>
            <w:r>
              <w:rPr>
                <w:sz w:val="21"/>
                <w:szCs w:val="21"/>
              </w:rPr>
              <w:t>58.86</w:t>
            </w:r>
            <w:r>
              <w:rPr>
                <w:rFonts w:hint="eastAsia"/>
                <w:sz w:val="21"/>
                <w:szCs w:val="21"/>
              </w:rPr>
              <w:t>%</w:t>
            </w:r>
          </w:p>
        </w:tc>
        <w:tc>
          <w:tcPr>
            <w:tcW w:w="1746" w:type="dxa"/>
          </w:tcPr>
          <w:p w14:paraId="03913C46" w14:textId="77777777" w:rsidR="002B1CA8" w:rsidRDefault="00A97661">
            <w:pPr>
              <w:jc w:val="center"/>
              <w:rPr>
                <w:sz w:val="21"/>
                <w:szCs w:val="21"/>
              </w:rPr>
            </w:pPr>
            <w:r>
              <w:rPr>
                <w:sz w:val="21"/>
                <w:szCs w:val="21"/>
              </w:rPr>
              <w:t>58.41</w:t>
            </w:r>
            <w:r>
              <w:rPr>
                <w:rFonts w:hint="eastAsia"/>
                <w:sz w:val="21"/>
                <w:szCs w:val="21"/>
              </w:rPr>
              <w:t>%</w:t>
            </w:r>
          </w:p>
        </w:tc>
        <w:tc>
          <w:tcPr>
            <w:tcW w:w="1747" w:type="dxa"/>
          </w:tcPr>
          <w:p w14:paraId="75C1F57C" w14:textId="77777777" w:rsidR="002B1CA8" w:rsidRDefault="00A97661">
            <w:pPr>
              <w:jc w:val="center"/>
              <w:rPr>
                <w:sz w:val="21"/>
                <w:szCs w:val="21"/>
              </w:rPr>
            </w:pPr>
            <w:r>
              <w:rPr>
                <w:sz w:val="21"/>
                <w:szCs w:val="21"/>
              </w:rPr>
              <w:t>68.92</w:t>
            </w:r>
            <w:r>
              <w:rPr>
                <w:rFonts w:hint="eastAsia"/>
                <w:sz w:val="21"/>
                <w:szCs w:val="21"/>
              </w:rPr>
              <w:t>%</w:t>
            </w:r>
          </w:p>
        </w:tc>
        <w:tc>
          <w:tcPr>
            <w:tcW w:w="1747" w:type="dxa"/>
          </w:tcPr>
          <w:p w14:paraId="2CF38EC2" w14:textId="77777777" w:rsidR="002B1CA8" w:rsidRDefault="00A97661">
            <w:pPr>
              <w:jc w:val="center"/>
              <w:rPr>
                <w:sz w:val="21"/>
                <w:szCs w:val="21"/>
              </w:rPr>
            </w:pPr>
            <w:r>
              <w:rPr>
                <w:sz w:val="21"/>
                <w:szCs w:val="21"/>
              </w:rPr>
              <w:t>48.51</w:t>
            </w:r>
            <w:r>
              <w:rPr>
                <w:rFonts w:hint="eastAsia"/>
                <w:sz w:val="21"/>
                <w:szCs w:val="21"/>
              </w:rPr>
              <w:t>%</w:t>
            </w:r>
          </w:p>
        </w:tc>
      </w:tr>
      <w:tr w:rsidR="002B1CA8" w14:paraId="3E3E74A6" w14:textId="77777777" w:rsidTr="002D00A9">
        <w:trPr>
          <w:cantSplit/>
          <w:tblHeader/>
          <w:jc w:val="center"/>
        </w:trPr>
        <w:tc>
          <w:tcPr>
            <w:tcW w:w="1985" w:type="dxa"/>
          </w:tcPr>
          <w:p w14:paraId="3D4447EE" w14:textId="77777777" w:rsidR="002B1CA8" w:rsidRDefault="00A97661">
            <w:pPr>
              <w:jc w:val="center"/>
              <w:rPr>
                <w:sz w:val="21"/>
                <w:szCs w:val="21"/>
              </w:rPr>
            </w:pPr>
            <w:r>
              <w:rPr>
                <w:sz w:val="21"/>
                <w:szCs w:val="21"/>
              </w:rPr>
              <w:t>CS-KD</w:t>
            </w:r>
          </w:p>
        </w:tc>
        <w:tc>
          <w:tcPr>
            <w:tcW w:w="1496" w:type="dxa"/>
          </w:tcPr>
          <w:p w14:paraId="7F884076" w14:textId="77777777" w:rsidR="002B1CA8" w:rsidRDefault="00A97661">
            <w:pPr>
              <w:jc w:val="center"/>
              <w:rPr>
                <w:sz w:val="21"/>
                <w:szCs w:val="21"/>
              </w:rPr>
            </w:pPr>
            <w:r>
              <w:rPr>
                <w:sz w:val="21"/>
                <w:szCs w:val="21"/>
              </w:rPr>
              <w:t>64.86</w:t>
            </w:r>
            <w:r>
              <w:rPr>
                <w:rFonts w:hint="eastAsia"/>
                <w:sz w:val="21"/>
                <w:szCs w:val="21"/>
              </w:rPr>
              <w:t>%</w:t>
            </w:r>
          </w:p>
        </w:tc>
        <w:tc>
          <w:tcPr>
            <w:tcW w:w="1746" w:type="dxa"/>
          </w:tcPr>
          <w:p w14:paraId="291DE841" w14:textId="77777777" w:rsidR="002B1CA8" w:rsidRDefault="00A97661">
            <w:pPr>
              <w:jc w:val="center"/>
              <w:rPr>
                <w:sz w:val="21"/>
                <w:szCs w:val="21"/>
              </w:rPr>
            </w:pPr>
            <w:r>
              <w:rPr>
                <w:sz w:val="21"/>
                <w:szCs w:val="21"/>
              </w:rPr>
              <w:t>57.42</w:t>
            </w:r>
            <w:r>
              <w:rPr>
                <w:rFonts w:hint="eastAsia"/>
                <w:sz w:val="21"/>
                <w:szCs w:val="21"/>
              </w:rPr>
              <w:t>%</w:t>
            </w:r>
          </w:p>
        </w:tc>
        <w:tc>
          <w:tcPr>
            <w:tcW w:w="1747" w:type="dxa"/>
          </w:tcPr>
          <w:p w14:paraId="7B63C2FA" w14:textId="77777777" w:rsidR="002B1CA8" w:rsidRDefault="00A97661">
            <w:pPr>
              <w:jc w:val="center"/>
              <w:rPr>
                <w:sz w:val="21"/>
                <w:szCs w:val="21"/>
              </w:rPr>
            </w:pPr>
            <w:r>
              <w:rPr>
                <w:sz w:val="21"/>
                <w:szCs w:val="21"/>
              </w:rPr>
              <w:t>69.02</w:t>
            </w:r>
            <w:r>
              <w:rPr>
                <w:rFonts w:hint="eastAsia"/>
                <w:sz w:val="21"/>
                <w:szCs w:val="21"/>
              </w:rPr>
              <w:t>%</w:t>
            </w:r>
          </w:p>
        </w:tc>
        <w:tc>
          <w:tcPr>
            <w:tcW w:w="1747" w:type="dxa"/>
          </w:tcPr>
          <w:p w14:paraId="3D3BE7F5" w14:textId="77777777" w:rsidR="002B1CA8" w:rsidRDefault="00A97661">
            <w:pPr>
              <w:jc w:val="center"/>
              <w:rPr>
                <w:sz w:val="21"/>
                <w:szCs w:val="21"/>
              </w:rPr>
            </w:pPr>
            <w:r>
              <w:rPr>
                <w:sz w:val="21"/>
                <w:szCs w:val="21"/>
              </w:rPr>
              <w:t>47.34</w:t>
            </w:r>
            <w:r>
              <w:rPr>
                <w:rFonts w:hint="eastAsia"/>
                <w:sz w:val="21"/>
                <w:szCs w:val="21"/>
              </w:rPr>
              <w:t>%</w:t>
            </w:r>
          </w:p>
        </w:tc>
      </w:tr>
      <w:tr w:rsidR="002B1CA8" w14:paraId="5748E1B7" w14:textId="77777777" w:rsidTr="002D00A9">
        <w:trPr>
          <w:cantSplit/>
          <w:tblHeader/>
          <w:jc w:val="center"/>
        </w:trPr>
        <w:tc>
          <w:tcPr>
            <w:tcW w:w="1985" w:type="dxa"/>
          </w:tcPr>
          <w:p w14:paraId="7D0DEB8D" w14:textId="77777777" w:rsidR="002B1CA8" w:rsidRDefault="00A97661">
            <w:pPr>
              <w:jc w:val="center"/>
              <w:rPr>
                <w:sz w:val="21"/>
                <w:szCs w:val="21"/>
              </w:rPr>
            </w:pPr>
            <w:r>
              <w:rPr>
                <w:sz w:val="21"/>
                <w:szCs w:val="21"/>
              </w:rPr>
              <w:t>SLA-SD</w:t>
            </w:r>
          </w:p>
        </w:tc>
        <w:tc>
          <w:tcPr>
            <w:tcW w:w="1496" w:type="dxa"/>
          </w:tcPr>
          <w:p w14:paraId="1A128BF7" w14:textId="77777777" w:rsidR="002B1CA8" w:rsidRDefault="00A97661">
            <w:pPr>
              <w:jc w:val="center"/>
              <w:rPr>
                <w:sz w:val="21"/>
                <w:szCs w:val="21"/>
              </w:rPr>
            </w:pPr>
            <w:r>
              <w:rPr>
                <w:sz w:val="21"/>
                <w:szCs w:val="21"/>
              </w:rPr>
              <w:t>56.47</w:t>
            </w:r>
            <w:r>
              <w:rPr>
                <w:rFonts w:hint="eastAsia"/>
                <w:sz w:val="21"/>
                <w:szCs w:val="21"/>
              </w:rPr>
              <w:t>%</w:t>
            </w:r>
          </w:p>
        </w:tc>
        <w:tc>
          <w:tcPr>
            <w:tcW w:w="1746" w:type="dxa"/>
          </w:tcPr>
          <w:p w14:paraId="5490536D" w14:textId="77777777" w:rsidR="002B1CA8" w:rsidRDefault="00A97661">
            <w:pPr>
              <w:jc w:val="center"/>
              <w:rPr>
                <w:sz w:val="21"/>
                <w:szCs w:val="21"/>
              </w:rPr>
            </w:pPr>
            <w:r>
              <w:rPr>
                <w:sz w:val="21"/>
                <w:szCs w:val="21"/>
              </w:rPr>
              <w:t>61.59</w:t>
            </w:r>
            <w:r>
              <w:rPr>
                <w:rFonts w:hint="eastAsia"/>
                <w:sz w:val="21"/>
                <w:szCs w:val="21"/>
              </w:rPr>
              <w:t>%</w:t>
            </w:r>
          </w:p>
        </w:tc>
        <w:tc>
          <w:tcPr>
            <w:tcW w:w="1747" w:type="dxa"/>
          </w:tcPr>
          <w:p w14:paraId="3FDD6E7D" w14:textId="77777777" w:rsidR="002B1CA8" w:rsidRDefault="00A97661">
            <w:pPr>
              <w:jc w:val="center"/>
              <w:rPr>
                <w:sz w:val="21"/>
                <w:szCs w:val="21"/>
              </w:rPr>
            </w:pPr>
            <w:r>
              <w:rPr>
                <w:sz w:val="21"/>
                <w:szCs w:val="21"/>
              </w:rPr>
              <w:t>67.64</w:t>
            </w:r>
            <w:r>
              <w:rPr>
                <w:rFonts w:hint="eastAsia"/>
                <w:sz w:val="21"/>
                <w:szCs w:val="21"/>
              </w:rPr>
              <w:t>%</w:t>
            </w:r>
          </w:p>
        </w:tc>
        <w:tc>
          <w:tcPr>
            <w:tcW w:w="1747" w:type="dxa"/>
          </w:tcPr>
          <w:p w14:paraId="2CE48ED9" w14:textId="77777777" w:rsidR="002B1CA8" w:rsidRDefault="00A97661">
            <w:pPr>
              <w:jc w:val="center"/>
              <w:rPr>
                <w:sz w:val="21"/>
                <w:szCs w:val="21"/>
              </w:rPr>
            </w:pPr>
            <w:r>
              <w:rPr>
                <w:sz w:val="21"/>
                <w:szCs w:val="21"/>
              </w:rPr>
              <w:t>54.67</w:t>
            </w:r>
            <w:r>
              <w:rPr>
                <w:rFonts w:hint="eastAsia"/>
                <w:sz w:val="21"/>
                <w:szCs w:val="21"/>
              </w:rPr>
              <w:t>%</w:t>
            </w:r>
          </w:p>
        </w:tc>
      </w:tr>
      <w:tr w:rsidR="002B1CA8" w14:paraId="0298D16F" w14:textId="77777777" w:rsidTr="002D00A9">
        <w:trPr>
          <w:cantSplit/>
          <w:tblHeader/>
          <w:jc w:val="center"/>
        </w:trPr>
        <w:tc>
          <w:tcPr>
            <w:tcW w:w="1985" w:type="dxa"/>
          </w:tcPr>
          <w:p w14:paraId="2207FCE1" w14:textId="77777777" w:rsidR="002B1CA8" w:rsidRDefault="00A97661">
            <w:pPr>
              <w:jc w:val="center"/>
              <w:rPr>
                <w:sz w:val="21"/>
                <w:szCs w:val="21"/>
              </w:rPr>
            </w:pPr>
            <w:r>
              <w:rPr>
                <w:sz w:val="21"/>
                <w:szCs w:val="21"/>
              </w:rPr>
              <w:t>FRSKD</w:t>
            </w:r>
          </w:p>
        </w:tc>
        <w:tc>
          <w:tcPr>
            <w:tcW w:w="1496" w:type="dxa"/>
          </w:tcPr>
          <w:p w14:paraId="277CFD96" w14:textId="77777777" w:rsidR="002B1CA8" w:rsidRDefault="00A97661">
            <w:pPr>
              <w:jc w:val="center"/>
              <w:rPr>
                <w:sz w:val="21"/>
                <w:szCs w:val="21"/>
              </w:rPr>
            </w:pPr>
            <w:r>
              <w:rPr>
                <w:sz w:val="21"/>
                <w:szCs w:val="21"/>
              </w:rPr>
              <w:t>65.39</w:t>
            </w:r>
            <w:r>
              <w:rPr>
                <w:rFonts w:hint="eastAsia"/>
                <w:sz w:val="21"/>
                <w:szCs w:val="21"/>
              </w:rPr>
              <w:t>%</w:t>
            </w:r>
          </w:p>
        </w:tc>
        <w:tc>
          <w:tcPr>
            <w:tcW w:w="1746" w:type="dxa"/>
          </w:tcPr>
          <w:p w14:paraId="01191FAA" w14:textId="77777777" w:rsidR="002B1CA8" w:rsidRDefault="00A97661">
            <w:pPr>
              <w:jc w:val="center"/>
              <w:rPr>
                <w:sz w:val="21"/>
                <w:szCs w:val="21"/>
              </w:rPr>
            </w:pPr>
            <w:r>
              <w:rPr>
                <w:sz w:val="21"/>
                <w:szCs w:val="21"/>
              </w:rPr>
              <w:t>61.61</w:t>
            </w:r>
            <w:r>
              <w:rPr>
                <w:rFonts w:hint="eastAsia"/>
                <w:sz w:val="21"/>
                <w:szCs w:val="21"/>
              </w:rPr>
              <w:t>%</w:t>
            </w:r>
          </w:p>
        </w:tc>
        <w:tc>
          <w:tcPr>
            <w:tcW w:w="1747" w:type="dxa"/>
          </w:tcPr>
          <w:p w14:paraId="3BE06AC4" w14:textId="77777777" w:rsidR="002B1CA8" w:rsidRDefault="00A97661">
            <w:pPr>
              <w:jc w:val="center"/>
              <w:rPr>
                <w:sz w:val="21"/>
                <w:szCs w:val="21"/>
              </w:rPr>
            </w:pPr>
            <w:r>
              <w:rPr>
                <w:sz w:val="21"/>
                <w:szCs w:val="21"/>
              </w:rPr>
              <w:t>70.77</w:t>
            </w:r>
            <w:r>
              <w:rPr>
                <w:rFonts w:hint="eastAsia"/>
                <w:sz w:val="21"/>
                <w:szCs w:val="21"/>
              </w:rPr>
              <w:t>%</w:t>
            </w:r>
          </w:p>
        </w:tc>
        <w:tc>
          <w:tcPr>
            <w:tcW w:w="1747" w:type="dxa"/>
          </w:tcPr>
          <w:p w14:paraId="2B6CA8EA" w14:textId="77777777" w:rsidR="002B1CA8" w:rsidRDefault="00A97661">
            <w:pPr>
              <w:jc w:val="center"/>
              <w:rPr>
                <w:sz w:val="21"/>
                <w:szCs w:val="21"/>
              </w:rPr>
            </w:pPr>
            <w:r>
              <w:rPr>
                <w:sz w:val="21"/>
                <w:szCs w:val="21"/>
              </w:rPr>
              <w:t>56.00</w:t>
            </w:r>
            <w:r>
              <w:rPr>
                <w:rFonts w:hint="eastAsia"/>
                <w:sz w:val="21"/>
                <w:szCs w:val="21"/>
              </w:rPr>
              <w:t>%</w:t>
            </w:r>
          </w:p>
        </w:tc>
      </w:tr>
      <w:tr w:rsidR="002245AA" w14:paraId="3AF946DE" w14:textId="77777777" w:rsidTr="002D00A9">
        <w:trPr>
          <w:cantSplit/>
          <w:tblHeader/>
          <w:jc w:val="center"/>
        </w:trPr>
        <w:tc>
          <w:tcPr>
            <w:tcW w:w="1985" w:type="dxa"/>
          </w:tcPr>
          <w:p w14:paraId="75A05172" w14:textId="027AD920" w:rsidR="002245AA" w:rsidRDefault="002245AA">
            <w:pPr>
              <w:jc w:val="center"/>
              <w:rPr>
                <w:sz w:val="21"/>
                <w:szCs w:val="21"/>
              </w:rPr>
            </w:pPr>
            <w:r>
              <w:rPr>
                <w:sz w:val="21"/>
                <w:szCs w:val="21"/>
              </w:rPr>
              <w:t>SKDSA</w:t>
            </w:r>
          </w:p>
        </w:tc>
        <w:tc>
          <w:tcPr>
            <w:tcW w:w="1496" w:type="dxa"/>
          </w:tcPr>
          <w:p w14:paraId="22618517" w14:textId="70370656" w:rsidR="002245AA" w:rsidRPr="00712B72" w:rsidRDefault="002245AA">
            <w:pPr>
              <w:jc w:val="center"/>
              <w:rPr>
                <w:sz w:val="21"/>
                <w:szCs w:val="21"/>
              </w:rPr>
            </w:pPr>
            <w:r w:rsidRPr="00712B72">
              <w:rPr>
                <w:sz w:val="21"/>
                <w:szCs w:val="21"/>
              </w:rPr>
              <w:t>65.20</w:t>
            </w:r>
            <w:r w:rsidRPr="00712B72">
              <w:rPr>
                <w:rFonts w:hint="eastAsia"/>
                <w:sz w:val="21"/>
                <w:szCs w:val="21"/>
              </w:rPr>
              <w:t>%</w:t>
            </w:r>
          </w:p>
        </w:tc>
        <w:tc>
          <w:tcPr>
            <w:tcW w:w="1746" w:type="dxa"/>
          </w:tcPr>
          <w:p w14:paraId="123B94CE" w14:textId="43D8AE84" w:rsidR="002245AA" w:rsidRPr="00712B72" w:rsidRDefault="002245AA">
            <w:pPr>
              <w:jc w:val="center"/>
              <w:rPr>
                <w:sz w:val="21"/>
                <w:szCs w:val="21"/>
              </w:rPr>
            </w:pPr>
            <w:r w:rsidRPr="00712B72">
              <w:rPr>
                <w:sz w:val="21"/>
                <w:szCs w:val="21"/>
              </w:rPr>
              <w:t>61.90</w:t>
            </w:r>
            <w:r w:rsidRPr="00712B72">
              <w:rPr>
                <w:rFonts w:hint="eastAsia"/>
                <w:sz w:val="21"/>
                <w:szCs w:val="21"/>
              </w:rPr>
              <w:t>%</w:t>
            </w:r>
          </w:p>
        </w:tc>
        <w:tc>
          <w:tcPr>
            <w:tcW w:w="1747" w:type="dxa"/>
          </w:tcPr>
          <w:p w14:paraId="12C86753" w14:textId="7A724F6B" w:rsidR="002245AA" w:rsidRPr="00712B72" w:rsidRDefault="002245AA">
            <w:pPr>
              <w:jc w:val="center"/>
              <w:rPr>
                <w:sz w:val="21"/>
                <w:szCs w:val="21"/>
              </w:rPr>
            </w:pPr>
            <w:r w:rsidRPr="00712B72">
              <w:rPr>
                <w:sz w:val="21"/>
                <w:szCs w:val="21"/>
              </w:rPr>
              <w:t>71.21</w:t>
            </w:r>
            <w:r w:rsidRPr="00712B72">
              <w:rPr>
                <w:rFonts w:hint="eastAsia"/>
                <w:sz w:val="21"/>
                <w:szCs w:val="21"/>
              </w:rPr>
              <w:t>%</w:t>
            </w:r>
          </w:p>
        </w:tc>
        <w:tc>
          <w:tcPr>
            <w:tcW w:w="1747" w:type="dxa"/>
          </w:tcPr>
          <w:p w14:paraId="2D308F61" w14:textId="5006848D" w:rsidR="002245AA" w:rsidRPr="00712B72" w:rsidRDefault="002245AA">
            <w:pPr>
              <w:jc w:val="center"/>
              <w:rPr>
                <w:sz w:val="21"/>
                <w:szCs w:val="21"/>
              </w:rPr>
            </w:pPr>
            <w:r w:rsidRPr="00712B72">
              <w:rPr>
                <w:sz w:val="21"/>
                <w:szCs w:val="21"/>
              </w:rPr>
              <w:t>58.02</w:t>
            </w:r>
            <w:r w:rsidRPr="00712B72">
              <w:rPr>
                <w:rFonts w:hint="eastAsia"/>
                <w:sz w:val="21"/>
                <w:szCs w:val="21"/>
              </w:rPr>
              <w:t>%</w:t>
            </w:r>
          </w:p>
        </w:tc>
      </w:tr>
      <w:tr w:rsidR="002B1CA8" w14:paraId="4F2D78CC" w14:textId="77777777" w:rsidTr="002D00A9">
        <w:trPr>
          <w:cantSplit/>
          <w:tblHeader/>
          <w:jc w:val="center"/>
        </w:trPr>
        <w:tc>
          <w:tcPr>
            <w:tcW w:w="1985" w:type="dxa"/>
            <w:tcBorders>
              <w:bottom w:val="single" w:sz="12" w:space="0" w:color="auto"/>
            </w:tcBorders>
          </w:tcPr>
          <w:p w14:paraId="3BA73A2F" w14:textId="48EE57EC" w:rsidR="002B1CA8" w:rsidRDefault="002D00A9">
            <w:pPr>
              <w:jc w:val="center"/>
              <w:rPr>
                <w:sz w:val="21"/>
                <w:szCs w:val="21"/>
              </w:rPr>
            </w:pPr>
            <w:r w:rsidRPr="002D00A9">
              <w:rPr>
                <w:rFonts w:hint="eastAsia"/>
                <w:sz w:val="21"/>
                <w:szCs w:val="21"/>
              </w:rPr>
              <w:t>SKDSA+</w:t>
            </w:r>
            <w:r w:rsidRPr="002D00A9">
              <w:rPr>
                <w:rFonts w:hint="eastAsia"/>
                <w:sz w:val="21"/>
                <w:szCs w:val="21"/>
              </w:rPr>
              <w:t>数据增强</w:t>
            </w:r>
          </w:p>
        </w:tc>
        <w:tc>
          <w:tcPr>
            <w:tcW w:w="1496" w:type="dxa"/>
            <w:tcBorders>
              <w:bottom w:val="single" w:sz="12" w:space="0" w:color="auto"/>
            </w:tcBorders>
          </w:tcPr>
          <w:p w14:paraId="196FF306" w14:textId="45E38AC5" w:rsidR="002B1CA8" w:rsidRDefault="00876EBA">
            <w:pPr>
              <w:jc w:val="center"/>
              <w:rPr>
                <w:b/>
                <w:bCs/>
                <w:sz w:val="21"/>
                <w:szCs w:val="21"/>
              </w:rPr>
            </w:pPr>
            <w:r w:rsidRPr="00876EBA">
              <w:rPr>
                <w:b/>
                <w:bCs/>
                <w:sz w:val="21"/>
                <w:szCs w:val="21"/>
              </w:rPr>
              <w:t>67.03</w:t>
            </w:r>
            <w:r w:rsidR="00F558B4">
              <w:rPr>
                <w:rFonts w:hint="eastAsia"/>
                <w:b/>
                <w:bCs/>
                <w:sz w:val="21"/>
                <w:szCs w:val="21"/>
              </w:rPr>
              <w:t>%</w:t>
            </w:r>
          </w:p>
        </w:tc>
        <w:tc>
          <w:tcPr>
            <w:tcW w:w="1746" w:type="dxa"/>
            <w:tcBorders>
              <w:bottom w:val="single" w:sz="12" w:space="0" w:color="auto"/>
            </w:tcBorders>
          </w:tcPr>
          <w:p w14:paraId="76CADE68" w14:textId="27240C82" w:rsidR="002B1CA8" w:rsidRDefault="00876EBA">
            <w:pPr>
              <w:jc w:val="center"/>
              <w:rPr>
                <w:b/>
                <w:bCs/>
                <w:sz w:val="21"/>
                <w:szCs w:val="21"/>
              </w:rPr>
            </w:pPr>
            <w:r w:rsidRPr="00876EBA">
              <w:rPr>
                <w:b/>
                <w:bCs/>
                <w:sz w:val="21"/>
                <w:szCs w:val="21"/>
              </w:rPr>
              <w:t>65.77</w:t>
            </w:r>
            <w:r w:rsidR="00380037">
              <w:rPr>
                <w:rFonts w:hint="eastAsia"/>
                <w:b/>
                <w:bCs/>
                <w:sz w:val="21"/>
                <w:szCs w:val="21"/>
              </w:rPr>
              <w:t>%</w:t>
            </w:r>
          </w:p>
        </w:tc>
        <w:tc>
          <w:tcPr>
            <w:tcW w:w="1747" w:type="dxa"/>
            <w:tcBorders>
              <w:bottom w:val="single" w:sz="12" w:space="0" w:color="auto"/>
            </w:tcBorders>
          </w:tcPr>
          <w:p w14:paraId="5FC32295" w14:textId="0C8239BA" w:rsidR="002B1CA8" w:rsidRDefault="00876EBA">
            <w:pPr>
              <w:jc w:val="center"/>
              <w:rPr>
                <w:b/>
                <w:bCs/>
                <w:sz w:val="21"/>
                <w:szCs w:val="21"/>
              </w:rPr>
            </w:pPr>
            <w:r w:rsidRPr="00876EBA">
              <w:rPr>
                <w:b/>
                <w:bCs/>
                <w:sz w:val="21"/>
                <w:szCs w:val="21"/>
              </w:rPr>
              <w:t>72.84</w:t>
            </w:r>
            <w:r w:rsidR="00C044E7">
              <w:rPr>
                <w:rFonts w:hint="eastAsia"/>
                <w:b/>
                <w:bCs/>
                <w:sz w:val="21"/>
                <w:szCs w:val="21"/>
              </w:rPr>
              <w:t>%</w:t>
            </w:r>
          </w:p>
        </w:tc>
        <w:tc>
          <w:tcPr>
            <w:tcW w:w="1747" w:type="dxa"/>
            <w:tcBorders>
              <w:bottom w:val="single" w:sz="12" w:space="0" w:color="auto"/>
            </w:tcBorders>
          </w:tcPr>
          <w:p w14:paraId="5C12900F" w14:textId="4F9C0D11" w:rsidR="002B1CA8" w:rsidRDefault="00876EBA">
            <w:pPr>
              <w:jc w:val="center"/>
              <w:rPr>
                <w:b/>
                <w:bCs/>
                <w:sz w:val="21"/>
                <w:szCs w:val="21"/>
              </w:rPr>
            </w:pPr>
            <w:r w:rsidRPr="00876EBA">
              <w:rPr>
                <w:b/>
                <w:bCs/>
                <w:sz w:val="21"/>
                <w:szCs w:val="21"/>
              </w:rPr>
              <w:t>62.61</w:t>
            </w:r>
            <w:r w:rsidR="007E5D37">
              <w:rPr>
                <w:rFonts w:hint="eastAsia"/>
                <w:b/>
                <w:bCs/>
                <w:sz w:val="21"/>
                <w:szCs w:val="21"/>
              </w:rPr>
              <w:t>%</w:t>
            </w:r>
          </w:p>
        </w:tc>
      </w:tr>
    </w:tbl>
    <w:p w14:paraId="1E8012C9" w14:textId="77777777" w:rsidR="002B1CA8" w:rsidRDefault="002B1CA8">
      <w:pPr>
        <w:rPr>
          <w:sz w:val="21"/>
          <w:szCs w:val="21"/>
        </w:rPr>
      </w:pPr>
    </w:p>
    <w:p w14:paraId="325D7958" w14:textId="7F666390" w:rsidR="002B1CA8" w:rsidRDefault="00A9766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w:t>
      </w:r>
      <w:r w:rsidR="003B0EB0">
        <w:rPr>
          <w:rFonts w:ascii="Times New Roman" w:eastAsiaTheme="minorEastAsia" w:hAnsi="Times New Roman" w:hint="eastAsia"/>
          <w:sz w:val="21"/>
          <w:szCs w:val="21"/>
        </w:rPr>
        <w:t>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2B1CA8" w14:paraId="0CD47990" w14:textId="77777777">
        <w:trPr>
          <w:cantSplit/>
          <w:tblHeader/>
          <w:jc w:val="center"/>
        </w:trPr>
        <w:tc>
          <w:tcPr>
            <w:tcW w:w="1244" w:type="pct"/>
            <w:tcBorders>
              <w:top w:val="single" w:sz="12" w:space="0" w:color="auto"/>
              <w:bottom w:val="single" w:sz="4" w:space="0" w:color="auto"/>
            </w:tcBorders>
          </w:tcPr>
          <w:p w14:paraId="4704F405" w14:textId="77777777" w:rsidR="002B1CA8" w:rsidRDefault="00A97661">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4122F7F" w14:textId="77777777" w:rsidR="002B1CA8" w:rsidRDefault="00A97661">
            <w:pPr>
              <w:jc w:val="center"/>
              <w:rPr>
                <w:sz w:val="21"/>
                <w:szCs w:val="21"/>
              </w:rPr>
            </w:pPr>
            <w:r>
              <w:rPr>
                <w:sz w:val="21"/>
                <w:szCs w:val="21"/>
              </w:rPr>
              <w:t>CUB200</w:t>
            </w:r>
          </w:p>
        </w:tc>
        <w:tc>
          <w:tcPr>
            <w:tcW w:w="1252" w:type="pct"/>
            <w:tcBorders>
              <w:top w:val="single" w:sz="12" w:space="0" w:color="auto"/>
              <w:bottom w:val="single" w:sz="4" w:space="0" w:color="auto"/>
            </w:tcBorders>
          </w:tcPr>
          <w:p w14:paraId="68B4E025" w14:textId="77777777" w:rsidR="002B1CA8" w:rsidRDefault="00A97661">
            <w:pPr>
              <w:jc w:val="center"/>
              <w:rPr>
                <w:sz w:val="21"/>
                <w:szCs w:val="21"/>
              </w:rPr>
            </w:pPr>
            <w:r>
              <w:rPr>
                <w:sz w:val="21"/>
                <w:szCs w:val="21"/>
              </w:rPr>
              <w:t>MIT67</w:t>
            </w:r>
          </w:p>
        </w:tc>
        <w:tc>
          <w:tcPr>
            <w:tcW w:w="1252" w:type="pct"/>
            <w:tcBorders>
              <w:top w:val="single" w:sz="12" w:space="0" w:color="auto"/>
              <w:bottom w:val="single" w:sz="4" w:space="0" w:color="auto"/>
            </w:tcBorders>
          </w:tcPr>
          <w:p w14:paraId="7E07D071" w14:textId="77777777" w:rsidR="002B1CA8" w:rsidRDefault="00A97661">
            <w:pPr>
              <w:jc w:val="center"/>
              <w:rPr>
                <w:sz w:val="21"/>
                <w:szCs w:val="21"/>
              </w:rPr>
            </w:pPr>
            <w:r>
              <w:rPr>
                <w:sz w:val="21"/>
                <w:szCs w:val="21"/>
              </w:rPr>
              <w:t>Dogs</w:t>
            </w:r>
          </w:p>
        </w:tc>
      </w:tr>
      <w:tr w:rsidR="002B1CA8" w14:paraId="52FC7AA9" w14:textId="77777777">
        <w:trPr>
          <w:cantSplit/>
          <w:tblHeader/>
          <w:jc w:val="center"/>
        </w:trPr>
        <w:tc>
          <w:tcPr>
            <w:tcW w:w="1244" w:type="pct"/>
            <w:tcBorders>
              <w:top w:val="single" w:sz="4" w:space="0" w:color="auto"/>
            </w:tcBorders>
          </w:tcPr>
          <w:p w14:paraId="4E483C30" w14:textId="77777777" w:rsidR="002B1CA8" w:rsidRDefault="00A97661">
            <w:pPr>
              <w:jc w:val="center"/>
              <w:rPr>
                <w:sz w:val="21"/>
                <w:szCs w:val="21"/>
              </w:rPr>
            </w:pPr>
            <w:r>
              <w:rPr>
                <w:sz w:val="21"/>
                <w:szCs w:val="21"/>
              </w:rPr>
              <w:t>基准线</w:t>
            </w:r>
          </w:p>
        </w:tc>
        <w:tc>
          <w:tcPr>
            <w:tcW w:w="1252" w:type="pct"/>
            <w:tcBorders>
              <w:top w:val="single" w:sz="4" w:space="0" w:color="auto"/>
            </w:tcBorders>
          </w:tcPr>
          <w:p w14:paraId="4439E417" w14:textId="77777777" w:rsidR="002B1CA8" w:rsidRDefault="00A97661">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7BF01A59" w14:textId="77777777" w:rsidR="002B1CA8" w:rsidRDefault="00A97661">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452FB9EC" w14:textId="77777777" w:rsidR="002B1CA8" w:rsidRDefault="00A97661">
            <w:pPr>
              <w:jc w:val="center"/>
              <w:rPr>
                <w:sz w:val="21"/>
                <w:szCs w:val="21"/>
              </w:rPr>
            </w:pPr>
            <w:r>
              <w:rPr>
                <w:sz w:val="21"/>
                <w:szCs w:val="21"/>
              </w:rPr>
              <w:t>66.61</w:t>
            </w:r>
            <w:r>
              <w:rPr>
                <w:rFonts w:hint="eastAsia"/>
                <w:sz w:val="21"/>
                <w:szCs w:val="21"/>
              </w:rPr>
              <w:t>%</w:t>
            </w:r>
          </w:p>
        </w:tc>
      </w:tr>
      <w:tr w:rsidR="002B1CA8" w14:paraId="5ACB8F94" w14:textId="77777777">
        <w:trPr>
          <w:cantSplit/>
          <w:tblHeader/>
          <w:jc w:val="center"/>
        </w:trPr>
        <w:tc>
          <w:tcPr>
            <w:tcW w:w="1244" w:type="pct"/>
          </w:tcPr>
          <w:p w14:paraId="3AFA7CC3" w14:textId="77777777" w:rsidR="002B1CA8" w:rsidRDefault="00A97661">
            <w:pPr>
              <w:jc w:val="center"/>
              <w:rPr>
                <w:sz w:val="21"/>
                <w:szCs w:val="21"/>
              </w:rPr>
            </w:pPr>
            <w:r>
              <w:rPr>
                <w:sz w:val="21"/>
                <w:szCs w:val="21"/>
              </w:rPr>
              <w:t>DDGSD</w:t>
            </w:r>
          </w:p>
        </w:tc>
        <w:tc>
          <w:tcPr>
            <w:tcW w:w="1252" w:type="pct"/>
          </w:tcPr>
          <w:p w14:paraId="369116BD" w14:textId="77777777" w:rsidR="002B1CA8" w:rsidRDefault="00A97661">
            <w:pPr>
              <w:jc w:val="center"/>
              <w:rPr>
                <w:sz w:val="21"/>
                <w:szCs w:val="21"/>
              </w:rPr>
            </w:pPr>
            <w:r>
              <w:rPr>
                <w:sz w:val="21"/>
                <w:szCs w:val="21"/>
              </w:rPr>
              <w:t>65.35</w:t>
            </w:r>
            <w:r>
              <w:rPr>
                <w:rFonts w:hint="eastAsia"/>
                <w:sz w:val="21"/>
                <w:szCs w:val="21"/>
              </w:rPr>
              <w:t>%</w:t>
            </w:r>
          </w:p>
        </w:tc>
        <w:tc>
          <w:tcPr>
            <w:tcW w:w="1252" w:type="pct"/>
          </w:tcPr>
          <w:p w14:paraId="77221897" w14:textId="77777777" w:rsidR="002B1CA8" w:rsidRDefault="00A97661">
            <w:pPr>
              <w:jc w:val="center"/>
              <w:rPr>
                <w:sz w:val="21"/>
                <w:szCs w:val="21"/>
              </w:rPr>
            </w:pPr>
            <w:r>
              <w:rPr>
                <w:sz w:val="21"/>
                <w:szCs w:val="21"/>
              </w:rPr>
              <w:t>59.10</w:t>
            </w:r>
            <w:r>
              <w:rPr>
                <w:rFonts w:hint="eastAsia"/>
                <w:sz w:val="21"/>
                <w:szCs w:val="21"/>
              </w:rPr>
              <w:t>%</w:t>
            </w:r>
          </w:p>
        </w:tc>
        <w:tc>
          <w:tcPr>
            <w:tcW w:w="1252" w:type="pct"/>
          </w:tcPr>
          <w:p w14:paraId="72164114" w14:textId="77777777" w:rsidR="002B1CA8" w:rsidRDefault="00A97661">
            <w:pPr>
              <w:jc w:val="center"/>
              <w:rPr>
                <w:sz w:val="21"/>
                <w:szCs w:val="21"/>
              </w:rPr>
            </w:pPr>
            <w:r>
              <w:rPr>
                <w:sz w:val="21"/>
                <w:szCs w:val="21"/>
              </w:rPr>
              <w:t>70.48</w:t>
            </w:r>
            <w:r>
              <w:rPr>
                <w:rFonts w:hint="eastAsia"/>
                <w:sz w:val="21"/>
                <w:szCs w:val="21"/>
              </w:rPr>
              <w:t>%</w:t>
            </w:r>
          </w:p>
        </w:tc>
      </w:tr>
      <w:tr w:rsidR="002B1CA8" w14:paraId="2642B382" w14:textId="77777777">
        <w:trPr>
          <w:cantSplit/>
          <w:tblHeader/>
          <w:jc w:val="center"/>
        </w:trPr>
        <w:tc>
          <w:tcPr>
            <w:tcW w:w="1244" w:type="pct"/>
          </w:tcPr>
          <w:p w14:paraId="4E500F96" w14:textId="77777777" w:rsidR="002B1CA8" w:rsidRDefault="00A97661">
            <w:pPr>
              <w:jc w:val="center"/>
              <w:rPr>
                <w:sz w:val="21"/>
                <w:szCs w:val="21"/>
              </w:rPr>
            </w:pPr>
            <w:r>
              <w:rPr>
                <w:sz w:val="21"/>
                <w:szCs w:val="21"/>
              </w:rPr>
              <w:t>BYOT</w:t>
            </w:r>
          </w:p>
        </w:tc>
        <w:tc>
          <w:tcPr>
            <w:tcW w:w="1252" w:type="pct"/>
          </w:tcPr>
          <w:p w14:paraId="7072B9C4" w14:textId="77777777" w:rsidR="002B1CA8" w:rsidRDefault="00A97661">
            <w:pPr>
              <w:jc w:val="center"/>
              <w:rPr>
                <w:sz w:val="21"/>
                <w:szCs w:val="21"/>
              </w:rPr>
            </w:pPr>
            <w:r>
              <w:rPr>
                <w:sz w:val="21"/>
                <w:szCs w:val="21"/>
              </w:rPr>
              <w:t>66.80</w:t>
            </w:r>
            <w:r>
              <w:rPr>
                <w:rFonts w:hint="eastAsia"/>
                <w:sz w:val="21"/>
                <w:szCs w:val="21"/>
              </w:rPr>
              <w:t>%</w:t>
            </w:r>
          </w:p>
        </w:tc>
        <w:tc>
          <w:tcPr>
            <w:tcW w:w="1252" w:type="pct"/>
          </w:tcPr>
          <w:p w14:paraId="7C4D90F5" w14:textId="77777777" w:rsidR="002B1CA8" w:rsidRDefault="00A97661">
            <w:pPr>
              <w:jc w:val="center"/>
              <w:rPr>
                <w:sz w:val="21"/>
                <w:szCs w:val="21"/>
              </w:rPr>
            </w:pPr>
            <w:r>
              <w:rPr>
                <w:sz w:val="21"/>
                <w:szCs w:val="21"/>
              </w:rPr>
              <w:t>58.80</w:t>
            </w:r>
            <w:r>
              <w:rPr>
                <w:rFonts w:hint="eastAsia"/>
                <w:sz w:val="21"/>
                <w:szCs w:val="21"/>
              </w:rPr>
              <w:t>%</w:t>
            </w:r>
          </w:p>
        </w:tc>
        <w:tc>
          <w:tcPr>
            <w:tcW w:w="1252" w:type="pct"/>
          </w:tcPr>
          <w:p w14:paraId="46BEF17A" w14:textId="77777777" w:rsidR="002B1CA8" w:rsidRDefault="00A97661">
            <w:pPr>
              <w:jc w:val="center"/>
              <w:rPr>
                <w:sz w:val="21"/>
                <w:szCs w:val="21"/>
              </w:rPr>
            </w:pPr>
            <w:r>
              <w:rPr>
                <w:sz w:val="21"/>
                <w:szCs w:val="21"/>
              </w:rPr>
              <w:t>71.14</w:t>
            </w:r>
            <w:r>
              <w:rPr>
                <w:rFonts w:hint="eastAsia"/>
                <w:sz w:val="21"/>
                <w:szCs w:val="21"/>
              </w:rPr>
              <w:t>%</w:t>
            </w:r>
          </w:p>
        </w:tc>
      </w:tr>
      <w:tr w:rsidR="002B1CA8" w14:paraId="1FC3628A" w14:textId="77777777">
        <w:trPr>
          <w:cantSplit/>
          <w:tblHeader/>
          <w:jc w:val="center"/>
        </w:trPr>
        <w:tc>
          <w:tcPr>
            <w:tcW w:w="1244" w:type="pct"/>
          </w:tcPr>
          <w:p w14:paraId="67ED4210" w14:textId="77777777" w:rsidR="002B1CA8" w:rsidRDefault="00A97661">
            <w:pPr>
              <w:jc w:val="center"/>
              <w:rPr>
                <w:sz w:val="21"/>
                <w:szCs w:val="21"/>
              </w:rPr>
            </w:pPr>
            <w:r>
              <w:rPr>
                <w:sz w:val="21"/>
                <w:szCs w:val="21"/>
              </w:rPr>
              <w:t>CS-KD</w:t>
            </w:r>
          </w:p>
        </w:tc>
        <w:tc>
          <w:tcPr>
            <w:tcW w:w="1252" w:type="pct"/>
          </w:tcPr>
          <w:p w14:paraId="140C56BA" w14:textId="77777777" w:rsidR="002B1CA8" w:rsidRDefault="00A97661">
            <w:pPr>
              <w:jc w:val="center"/>
              <w:rPr>
                <w:sz w:val="21"/>
                <w:szCs w:val="21"/>
              </w:rPr>
            </w:pPr>
            <w:r>
              <w:rPr>
                <w:sz w:val="21"/>
                <w:szCs w:val="21"/>
              </w:rPr>
              <w:t>69.17</w:t>
            </w:r>
            <w:r>
              <w:rPr>
                <w:rFonts w:hint="eastAsia"/>
                <w:sz w:val="21"/>
                <w:szCs w:val="21"/>
              </w:rPr>
              <w:t>%</w:t>
            </w:r>
          </w:p>
        </w:tc>
        <w:tc>
          <w:tcPr>
            <w:tcW w:w="1252" w:type="pct"/>
          </w:tcPr>
          <w:p w14:paraId="3867DB2A" w14:textId="77777777" w:rsidR="002B1CA8" w:rsidRDefault="00A97661">
            <w:pPr>
              <w:jc w:val="center"/>
              <w:rPr>
                <w:sz w:val="21"/>
                <w:szCs w:val="21"/>
              </w:rPr>
            </w:pPr>
            <w:r>
              <w:rPr>
                <w:sz w:val="21"/>
                <w:szCs w:val="21"/>
              </w:rPr>
              <w:t>59.98</w:t>
            </w:r>
            <w:r>
              <w:rPr>
                <w:rFonts w:hint="eastAsia"/>
                <w:sz w:val="21"/>
                <w:szCs w:val="21"/>
              </w:rPr>
              <w:t>%</w:t>
            </w:r>
          </w:p>
        </w:tc>
        <w:tc>
          <w:tcPr>
            <w:tcW w:w="1252" w:type="pct"/>
          </w:tcPr>
          <w:p w14:paraId="034F9994" w14:textId="77777777" w:rsidR="002B1CA8" w:rsidRDefault="00A97661">
            <w:pPr>
              <w:jc w:val="center"/>
              <w:rPr>
                <w:sz w:val="21"/>
                <w:szCs w:val="21"/>
              </w:rPr>
            </w:pPr>
            <w:r>
              <w:rPr>
                <w:sz w:val="21"/>
                <w:szCs w:val="21"/>
              </w:rPr>
              <w:t>72.19</w:t>
            </w:r>
            <w:r>
              <w:rPr>
                <w:rFonts w:hint="eastAsia"/>
                <w:sz w:val="21"/>
                <w:szCs w:val="21"/>
              </w:rPr>
              <w:t>%</w:t>
            </w:r>
          </w:p>
        </w:tc>
      </w:tr>
      <w:tr w:rsidR="002B1CA8" w14:paraId="7FBF6641" w14:textId="77777777">
        <w:trPr>
          <w:cantSplit/>
          <w:tblHeader/>
          <w:jc w:val="center"/>
        </w:trPr>
        <w:tc>
          <w:tcPr>
            <w:tcW w:w="1244" w:type="pct"/>
          </w:tcPr>
          <w:p w14:paraId="25A7FC36" w14:textId="77777777" w:rsidR="002B1CA8" w:rsidRDefault="00A97661">
            <w:pPr>
              <w:jc w:val="center"/>
              <w:rPr>
                <w:sz w:val="21"/>
                <w:szCs w:val="21"/>
              </w:rPr>
            </w:pPr>
            <w:r>
              <w:rPr>
                <w:sz w:val="21"/>
                <w:szCs w:val="21"/>
              </w:rPr>
              <w:t>SLA-SD</w:t>
            </w:r>
          </w:p>
        </w:tc>
        <w:tc>
          <w:tcPr>
            <w:tcW w:w="1252" w:type="pct"/>
          </w:tcPr>
          <w:p w14:paraId="38837750" w14:textId="77777777" w:rsidR="002B1CA8" w:rsidRDefault="00A97661">
            <w:pPr>
              <w:jc w:val="center"/>
              <w:rPr>
                <w:sz w:val="21"/>
                <w:szCs w:val="21"/>
              </w:rPr>
            </w:pPr>
            <w:r>
              <w:rPr>
                <w:sz w:val="21"/>
                <w:szCs w:val="21"/>
              </w:rPr>
              <w:t>68.88</w:t>
            </w:r>
            <w:r>
              <w:rPr>
                <w:rFonts w:hint="eastAsia"/>
                <w:sz w:val="21"/>
                <w:szCs w:val="21"/>
              </w:rPr>
              <w:t>%</w:t>
            </w:r>
          </w:p>
        </w:tc>
        <w:tc>
          <w:tcPr>
            <w:tcW w:w="1252" w:type="pct"/>
          </w:tcPr>
          <w:p w14:paraId="26850DC8" w14:textId="77777777" w:rsidR="002B1CA8" w:rsidRDefault="00A97661">
            <w:pPr>
              <w:jc w:val="center"/>
              <w:rPr>
                <w:sz w:val="21"/>
                <w:szCs w:val="21"/>
              </w:rPr>
            </w:pPr>
            <w:r>
              <w:rPr>
                <w:sz w:val="21"/>
                <w:szCs w:val="21"/>
              </w:rPr>
              <w:t>61.11</w:t>
            </w:r>
            <w:r>
              <w:rPr>
                <w:rFonts w:hint="eastAsia"/>
                <w:sz w:val="21"/>
                <w:szCs w:val="21"/>
              </w:rPr>
              <w:t>%</w:t>
            </w:r>
          </w:p>
        </w:tc>
        <w:tc>
          <w:tcPr>
            <w:tcW w:w="1252" w:type="pct"/>
          </w:tcPr>
          <w:p w14:paraId="596E83B4" w14:textId="77777777" w:rsidR="002B1CA8" w:rsidRDefault="00A97661">
            <w:pPr>
              <w:jc w:val="center"/>
              <w:rPr>
                <w:sz w:val="21"/>
                <w:szCs w:val="21"/>
              </w:rPr>
            </w:pPr>
            <w:r>
              <w:rPr>
                <w:sz w:val="21"/>
                <w:szCs w:val="21"/>
              </w:rPr>
              <w:t>73.19</w:t>
            </w:r>
            <w:r>
              <w:rPr>
                <w:rFonts w:hint="eastAsia"/>
                <w:sz w:val="21"/>
                <w:szCs w:val="21"/>
              </w:rPr>
              <w:t>%</w:t>
            </w:r>
          </w:p>
        </w:tc>
      </w:tr>
      <w:tr w:rsidR="002B1CA8" w14:paraId="571581AD" w14:textId="77777777">
        <w:trPr>
          <w:cantSplit/>
          <w:tblHeader/>
          <w:jc w:val="center"/>
        </w:trPr>
        <w:tc>
          <w:tcPr>
            <w:tcW w:w="1244" w:type="pct"/>
          </w:tcPr>
          <w:p w14:paraId="6CC2D1F5" w14:textId="77777777" w:rsidR="002B1CA8" w:rsidRDefault="00A97661">
            <w:pPr>
              <w:jc w:val="center"/>
              <w:rPr>
                <w:sz w:val="21"/>
                <w:szCs w:val="21"/>
              </w:rPr>
            </w:pPr>
            <w:r>
              <w:rPr>
                <w:sz w:val="21"/>
                <w:szCs w:val="21"/>
              </w:rPr>
              <w:t>FRSKD</w:t>
            </w:r>
          </w:p>
        </w:tc>
        <w:tc>
          <w:tcPr>
            <w:tcW w:w="1252" w:type="pct"/>
          </w:tcPr>
          <w:p w14:paraId="08FD9812" w14:textId="77777777" w:rsidR="002B1CA8" w:rsidRDefault="00A97661">
            <w:pPr>
              <w:jc w:val="center"/>
              <w:rPr>
                <w:sz w:val="21"/>
                <w:szCs w:val="21"/>
              </w:rPr>
            </w:pPr>
            <w:r>
              <w:rPr>
                <w:sz w:val="21"/>
                <w:szCs w:val="21"/>
              </w:rPr>
              <w:t>69.60</w:t>
            </w:r>
            <w:r>
              <w:rPr>
                <w:rFonts w:hint="eastAsia"/>
                <w:sz w:val="21"/>
                <w:szCs w:val="21"/>
              </w:rPr>
              <w:t>%</w:t>
            </w:r>
          </w:p>
        </w:tc>
        <w:tc>
          <w:tcPr>
            <w:tcW w:w="1252" w:type="pct"/>
          </w:tcPr>
          <w:p w14:paraId="03BFABF5" w14:textId="77777777" w:rsidR="002B1CA8" w:rsidRDefault="00A97661">
            <w:pPr>
              <w:jc w:val="center"/>
              <w:rPr>
                <w:sz w:val="21"/>
                <w:szCs w:val="21"/>
              </w:rPr>
            </w:pPr>
            <w:r>
              <w:rPr>
                <w:sz w:val="21"/>
                <w:szCs w:val="21"/>
              </w:rPr>
              <w:t>63.35</w:t>
            </w:r>
            <w:r>
              <w:rPr>
                <w:rFonts w:hint="eastAsia"/>
                <w:sz w:val="21"/>
                <w:szCs w:val="21"/>
              </w:rPr>
              <w:t>%</w:t>
            </w:r>
          </w:p>
        </w:tc>
        <w:tc>
          <w:tcPr>
            <w:tcW w:w="1252" w:type="pct"/>
          </w:tcPr>
          <w:p w14:paraId="6B347911" w14:textId="77777777" w:rsidR="002B1CA8" w:rsidRDefault="00A97661">
            <w:pPr>
              <w:jc w:val="center"/>
              <w:rPr>
                <w:sz w:val="21"/>
                <w:szCs w:val="21"/>
              </w:rPr>
            </w:pPr>
            <w:r>
              <w:rPr>
                <w:rFonts w:hint="eastAsia"/>
                <w:sz w:val="21"/>
                <w:szCs w:val="21"/>
              </w:rPr>
              <w:t>7</w:t>
            </w:r>
            <w:r>
              <w:rPr>
                <w:sz w:val="21"/>
                <w:szCs w:val="21"/>
              </w:rPr>
              <w:t>4.00</w:t>
            </w:r>
            <w:r>
              <w:rPr>
                <w:rFonts w:hint="eastAsia"/>
                <w:sz w:val="21"/>
                <w:szCs w:val="21"/>
              </w:rPr>
              <w:t>%</w:t>
            </w:r>
          </w:p>
        </w:tc>
      </w:tr>
      <w:tr w:rsidR="00CA5979" w14:paraId="0007ADC2" w14:textId="77777777" w:rsidTr="00876EBA">
        <w:trPr>
          <w:cantSplit/>
          <w:tblHeader/>
          <w:jc w:val="center"/>
        </w:trPr>
        <w:tc>
          <w:tcPr>
            <w:tcW w:w="1244" w:type="pct"/>
            <w:tcBorders>
              <w:bottom w:val="single" w:sz="12" w:space="0" w:color="auto"/>
            </w:tcBorders>
          </w:tcPr>
          <w:p w14:paraId="5D4BFEB7" w14:textId="2C9FD388" w:rsidR="00CA5979" w:rsidRDefault="00CA5979">
            <w:pPr>
              <w:jc w:val="center"/>
              <w:rPr>
                <w:sz w:val="21"/>
                <w:szCs w:val="21"/>
              </w:rPr>
            </w:pPr>
            <w:r>
              <w:rPr>
                <w:sz w:val="21"/>
                <w:szCs w:val="21"/>
              </w:rPr>
              <w:t>SKDSA</w:t>
            </w:r>
          </w:p>
        </w:tc>
        <w:tc>
          <w:tcPr>
            <w:tcW w:w="1252" w:type="pct"/>
            <w:tcBorders>
              <w:bottom w:val="single" w:sz="12" w:space="0" w:color="auto"/>
            </w:tcBorders>
          </w:tcPr>
          <w:p w14:paraId="4777AB91" w14:textId="3508577A" w:rsidR="00CA5979" w:rsidRDefault="00CA5979">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54FDA188" w14:textId="4546C591" w:rsidR="00CA5979" w:rsidRDefault="00CA5979">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212ABFAA" w14:textId="6E924BD7" w:rsidR="00CA5979" w:rsidRDefault="00CA5979">
            <w:pPr>
              <w:jc w:val="center"/>
              <w:rPr>
                <w:rFonts w:hint="eastAsia"/>
                <w:sz w:val="21"/>
                <w:szCs w:val="21"/>
              </w:rPr>
            </w:pPr>
            <w:r>
              <w:rPr>
                <w:rFonts w:hint="eastAsia"/>
                <w:b/>
                <w:bCs/>
                <w:sz w:val="21"/>
                <w:szCs w:val="21"/>
              </w:rPr>
              <w:t>7</w:t>
            </w:r>
            <w:r>
              <w:rPr>
                <w:b/>
                <w:bCs/>
                <w:sz w:val="21"/>
                <w:szCs w:val="21"/>
              </w:rPr>
              <w:t>4.50</w:t>
            </w:r>
            <w:r>
              <w:rPr>
                <w:rFonts w:hint="eastAsia"/>
                <w:b/>
                <w:bCs/>
                <w:sz w:val="21"/>
                <w:szCs w:val="21"/>
              </w:rPr>
              <w:t>%</w:t>
            </w:r>
          </w:p>
        </w:tc>
      </w:tr>
    </w:tbl>
    <w:p w14:paraId="64C26A43" w14:textId="77777777" w:rsidR="002B1CA8" w:rsidRDefault="002B1CA8">
      <w:pPr>
        <w:rPr>
          <w:szCs w:val="21"/>
        </w:rPr>
      </w:pPr>
    </w:p>
    <w:p w14:paraId="143BA675" w14:textId="4F688124" w:rsidR="008124BA" w:rsidRDefault="00A97661" w:rsidP="00E2747B">
      <w:pPr>
        <w:ind w:firstLineChars="200" w:firstLine="480"/>
        <w:rPr>
          <w:rFonts w:hint="eastAsia"/>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sidR="00A869E9">
        <w:rPr>
          <w:rFonts w:hint="eastAsia"/>
          <w:szCs w:val="21"/>
        </w:rPr>
        <w:t>看出</w:t>
      </w:r>
      <w:r>
        <w:rPr>
          <w:szCs w:val="21"/>
        </w:rPr>
        <w:t>，在细粒度数据集上</w:t>
      </w:r>
      <w:r w:rsidR="00D06F0B">
        <w:rPr>
          <w:rFonts w:hint="eastAsia"/>
          <w:szCs w:val="21"/>
        </w:rPr>
        <w:t>，</w:t>
      </w:r>
      <w:r>
        <w:rPr>
          <w:rFonts w:hint="eastAsia"/>
          <w:szCs w:val="21"/>
        </w:rPr>
        <w:t>SKDSA</w:t>
      </w:r>
      <w:r>
        <w:rPr>
          <w:rFonts w:hint="eastAsia"/>
          <w:szCs w:val="21"/>
        </w:rPr>
        <w:t>模型</w:t>
      </w:r>
      <w:r w:rsidR="00913CE2">
        <w:rPr>
          <w:rFonts w:hint="eastAsia"/>
          <w:szCs w:val="21"/>
        </w:rPr>
        <w:t>具有</w:t>
      </w:r>
      <w:r>
        <w:rPr>
          <w:szCs w:val="21"/>
        </w:rPr>
        <w:t>比其他</w:t>
      </w:r>
      <w:proofErr w:type="gramStart"/>
      <w:r>
        <w:rPr>
          <w:szCs w:val="21"/>
        </w:rPr>
        <w:t>自</w:t>
      </w:r>
      <w:r>
        <w:rPr>
          <w:szCs w:val="21"/>
        </w:rPr>
        <w:lastRenderedPageBreak/>
        <w:t>知识</w:t>
      </w:r>
      <w:proofErr w:type="gramEnd"/>
      <w:r>
        <w:rPr>
          <w:szCs w:val="21"/>
        </w:rPr>
        <w:t>蒸馏</w:t>
      </w:r>
      <w:r>
        <w:rPr>
          <w:rFonts w:hint="eastAsia"/>
          <w:szCs w:val="21"/>
        </w:rPr>
        <w:t>模型</w:t>
      </w:r>
      <w:r w:rsidR="000957B3">
        <w:rPr>
          <w:rFonts w:hint="eastAsia"/>
          <w:szCs w:val="21"/>
        </w:rPr>
        <w:t>更优异的性能</w:t>
      </w:r>
      <w:r>
        <w:rPr>
          <w:szCs w:val="21"/>
        </w:rPr>
        <w:t>。</w:t>
      </w:r>
      <w:r w:rsidR="00593D8F">
        <w:rPr>
          <w:rFonts w:hint="eastAsia"/>
          <w:szCs w:val="21"/>
        </w:rPr>
        <w:t>具体来说</w:t>
      </w:r>
      <w:r w:rsidR="005D5506">
        <w:rPr>
          <w:rFonts w:hint="eastAsia"/>
          <w:szCs w:val="21"/>
        </w:rPr>
        <w:t>，</w:t>
      </w:r>
      <w:r w:rsidR="005D5506">
        <w:rPr>
          <w:rFonts w:hint="eastAsia"/>
          <w:szCs w:val="21"/>
        </w:rPr>
        <w:t>SKDSA</w:t>
      </w:r>
      <w:r w:rsidR="005D5506">
        <w:rPr>
          <w:rFonts w:hint="eastAsia"/>
          <w:szCs w:val="21"/>
        </w:rPr>
        <w:t>模型使用</w:t>
      </w:r>
      <w:r w:rsidR="00EE5279">
        <w:rPr>
          <w:rFonts w:hint="eastAsia"/>
          <w:szCs w:val="21"/>
        </w:rPr>
        <w:t>残差网络框架</w:t>
      </w:r>
      <w:r w:rsidR="00CC4966">
        <w:rPr>
          <w:rFonts w:hint="eastAsia"/>
          <w:szCs w:val="21"/>
        </w:rPr>
        <w:t>在</w:t>
      </w:r>
      <w:r w:rsidR="00BE38B7" w:rsidRPr="00BE38B7">
        <w:rPr>
          <w:szCs w:val="21"/>
        </w:rPr>
        <w:t>CUB200</w:t>
      </w:r>
      <w:r w:rsidR="00644F70">
        <w:rPr>
          <w:rFonts w:hint="eastAsia"/>
          <w:szCs w:val="21"/>
        </w:rPr>
        <w:t>、</w:t>
      </w:r>
      <w:r w:rsidR="00BE38B7" w:rsidRPr="00BE38B7">
        <w:rPr>
          <w:szCs w:val="21"/>
        </w:rPr>
        <w:t>MIT67</w:t>
      </w:r>
      <w:r w:rsidR="00644F70">
        <w:rPr>
          <w:rFonts w:hint="eastAsia"/>
          <w:szCs w:val="21"/>
        </w:rPr>
        <w:t>、</w:t>
      </w:r>
      <w:r w:rsidR="00BE38B7" w:rsidRPr="00BE38B7">
        <w:rPr>
          <w:szCs w:val="21"/>
        </w:rPr>
        <w:t>Dogs</w:t>
      </w:r>
      <w:r w:rsidR="00565369">
        <w:rPr>
          <w:rFonts w:hint="eastAsia"/>
          <w:szCs w:val="21"/>
        </w:rPr>
        <w:t>、</w:t>
      </w:r>
      <w:r w:rsidR="00BE38B7" w:rsidRPr="00BE38B7">
        <w:rPr>
          <w:szCs w:val="21"/>
        </w:rPr>
        <w:t>Stanford40</w:t>
      </w:r>
      <w:r w:rsidR="00347A6F">
        <w:rPr>
          <w:rFonts w:hint="eastAsia"/>
          <w:szCs w:val="21"/>
        </w:rPr>
        <w:t>数据集上相比基准线模型分别提升准确率</w:t>
      </w:r>
      <w:r w:rsidR="00812544" w:rsidRPr="00812544">
        <w:rPr>
          <w:szCs w:val="21"/>
        </w:rPr>
        <w:t>12.48%</w:t>
      </w:r>
      <w:r w:rsidR="00812544">
        <w:rPr>
          <w:szCs w:val="21"/>
        </w:rPr>
        <w:t xml:space="preserve">, </w:t>
      </w:r>
      <w:r w:rsidR="00812544" w:rsidRPr="00812544">
        <w:rPr>
          <w:szCs w:val="21"/>
        </w:rPr>
        <w:t>5.83%</w:t>
      </w:r>
      <w:r w:rsidR="00812544">
        <w:rPr>
          <w:szCs w:val="21"/>
        </w:rPr>
        <w:t xml:space="preserve">, </w:t>
      </w:r>
      <w:r w:rsidR="00812544" w:rsidRPr="00812544">
        <w:rPr>
          <w:szCs w:val="21"/>
        </w:rPr>
        <w:t>6.46%</w:t>
      </w:r>
      <w:r w:rsidR="00812544">
        <w:rPr>
          <w:rFonts w:hint="eastAsia"/>
          <w:szCs w:val="21"/>
        </w:rPr>
        <w:t>和</w:t>
      </w:r>
      <w:r w:rsidR="00812544" w:rsidRPr="00812544">
        <w:rPr>
          <w:szCs w:val="21"/>
        </w:rPr>
        <w:t>13.72%</w:t>
      </w:r>
      <w:r w:rsidR="001D6E76">
        <w:rPr>
          <w:rFonts w:hint="eastAsia"/>
          <w:szCs w:val="21"/>
        </w:rPr>
        <w:t>，</w:t>
      </w:r>
      <w:r w:rsidR="0032190B">
        <w:rPr>
          <w:rFonts w:hint="eastAsia"/>
          <w:szCs w:val="21"/>
        </w:rPr>
        <w:t>使用残差密集网络框架</w:t>
      </w:r>
      <w:r w:rsidR="00CB3E14">
        <w:rPr>
          <w:rFonts w:hint="eastAsia"/>
          <w:szCs w:val="21"/>
        </w:rPr>
        <w:t>在</w:t>
      </w:r>
      <w:r w:rsidR="00AA23F7" w:rsidRPr="00AA23F7">
        <w:rPr>
          <w:szCs w:val="21"/>
        </w:rPr>
        <w:t>CUB</w:t>
      </w:r>
      <w:r w:rsidR="00DC2A4E">
        <w:rPr>
          <w:rFonts w:hint="eastAsia"/>
          <w:szCs w:val="21"/>
        </w:rPr>
        <w:t>-</w:t>
      </w:r>
      <w:r w:rsidR="00AA23F7" w:rsidRPr="00AA23F7">
        <w:rPr>
          <w:szCs w:val="21"/>
        </w:rPr>
        <w:t>200</w:t>
      </w:r>
      <w:r w:rsidR="00AA23F7">
        <w:rPr>
          <w:rFonts w:hint="eastAsia"/>
          <w:szCs w:val="21"/>
        </w:rPr>
        <w:t>、</w:t>
      </w:r>
      <w:r w:rsidR="00AA23F7" w:rsidRPr="00AA23F7">
        <w:rPr>
          <w:szCs w:val="21"/>
        </w:rPr>
        <w:t>MIT67</w:t>
      </w:r>
      <w:r w:rsidR="00AA23F7">
        <w:rPr>
          <w:rFonts w:hint="eastAsia"/>
          <w:szCs w:val="21"/>
        </w:rPr>
        <w:t>、</w:t>
      </w:r>
      <w:r w:rsidR="00AA23F7">
        <w:rPr>
          <w:szCs w:val="21"/>
        </w:rPr>
        <w:t xml:space="preserve"> </w:t>
      </w:r>
      <w:r w:rsidR="00AA23F7" w:rsidRPr="00AA23F7">
        <w:rPr>
          <w:szCs w:val="21"/>
        </w:rPr>
        <w:t>Dogs</w:t>
      </w:r>
      <w:r w:rsidR="0099676C">
        <w:rPr>
          <w:rFonts w:hint="eastAsia"/>
          <w:szCs w:val="21"/>
        </w:rPr>
        <w:t>数据集</w:t>
      </w:r>
      <w:r w:rsidR="00564022">
        <w:rPr>
          <w:rFonts w:hint="eastAsia"/>
          <w:szCs w:val="21"/>
        </w:rPr>
        <w:t>上</w:t>
      </w:r>
      <w:r w:rsidR="00A95274">
        <w:rPr>
          <w:rFonts w:hint="eastAsia"/>
          <w:szCs w:val="21"/>
        </w:rPr>
        <w:t>相比</w:t>
      </w:r>
      <w:r w:rsidR="00466550">
        <w:rPr>
          <w:rFonts w:hint="eastAsia"/>
          <w:szCs w:val="21"/>
        </w:rPr>
        <w:t>基准线模型</w:t>
      </w:r>
      <w:r w:rsidR="00686CF0">
        <w:rPr>
          <w:rFonts w:hint="eastAsia"/>
          <w:szCs w:val="21"/>
        </w:rPr>
        <w:t>分别提升</w:t>
      </w:r>
      <w:r w:rsidR="000A1407">
        <w:rPr>
          <w:rFonts w:hint="eastAsia"/>
          <w:szCs w:val="21"/>
        </w:rPr>
        <w:t>准确率</w:t>
      </w:r>
      <w:r w:rsidR="006570E7" w:rsidRPr="006570E7">
        <w:rPr>
          <w:szCs w:val="21"/>
        </w:rPr>
        <w:t>13.40%</w:t>
      </w:r>
      <w:r w:rsidR="006570E7">
        <w:rPr>
          <w:rFonts w:hint="eastAsia"/>
          <w:szCs w:val="21"/>
        </w:rPr>
        <w:t>,</w:t>
      </w:r>
      <w:r w:rsidR="006570E7">
        <w:rPr>
          <w:szCs w:val="21"/>
        </w:rPr>
        <w:t xml:space="preserve"> </w:t>
      </w:r>
      <w:r w:rsidR="006570E7" w:rsidRPr="006570E7">
        <w:rPr>
          <w:szCs w:val="21"/>
        </w:rPr>
        <w:t>5.99%</w:t>
      </w:r>
      <w:r w:rsidR="005015E4">
        <w:rPr>
          <w:rFonts w:hint="eastAsia"/>
          <w:szCs w:val="21"/>
        </w:rPr>
        <w:t>和</w:t>
      </w:r>
      <w:r w:rsidR="006570E7" w:rsidRPr="006570E7">
        <w:rPr>
          <w:szCs w:val="21"/>
        </w:rPr>
        <w:t>7.89%</w:t>
      </w:r>
      <w:r w:rsidR="005015E4">
        <w:rPr>
          <w:rFonts w:hint="eastAsia"/>
          <w:szCs w:val="21"/>
        </w:rPr>
        <w:t>。</w:t>
      </w:r>
    </w:p>
    <w:p w14:paraId="1365E169" w14:textId="412F47DD" w:rsidR="002B1CA8" w:rsidRDefault="00E075E1" w:rsidP="001646D9">
      <w:pPr>
        <w:ind w:firstLineChars="200" w:firstLine="480"/>
        <w:rPr>
          <w:rFonts w:hint="eastAsia"/>
          <w:szCs w:val="21"/>
        </w:rPr>
      </w:pPr>
      <w:r>
        <w:rPr>
          <w:rFonts w:hint="eastAsia"/>
          <w:szCs w:val="21"/>
        </w:rPr>
        <w:t>从表</w:t>
      </w:r>
      <w:r w:rsidR="00943551">
        <w:rPr>
          <w:szCs w:val="21"/>
        </w:rPr>
        <w:t>4</w:t>
      </w:r>
      <w:r w:rsidR="00943551">
        <w:rPr>
          <w:rFonts w:hint="eastAsia"/>
          <w:szCs w:val="21"/>
        </w:rPr>
        <w:t>.</w:t>
      </w:r>
      <w:r w:rsidR="00943551">
        <w:rPr>
          <w:szCs w:val="21"/>
        </w:rPr>
        <w:t>5</w:t>
      </w:r>
      <w:r w:rsidR="00943551">
        <w:rPr>
          <w:rFonts w:hint="eastAsia"/>
          <w:szCs w:val="21"/>
        </w:rPr>
        <w:t>还可以看出，</w:t>
      </w:r>
      <w:r w:rsidR="00730535">
        <w:rPr>
          <w:rFonts w:hint="eastAsia"/>
          <w:szCs w:val="21"/>
        </w:rPr>
        <w:t>在细粒度数据集上，</w:t>
      </w:r>
      <w:r w:rsidR="00432D68">
        <w:rPr>
          <w:rFonts w:hint="eastAsia"/>
          <w:szCs w:val="21"/>
        </w:rPr>
        <w:t>SKDSA</w:t>
      </w:r>
      <w:r w:rsidR="00432D68">
        <w:rPr>
          <w:rFonts w:hint="eastAsia"/>
          <w:szCs w:val="21"/>
        </w:rPr>
        <w:t>模型和</w:t>
      </w:r>
      <w:r w:rsidR="004B5CDB">
        <w:rPr>
          <w:rFonts w:hint="eastAsia"/>
          <w:szCs w:val="21"/>
        </w:rPr>
        <w:t>数据增强模型</w:t>
      </w:r>
      <w:r w:rsidR="00030009">
        <w:rPr>
          <w:rFonts w:hint="eastAsia"/>
          <w:szCs w:val="21"/>
        </w:rPr>
        <w:t>的结合</w:t>
      </w:r>
      <w:r w:rsidR="00AF6794">
        <w:rPr>
          <w:rFonts w:hint="eastAsia"/>
          <w:szCs w:val="21"/>
        </w:rPr>
        <w:t>（表</w:t>
      </w:r>
      <w:r w:rsidR="00641577">
        <w:rPr>
          <w:szCs w:val="21"/>
        </w:rPr>
        <w:t>4</w:t>
      </w:r>
      <w:r w:rsidR="00641577">
        <w:rPr>
          <w:rFonts w:hint="eastAsia"/>
          <w:szCs w:val="21"/>
        </w:rPr>
        <w:t>.</w:t>
      </w:r>
      <w:r w:rsidR="00641577">
        <w:rPr>
          <w:szCs w:val="21"/>
        </w:rPr>
        <w:t>5</w:t>
      </w:r>
      <w:r w:rsidR="00CA217D">
        <w:rPr>
          <w:rFonts w:hint="eastAsia"/>
          <w:szCs w:val="21"/>
        </w:rPr>
        <w:t>中</w:t>
      </w:r>
      <w:r w:rsidR="00721DAF">
        <w:rPr>
          <w:rFonts w:hint="eastAsia"/>
          <w:szCs w:val="21"/>
        </w:rPr>
        <w:t>使用的是</w:t>
      </w:r>
      <w:r w:rsidR="00193A88">
        <w:rPr>
          <w:rFonts w:hint="eastAsia"/>
          <w:szCs w:val="21"/>
        </w:rPr>
        <w:t>“挖剪法”</w:t>
      </w:r>
      <w:r w:rsidR="00F7243C">
        <w:rPr>
          <w:rFonts w:hint="eastAsia"/>
          <w:szCs w:val="21"/>
        </w:rPr>
        <w:t>数据增强模型</w:t>
      </w:r>
      <w:r w:rsidR="00AF6794">
        <w:rPr>
          <w:rFonts w:hint="eastAsia"/>
          <w:szCs w:val="21"/>
        </w:rPr>
        <w:t>）</w:t>
      </w:r>
      <w:r w:rsidR="00862F01">
        <w:rPr>
          <w:rFonts w:hint="eastAsia"/>
          <w:szCs w:val="21"/>
        </w:rPr>
        <w:t>具有比单一的</w:t>
      </w:r>
      <w:r w:rsidR="006B5F75">
        <w:rPr>
          <w:rFonts w:hint="eastAsia"/>
          <w:szCs w:val="21"/>
        </w:rPr>
        <w:t>SKDSA</w:t>
      </w:r>
      <w:r w:rsidR="006B5F75">
        <w:rPr>
          <w:rFonts w:hint="eastAsia"/>
          <w:szCs w:val="21"/>
        </w:rPr>
        <w:t>模型更卓越的性能。</w:t>
      </w:r>
      <w:r w:rsidR="00566C80">
        <w:rPr>
          <w:rFonts w:hint="eastAsia"/>
          <w:szCs w:val="21"/>
        </w:rPr>
        <w:t>具体来说，</w:t>
      </w:r>
      <w:r w:rsidR="008C69FD">
        <w:rPr>
          <w:rFonts w:hint="eastAsia"/>
          <w:szCs w:val="21"/>
        </w:rPr>
        <w:t>使用</w:t>
      </w:r>
      <w:r w:rsidR="00997ED6">
        <w:rPr>
          <w:rFonts w:hint="eastAsia"/>
          <w:szCs w:val="21"/>
        </w:rPr>
        <w:t>残差网络框架</w:t>
      </w:r>
      <w:r w:rsidR="00242C35">
        <w:rPr>
          <w:rFonts w:hint="eastAsia"/>
          <w:szCs w:val="21"/>
        </w:rPr>
        <w:t>在</w:t>
      </w:r>
      <w:r w:rsidR="00AB7529" w:rsidRPr="00BE38B7">
        <w:rPr>
          <w:szCs w:val="21"/>
        </w:rPr>
        <w:t>CUB200</w:t>
      </w:r>
      <w:r w:rsidR="00AB7529">
        <w:rPr>
          <w:rFonts w:hint="eastAsia"/>
          <w:szCs w:val="21"/>
        </w:rPr>
        <w:t>、</w:t>
      </w:r>
      <w:r w:rsidR="00AB7529" w:rsidRPr="00BE38B7">
        <w:rPr>
          <w:szCs w:val="21"/>
        </w:rPr>
        <w:t>MIT67</w:t>
      </w:r>
      <w:r w:rsidR="00AB7529">
        <w:rPr>
          <w:rFonts w:hint="eastAsia"/>
          <w:szCs w:val="21"/>
        </w:rPr>
        <w:t>、</w:t>
      </w:r>
      <w:r w:rsidR="00AB7529" w:rsidRPr="00BE38B7">
        <w:rPr>
          <w:szCs w:val="21"/>
        </w:rPr>
        <w:t>Dogs</w:t>
      </w:r>
      <w:r w:rsidR="00AB7529">
        <w:rPr>
          <w:rFonts w:hint="eastAsia"/>
          <w:szCs w:val="21"/>
        </w:rPr>
        <w:t>、</w:t>
      </w:r>
      <w:r w:rsidR="00AB7529" w:rsidRPr="00BE38B7">
        <w:rPr>
          <w:szCs w:val="21"/>
        </w:rPr>
        <w:t>Stanford40</w:t>
      </w:r>
      <w:r w:rsidR="00AB7529">
        <w:rPr>
          <w:rFonts w:hint="eastAsia"/>
          <w:szCs w:val="21"/>
        </w:rPr>
        <w:t>数据集上</w:t>
      </w:r>
      <w:r w:rsidR="00560F84">
        <w:rPr>
          <w:rFonts w:hint="eastAsia"/>
          <w:szCs w:val="21"/>
        </w:rPr>
        <w:t>相比</w:t>
      </w:r>
      <w:r w:rsidR="00873169">
        <w:rPr>
          <w:rFonts w:hint="eastAsia"/>
          <w:szCs w:val="21"/>
        </w:rPr>
        <w:t>基准线模型分别提升准确率</w:t>
      </w:r>
      <w:r w:rsidR="006C0B5B" w:rsidRPr="006C0B5B">
        <w:rPr>
          <w:szCs w:val="21"/>
        </w:rPr>
        <w:t>14.31%</w:t>
      </w:r>
      <w:r w:rsidR="006C0B5B">
        <w:rPr>
          <w:szCs w:val="21"/>
        </w:rPr>
        <w:t xml:space="preserve">, </w:t>
      </w:r>
      <w:r w:rsidR="006C0B5B" w:rsidRPr="006C0B5B">
        <w:rPr>
          <w:szCs w:val="21"/>
        </w:rPr>
        <w:t>9.70%</w:t>
      </w:r>
      <w:r w:rsidR="00E10926">
        <w:rPr>
          <w:szCs w:val="21"/>
        </w:rPr>
        <w:t xml:space="preserve">, </w:t>
      </w:r>
      <w:r w:rsidR="006C0B5B" w:rsidRPr="006C0B5B">
        <w:rPr>
          <w:szCs w:val="21"/>
        </w:rPr>
        <w:t>8.09%</w:t>
      </w:r>
      <w:r w:rsidR="006C0B5B" w:rsidRPr="006C0B5B">
        <w:rPr>
          <w:szCs w:val="21"/>
        </w:rPr>
        <w:tab/>
      </w:r>
      <w:r w:rsidR="0069496A">
        <w:rPr>
          <w:rFonts w:hint="eastAsia"/>
          <w:szCs w:val="21"/>
        </w:rPr>
        <w:t>和</w:t>
      </w:r>
      <w:r w:rsidR="006C0B5B" w:rsidRPr="006C0B5B">
        <w:rPr>
          <w:szCs w:val="21"/>
        </w:rPr>
        <w:t>18.31%</w:t>
      </w:r>
      <w:r w:rsidR="0069496A">
        <w:rPr>
          <w:rFonts w:hint="eastAsia"/>
          <w:szCs w:val="21"/>
        </w:rPr>
        <w:t>。</w:t>
      </w:r>
    </w:p>
    <w:p w14:paraId="4685407A" w14:textId="6A3B9663" w:rsidR="002B1CA8" w:rsidRDefault="00A97661">
      <w:pPr>
        <w:pStyle w:val="3"/>
        <w:rPr>
          <w:rFonts w:eastAsiaTheme="minorEastAsia"/>
          <w:sz w:val="21"/>
          <w:szCs w:val="21"/>
        </w:rPr>
      </w:pPr>
      <w:r>
        <w:rPr>
          <w:rFonts w:eastAsiaTheme="minorEastAsia" w:hint="eastAsia"/>
          <w:sz w:val="21"/>
          <w:szCs w:val="21"/>
        </w:rPr>
        <w:t>不同自注意力机制的实验结果</w:t>
      </w:r>
    </w:p>
    <w:p w14:paraId="0B055020" w14:textId="40810CAA" w:rsidR="00D92609" w:rsidRPr="00D92609" w:rsidRDefault="00D92609" w:rsidP="00D92609">
      <w:pPr>
        <w:rPr>
          <w:rFonts w:hint="eastAsia"/>
        </w:rPr>
      </w:pPr>
      <w:r>
        <w:rPr>
          <w:rFonts w:hint="eastAsia"/>
        </w:rPr>
        <w:t xml:space="preserve"> </w:t>
      </w:r>
      <w:r>
        <w:t xml:space="preserve">   </w:t>
      </w:r>
      <w:r>
        <w:rPr>
          <w:rFonts w:hint="eastAsia"/>
          <w:szCs w:val="21"/>
        </w:rPr>
        <w:t>为了</w:t>
      </w:r>
      <w:r w:rsidR="00C15B2B">
        <w:rPr>
          <w:rFonts w:hint="eastAsia"/>
          <w:szCs w:val="21"/>
        </w:rPr>
        <w:t>比较</w:t>
      </w:r>
      <w:r>
        <w:rPr>
          <w:rFonts w:hint="eastAsia"/>
          <w:szCs w:val="21"/>
        </w:rPr>
        <w:t>SKDSA</w:t>
      </w:r>
      <w:r>
        <w:rPr>
          <w:rFonts w:hint="eastAsia"/>
          <w:szCs w:val="21"/>
        </w:rPr>
        <w:t>模型</w:t>
      </w:r>
      <w:r w:rsidR="00272E4B">
        <w:rPr>
          <w:rFonts w:hint="eastAsia"/>
          <w:szCs w:val="21"/>
        </w:rPr>
        <w:t>和</w:t>
      </w:r>
      <w:r w:rsidR="00320B54">
        <w:rPr>
          <w:rFonts w:hint="eastAsia"/>
          <w:szCs w:val="21"/>
        </w:rPr>
        <w:t>两种注意力模型</w:t>
      </w:r>
      <w:r w:rsidR="000F6E06">
        <w:rPr>
          <w:rFonts w:hint="eastAsia"/>
          <w:szCs w:val="21"/>
        </w:rPr>
        <w:t>（</w:t>
      </w:r>
      <w:proofErr w:type="spellStart"/>
      <w:r w:rsidR="000F6E06">
        <w:rPr>
          <w:szCs w:val="21"/>
        </w:rPr>
        <w:t>DIANet</w:t>
      </w:r>
      <w:proofErr w:type="spellEnd"/>
      <w:r w:rsidR="000F6E06">
        <w:rPr>
          <w:szCs w:val="21"/>
        </w:rPr>
        <w:t>, SAN</w:t>
      </w:r>
      <w:r w:rsidR="000F6E06">
        <w:rPr>
          <w:rFonts w:hint="eastAsia"/>
          <w:szCs w:val="21"/>
        </w:rPr>
        <w:t>）</w:t>
      </w:r>
      <w:r w:rsidR="00793D59">
        <w:rPr>
          <w:rFonts w:hint="eastAsia"/>
          <w:szCs w:val="21"/>
        </w:rPr>
        <w:t>的性能</w:t>
      </w:r>
      <w:r>
        <w:rPr>
          <w:rFonts w:hint="eastAsia"/>
          <w:szCs w:val="21"/>
        </w:rPr>
        <w:t>，分别使用</w:t>
      </w:r>
      <w:r w:rsidR="00EF233E">
        <w:rPr>
          <w:rFonts w:hint="eastAsia"/>
          <w:szCs w:val="21"/>
        </w:rPr>
        <w:t>三种</w:t>
      </w:r>
      <w:r>
        <w:rPr>
          <w:rFonts w:hint="eastAsia"/>
          <w:szCs w:val="21"/>
        </w:rPr>
        <w:t>残差网络框架</w:t>
      </w:r>
      <w:r w:rsidR="00F76A27">
        <w:rPr>
          <w:rFonts w:hint="eastAsia"/>
          <w:szCs w:val="21"/>
        </w:rPr>
        <w:t>（</w:t>
      </w:r>
      <w:r w:rsidR="00F76A27">
        <w:rPr>
          <w:rFonts w:hint="eastAsia"/>
          <w:szCs w:val="21"/>
        </w:rPr>
        <w:t>R</w:t>
      </w:r>
      <w:r w:rsidR="00F76A27">
        <w:rPr>
          <w:szCs w:val="21"/>
        </w:rPr>
        <w:t>esNet18, ResNet34, ResNet50</w:t>
      </w:r>
      <w:r w:rsidR="00F76A27">
        <w:rPr>
          <w:rFonts w:hint="eastAsia"/>
          <w:szCs w:val="21"/>
        </w:rPr>
        <w:t>）</w:t>
      </w:r>
      <w:r>
        <w:rPr>
          <w:rFonts w:hint="eastAsia"/>
          <w:szCs w:val="21"/>
        </w:rPr>
        <w:t>在</w:t>
      </w:r>
      <w:r w:rsidR="0093114A">
        <w:rPr>
          <w:rFonts w:hint="eastAsia"/>
          <w:szCs w:val="21"/>
        </w:rPr>
        <w:t>C</w:t>
      </w:r>
      <w:r w:rsidR="0093114A">
        <w:rPr>
          <w:szCs w:val="21"/>
        </w:rPr>
        <w:t>IFAR-100</w:t>
      </w:r>
      <w:r w:rsidR="00930CB5">
        <w:rPr>
          <w:rFonts w:hint="eastAsia"/>
          <w:szCs w:val="21"/>
        </w:rPr>
        <w:t>数据集</w:t>
      </w:r>
      <w:r>
        <w:rPr>
          <w:rFonts w:hint="eastAsia"/>
          <w:szCs w:val="21"/>
        </w:rPr>
        <w:t>上进行实验，并且和其他</w:t>
      </w:r>
      <w:r w:rsidR="00531C7A">
        <w:rPr>
          <w:rFonts w:hint="eastAsia"/>
          <w:szCs w:val="21"/>
        </w:rPr>
        <w:t>两种注意力模型</w:t>
      </w:r>
      <w:r>
        <w:rPr>
          <w:rFonts w:hint="eastAsia"/>
          <w:szCs w:val="21"/>
        </w:rPr>
        <w:t>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sidR="00372904">
        <w:rPr>
          <w:szCs w:val="21"/>
        </w:rPr>
        <w:t>7</w:t>
      </w:r>
      <w:r>
        <w:rPr>
          <w:rFonts w:hint="eastAsia"/>
          <w:szCs w:val="21"/>
        </w:rPr>
        <w:t>所示，</w:t>
      </w:r>
      <w:r>
        <w:rPr>
          <w:szCs w:val="21"/>
        </w:rPr>
        <w:t>最</w:t>
      </w:r>
      <w:r>
        <w:rPr>
          <w:rFonts w:hint="eastAsia"/>
          <w:szCs w:val="21"/>
        </w:rPr>
        <w:t>优</w:t>
      </w:r>
      <w:r>
        <w:rPr>
          <w:szCs w:val="21"/>
        </w:rPr>
        <w:t>的结果用粗体标注。</w:t>
      </w:r>
    </w:p>
    <w:p w14:paraId="01075F2B" w14:textId="386B7723" w:rsidR="002B1CA8" w:rsidRDefault="00A97661">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w:t>
      </w:r>
      <w:r w:rsidR="00A540E3">
        <w:rPr>
          <w:rFonts w:eastAsiaTheme="minorEastAsia" w:hint="eastAsia"/>
          <w:sz w:val="21"/>
          <w:szCs w:val="21"/>
        </w:rPr>
        <w:t>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2B1CA8" w14:paraId="2D628B23" w14:textId="77777777">
        <w:trPr>
          <w:cantSplit/>
          <w:tblHeader/>
        </w:trPr>
        <w:tc>
          <w:tcPr>
            <w:tcW w:w="2175" w:type="dxa"/>
            <w:tcBorders>
              <w:top w:val="single" w:sz="12" w:space="0" w:color="auto"/>
              <w:bottom w:val="single" w:sz="4" w:space="0" w:color="auto"/>
            </w:tcBorders>
          </w:tcPr>
          <w:p w14:paraId="12DA95BE" w14:textId="56C603FF" w:rsidR="002B1CA8" w:rsidRDefault="0080632A">
            <w:pPr>
              <w:jc w:val="center"/>
              <w:rPr>
                <w:rFonts w:hint="eastAsia"/>
                <w:sz w:val="21"/>
                <w:szCs w:val="21"/>
              </w:rPr>
            </w:pPr>
            <w:r>
              <w:rPr>
                <w:rFonts w:hint="eastAsia"/>
                <w:sz w:val="21"/>
                <w:szCs w:val="21"/>
              </w:rPr>
              <w:t>模型</w:t>
            </w:r>
          </w:p>
        </w:tc>
        <w:tc>
          <w:tcPr>
            <w:tcW w:w="2182" w:type="dxa"/>
            <w:tcBorders>
              <w:top w:val="single" w:sz="12" w:space="0" w:color="auto"/>
              <w:bottom w:val="single" w:sz="4" w:space="0" w:color="auto"/>
            </w:tcBorders>
          </w:tcPr>
          <w:p w14:paraId="66AF5870" w14:textId="77777777" w:rsidR="002B1CA8" w:rsidRDefault="00A97661">
            <w:pPr>
              <w:jc w:val="center"/>
              <w:rPr>
                <w:sz w:val="21"/>
                <w:szCs w:val="21"/>
              </w:rPr>
            </w:pPr>
            <w:r>
              <w:rPr>
                <w:sz w:val="21"/>
                <w:szCs w:val="21"/>
              </w:rPr>
              <w:t>SKDSA</w:t>
            </w:r>
          </w:p>
        </w:tc>
        <w:tc>
          <w:tcPr>
            <w:tcW w:w="2182" w:type="dxa"/>
            <w:tcBorders>
              <w:top w:val="single" w:sz="12" w:space="0" w:color="auto"/>
              <w:bottom w:val="single" w:sz="4" w:space="0" w:color="auto"/>
            </w:tcBorders>
          </w:tcPr>
          <w:p w14:paraId="6FE0B1CA" w14:textId="77777777" w:rsidR="002B1CA8" w:rsidRDefault="00A97661">
            <w:pPr>
              <w:jc w:val="center"/>
              <w:rPr>
                <w:sz w:val="21"/>
                <w:szCs w:val="21"/>
              </w:rPr>
            </w:pPr>
            <w:r>
              <w:rPr>
                <w:sz w:val="21"/>
                <w:szCs w:val="21"/>
              </w:rPr>
              <w:t>SAN</w:t>
            </w:r>
          </w:p>
        </w:tc>
        <w:tc>
          <w:tcPr>
            <w:tcW w:w="2182" w:type="dxa"/>
            <w:tcBorders>
              <w:top w:val="single" w:sz="12" w:space="0" w:color="auto"/>
              <w:bottom w:val="single" w:sz="4" w:space="0" w:color="auto"/>
            </w:tcBorders>
          </w:tcPr>
          <w:p w14:paraId="1A118686" w14:textId="77777777" w:rsidR="002B1CA8" w:rsidRDefault="00A97661">
            <w:pPr>
              <w:jc w:val="center"/>
              <w:rPr>
                <w:sz w:val="21"/>
                <w:szCs w:val="21"/>
              </w:rPr>
            </w:pPr>
            <w:proofErr w:type="spellStart"/>
            <w:r>
              <w:rPr>
                <w:sz w:val="21"/>
                <w:szCs w:val="21"/>
              </w:rPr>
              <w:t>DIANet</w:t>
            </w:r>
            <w:proofErr w:type="spellEnd"/>
          </w:p>
        </w:tc>
      </w:tr>
      <w:tr w:rsidR="002B1CA8" w14:paraId="5751E5D7" w14:textId="77777777">
        <w:trPr>
          <w:cantSplit/>
          <w:tblHeader/>
        </w:trPr>
        <w:tc>
          <w:tcPr>
            <w:tcW w:w="2175" w:type="dxa"/>
            <w:tcBorders>
              <w:top w:val="single" w:sz="4" w:space="0" w:color="auto"/>
            </w:tcBorders>
          </w:tcPr>
          <w:p w14:paraId="388089FE" w14:textId="77777777" w:rsidR="002B1CA8" w:rsidRDefault="00A97661">
            <w:pPr>
              <w:jc w:val="center"/>
              <w:rPr>
                <w:sz w:val="21"/>
                <w:szCs w:val="21"/>
              </w:rPr>
            </w:pPr>
            <w:r>
              <w:rPr>
                <w:sz w:val="21"/>
                <w:szCs w:val="21"/>
              </w:rPr>
              <w:t>ResNet18</w:t>
            </w:r>
          </w:p>
        </w:tc>
        <w:tc>
          <w:tcPr>
            <w:tcW w:w="2182" w:type="dxa"/>
            <w:tcBorders>
              <w:top w:val="single" w:sz="4" w:space="0" w:color="auto"/>
            </w:tcBorders>
          </w:tcPr>
          <w:p w14:paraId="363AABAB" w14:textId="77777777" w:rsidR="002B1CA8" w:rsidRDefault="00A97661">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03D88329" w14:textId="77777777" w:rsidR="002B1CA8" w:rsidRDefault="00A97661">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242C6CAD" w14:textId="77777777" w:rsidR="002B1CA8" w:rsidRDefault="00A97661">
            <w:pPr>
              <w:jc w:val="center"/>
              <w:rPr>
                <w:sz w:val="21"/>
                <w:szCs w:val="21"/>
              </w:rPr>
            </w:pPr>
            <w:r>
              <w:rPr>
                <w:sz w:val="21"/>
                <w:szCs w:val="21"/>
              </w:rPr>
              <w:t>76.62</w:t>
            </w:r>
            <w:r>
              <w:rPr>
                <w:rFonts w:hint="eastAsia"/>
                <w:sz w:val="21"/>
                <w:szCs w:val="21"/>
              </w:rPr>
              <w:t>%</w:t>
            </w:r>
          </w:p>
        </w:tc>
      </w:tr>
      <w:tr w:rsidR="002B1CA8" w14:paraId="101712F7" w14:textId="77777777">
        <w:trPr>
          <w:cantSplit/>
          <w:tblHeader/>
        </w:trPr>
        <w:tc>
          <w:tcPr>
            <w:tcW w:w="2175" w:type="dxa"/>
          </w:tcPr>
          <w:p w14:paraId="7BEB3D65" w14:textId="77777777" w:rsidR="002B1CA8" w:rsidRDefault="00A97661">
            <w:pPr>
              <w:jc w:val="center"/>
              <w:rPr>
                <w:sz w:val="21"/>
                <w:szCs w:val="21"/>
              </w:rPr>
            </w:pPr>
            <w:r>
              <w:rPr>
                <w:sz w:val="21"/>
                <w:szCs w:val="21"/>
              </w:rPr>
              <w:t>ResNet34</w:t>
            </w:r>
          </w:p>
        </w:tc>
        <w:tc>
          <w:tcPr>
            <w:tcW w:w="2182" w:type="dxa"/>
          </w:tcPr>
          <w:p w14:paraId="0A9F5929" w14:textId="77777777" w:rsidR="002B1CA8" w:rsidRDefault="00A97661">
            <w:pPr>
              <w:jc w:val="center"/>
              <w:rPr>
                <w:sz w:val="21"/>
                <w:szCs w:val="21"/>
              </w:rPr>
            </w:pPr>
            <w:r>
              <w:rPr>
                <w:b/>
                <w:bCs/>
                <w:sz w:val="21"/>
                <w:szCs w:val="21"/>
              </w:rPr>
              <w:t>80.81</w:t>
            </w:r>
            <w:r>
              <w:rPr>
                <w:rFonts w:hint="eastAsia"/>
                <w:b/>
                <w:bCs/>
                <w:sz w:val="21"/>
                <w:szCs w:val="21"/>
              </w:rPr>
              <w:t>%</w:t>
            </w:r>
          </w:p>
        </w:tc>
        <w:tc>
          <w:tcPr>
            <w:tcW w:w="2182" w:type="dxa"/>
          </w:tcPr>
          <w:p w14:paraId="1E2C2AFA" w14:textId="77777777" w:rsidR="002B1CA8" w:rsidRDefault="00A97661">
            <w:pPr>
              <w:jc w:val="center"/>
              <w:rPr>
                <w:sz w:val="21"/>
                <w:szCs w:val="21"/>
              </w:rPr>
            </w:pPr>
            <w:r>
              <w:rPr>
                <w:sz w:val="21"/>
                <w:szCs w:val="21"/>
              </w:rPr>
              <w:t>76.40</w:t>
            </w:r>
            <w:r>
              <w:rPr>
                <w:rFonts w:hint="eastAsia"/>
                <w:sz w:val="21"/>
                <w:szCs w:val="21"/>
              </w:rPr>
              <w:t>%</w:t>
            </w:r>
          </w:p>
        </w:tc>
        <w:tc>
          <w:tcPr>
            <w:tcW w:w="2182" w:type="dxa"/>
          </w:tcPr>
          <w:p w14:paraId="1F796B53" w14:textId="77777777" w:rsidR="002B1CA8" w:rsidRDefault="00A97661">
            <w:pPr>
              <w:jc w:val="center"/>
              <w:rPr>
                <w:sz w:val="21"/>
                <w:szCs w:val="21"/>
              </w:rPr>
            </w:pPr>
            <w:r>
              <w:rPr>
                <w:sz w:val="21"/>
                <w:szCs w:val="21"/>
              </w:rPr>
              <w:t>77.10</w:t>
            </w:r>
            <w:r>
              <w:rPr>
                <w:rFonts w:hint="eastAsia"/>
                <w:sz w:val="21"/>
                <w:szCs w:val="21"/>
              </w:rPr>
              <w:t>%</w:t>
            </w:r>
          </w:p>
        </w:tc>
      </w:tr>
      <w:tr w:rsidR="002B1CA8" w14:paraId="7A205966" w14:textId="77777777">
        <w:trPr>
          <w:cantSplit/>
          <w:tblHeader/>
        </w:trPr>
        <w:tc>
          <w:tcPr>
            <w:tcW w:w="2175" w:type="dxa"/>
            <w:tcBorders>
              <w:bottom w:val="single" w:sz="12" w:space="0" w:color="auto"/>
            </w:tcBorders>
          </w:tcPr>
          <w:p w14:paraId="603F4FF7" w14:textId="77777777" w:rsidR="002B1CA8" w:rsidRDefault="00A97661">
            <w:pPr>
              <w:jc w:val="center"/>
              <w:rPr>
                <w:sz w:val="21"/>
                <w:szCs w:val="21"/>
              </w:rPr>
            </w:pPr>
            <w:r>
              <w:rPr>
                <w:sz w:val="21"/>
                <w:szCs w:val="21"/>
              </w:rPr>
              <w:t>ResNet50</w:t>
            </w:r>
          </w:p>
        </w:tc>
        <w:tc>
          <w:tcPr>
            <w:tcW w:w="2182" w:type="dxa"/>
            <w:tcBorders>
              <w:bottom w:val="single" w:sz="12" w:space="0" w:color="auto"/>
            </w:tcBorders>
          </w:tcPr>
          <w:p w14:paraId="77EBA672" w14:textId="77777777" w:rsidR="002B1CA8" w:rsidRDefault="00A97661">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265D5CF3" w14:textId="77777777" w:rsidR="002B1CA8" w:rsidRDefault="00A97661">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66C3A1BA" w14:textId="77777777" w:rsidR="002B1CA8" w:rsidRDefault="00A97661">
            <w:pPr>
              <w:jc w:val="center"/>
              <w:rPr>
                <w:sz w:val="21"/>
                <w:szCs w:val="21"/>
              </w:rPr>
            </w:pPr>
            <w:r>
              <w:rPr>
                <w:sz w:val="21"/>
                <w:szCs w:val="21"/>
              </w:rPr>
              <w:t>78.60</w:t>
            </w:r>
            <w:r>
              <w:rPr>
                <w:rFonts w:hint="eastAsia"/>
                <w:sz w:val="21"/>
                <w:szCs w:val="21"/>
              </w:rPr>
              <w:t>%</w:t>
            </w:r>
          </w:p>
        </w:tc>
      </w:tr>
    </w:tbl>
    <w:p w14:paraId="3E878825" w14:textId="77777777" w:rsidR="005111E8" w:rsidRDefault="005111E8">
      <w:pPr>
        <w:ind w:firstLineChars="200" w:firstLine="480"/>
        <w:rPr>
          <w:szCs w:val="21"/>
        </w:rPr>
      </w:pPr>
    </w:p>
    <w:p w14:paraId="5114F554" w14:textId="34EB361B" w:rsidR="002B1CA8" w:rsidRDefault="005F4047">
      <w:pPr>
        <w:ind w:firstLineChars="200" w:firstLine="480"/>
        <w:rPr>
          <w:rFonts w:hint="eastAsia"/>
          <w:szCs w:val="21"/>
        </w:rPr>
      </w:pPr>
      <w:r>
        <w:rPr>
          <w:rFonts w:hint="eastAsia"/>
          <w:szCs w:val="21"/>
        </w:rPr>
        <w:t>从</w:t>
      </w:r>
      <w:r w:rsidR="00A97661">
        <w:rPr>
          <w:szCs w:val="21"/>
        </w:rPr>
        <w:t>表</w:t>
      </w:r>
      <w:r w:rsidR="00A97661">
        <w:rPr>
          <w:szCs w:val="21"/>
        </w:rPr>
        <w:t>4.7</w:t>
      </w:r>
      <w:r w:rsidR="002D5255">
        <w:rPr>
          <w:rFonts w:hint="eastAsia"/>
          <w:szCs w:val="21"/>
        </w:rPr>
        <w:t>可以看出</w:t>
      </w:r>
      <w:r w:rsidR="008831C3">
        <w:rPr>
          <w:rFonts w:hint="eastAsia"/>
          <w:szCs w:val="21"/>
        </w:rPr>
        <w:t>，在</w:t>
      </w:r>
      <w:r w:rsidR="008831C3">
        <w:rPr>
          <w:rFonts w:hint="eastAsia"/>
          <w:szCs w:val="21"/>
        </w:rPr>
        <w:t>CIFAR-</w:t>
      </w:r>
      <w:r w:rsidR="008831C3">
        <w:rPr>
          <w:szCs w:val="21"/>
        </w:rPr>
        <w:t>100</w:t>
      </w:r>
      <w:r w:rsidR="008831C3">
        <w:rPr>
          <w:rFonts w:hint="eastAsia"/>
          <w:szCs w:val="21"/>
        </w:rPr>
        <w:t>数据集上</w:t>
      </w:r>
      <w:r w:rsidR="00A97661">
        <w:rPr>
          <w:szCs w:val="21"/>
        </w:rPr>
        <w:t>，</w:t>
      </w:r>
      <w:r w:rsidR="00A97661">
        <w:rPr>
          <w:rFonts w:hint="eastAsia"/>
          <w:szCs w:val="21"/>
        </w:rPr>
        <w:t>SKDSA</w:t>
      </w:r>
      <w:r w:rsidR="00A97661">
        <w:rPr>
          <w:rFonts w:hint="eastAsia"/>
          <w:szCs w:val="21"/>
        </w:rPr>
        <w:t>模型</w:t>
      </w:r>
      <w:r w:rsidR="007F7EE3">
        <w:rPr>
          <w:rFonts w:hint="eastAsia"/>
          <w:szCs w:val="21"/>
        </w:rPr>
        <w:t>具有比</w:t>
      </w:r>
      <w:r w:rsidR="00A97661">
        <w:rPr>
          <w:szCs w:val="21"/>
        </w:rPr>
        <w:t>其他两种</w:t>
      </w:r>
      <w:r w:rsidR="00A97661">
        <w:rPr>
          <w:szCs w:val="21"/>
        </w:rPr>
        <w:t>注意力</w:t>
      </w:r>
      <w:r w:rsidR="00A97661">
        <w:rPr>
          <w:rFonts w:hint="eastAsia"/>
          <w:szCs w:val="21"/>
        </w:rPr>
        <w:t>模型</w:t>
      </w:r>
      <w:r w:rsidR="00CE2ED6">
        <w:rPr>
          <w:rFonts w:hint="eastAsia"/>
          <w:szCs w:val="21"/>
        </w:rPr>
        <w:t>更优异的性能。</w:t>
      </w:r>
      <w:r w:rsidR="004D4BB9">
        <w:rPr>
          <w:rFonts w:hint="eastAsia"/>
          <w:szCs w:val="21"/>
        </w:rPr>
        <w:t>具体来说，</w:t>
      </w:r>
      <w:r w:rsidR="00B977C6">
        <w:rPr>
          <w:rFonts w:hint="eastAsia"/>
          <w:szCs w:val="21"/>
        </w:rPr>
        <w:t>SKDSA</w:t>
      </w:r>
      <w:r w:rsidR="00B977C6">
        <w:rPr>
          <w:rFonts w:hint="eastAsia"/>
          <w:szCs w:val="21"/>
        </w:rPr>
        <w:t>模型使用</w:t>
      </w:r>
      <w:r w:rsidR="00B977C6">
        <w:rPr>
          <w:szCs w:val="21"/>
        </w:rPr>
        <w:t>ResNet18</w:t>
      </w:r>
      <w:r w:rsidR="00BE04AE">
        <w:rPr>
          <w:rFonts w:hint="eastAsia"/>
          <w:szCs w:val="21"/>
        </w:rPr>
        <w:t>框架</w:t>
      </w:r>
      <w:r w:rsidR="00DF6ABE">
        <w:rPr>
          <w:rFonts w:hint="eastAsia"/>
          <w:szCs w:val="21"/>
        </w:rPr>
        <w:t>相比</w:t>
      </w:r>
      <w:r w:rsidR="002F3477">
        <w:rPr>
          <w:rFonts w:hint="eastAsia"/>
          <w:szCs w:val="21"/>
        </w:rPr>
        <w:t>SAN</w:t>
      </w:r>
      <w:r w:rsidR="002F3477">
        <w:rPr>
          <w:rFonts w:hint="eastAsia"/>
          <w:szCs w:val="21"/>
        </w:rPr>
        <w:t>和</w:t>
      </w:r>
      <w:proofErr w:type="spellStart"/>
      <w:r w:rsidR="002F3477">
        <w:rPr>
          <w:rFonts w:hint="eastAsia"/>
          <w:szCs w:val="21"/>
        </w:rPr>
        <w:t>D</w:t>
      </w:r>
      <w:r w:rsidR="002F3477">
        <w:rPr>
          <w:szCs w:val="21"/>
        </w:rPr>
        <w:t>IANet</w:t>
      </w:r>
      <w:proofErr w:type="spellEnd"/>
      <w:r w:rsidR="00E62E54">
        <w:rPr>
          <w:rFonts w:hint="eastAsia"/>
          <w:szCs w:val="21"/>
        </w:rPr>
        <w:t>分别提升准确率</w:t>
      </w:r>
      <w:r w:rsidR="00D32FF8" w:rsidRPr="00D32FF8">
        <w:rPr>
          <w:szCs w:val="21"/>
        </w:rPr>
        <w:t>4.61%</w:t>
      </w:r>
      <w:r w:rsidR="00D32FF8">
        <w:rPr>
          <w:rFonts w:hint="eastAsia"/>
          <w:szCs w:val="21"/>
        </w:rPr>
        <w:t>和</w:t>
      </w:r>
      <w:r w:rsidR="00D32FF8" w:rsidRPr="00D32FF8">
        <w:rPr>
          <w:szCs w:val="21"/>
        </w:rPr>
        <w:t>3.89%</w:t>
      </w:r>
      <w:r w:rsidR="00D32FF8">
        <w:rPr>
          <w:rFonts w:hint="eastAsia"/>
          <w:szCs w:val="21"/>
        </w:rPr>
        <w:t>，</w:t>
      </w:r>
      <w:r w:rsidR="005E6CAA">
        <w:rPr>
          <w:rFonts w:hint="eastAsia"/>
          <w:szCs w:val="21"/>
        </w:rPr>
        <w:t>使用</w:t>
      </w:r>
      <w:r w:rsidR="00147E61">
        <w:rPr>
          <w:szCs w:val="21"/>
        </w:rPr>
        <w:t>ResNet34</w:t>
      </w:r>
      <w:r w:rsidR="00147E61">
        <w:rPr>
          <w:rFonts w:hint="eastAsia"/>
          <w:szCs w:val="21"/>
        </w:rPr>
        <w:t>框架</w:t>
      </w:r>
      <w:r w:rsidR="003D650E">
        <w:rPr>
          <w:rFonts w:hint="eastAsia"/>
          <w:szCs w:val="21"/>
        </w:rPr>
        <w:t>相比</w:t>
      </w:r>
      <w:r w:rsidR="003D650E">
        <w:rPr>
          <w:rFonts w:hint="eastAsia"/>
          <w:szCs w:val="21"/>
        </w:rPr>
        <w:t>SAN</w:t>
      </w:r>
      <w:r w:rsidR="003D650E">
        <w:rPr>
          <w:rFonts w:hint="eastAsia"/>
          <w:szCs w:val="21"/>
        </w:rPr>
        <w:t>和</w:t>
      </w:r>
      <w:proofErr w:type="spellStart"/>
      <w:r w:rsidR="003D650E">
        <w:rPr>
          <w:rFonts w:hint="eastAsia"/>
          <w:szCs w:val="21"/>
        </w:rPr>
        <w:t>D</w:t>
      </w:r>
      <w:r w:rsidR="003D650E">
        <w:rPr>
          <w:szCs w:val="21"/>
        </w:rPr>
        <w:t>IANet</w:t>
      </w:r>
      <w:proofErr w:type="spellEnd"/>
      <w:r w:rsidR="003D650E">
        <w:rPr>
          <w:rFonts w:hint="eastAsia"/>
          <w:szCs w:val="21"/>
        </w:rPr>
        <w:t>分别提升准确率</w:t>
      </w:r>
      <w:r w:rsidR="00E85883" w:rsidRPr="00E85883">
        <w:rPr>
          <w:szCs w:val="21"/>
        </w:rPr>
        <w:t>4.41%</w:t>
      </w:r>
      <w:r w:rsidR="00E85883">
        <w:rPr>
          <w:rFonts w:hint="eastAsia"/>
          <w:szCs w:val="21"/>
        </w:rPr>
        <w:t>和</w:t>
      </w:r>
      <w:r w:rsidR="00E85883" w:rsidRPr="00E85883">
        <w:rPr>
          <w:szCs w:val="21"/>
        </w:rPr>
        <w:t>3.71%</w:t>
      </w:r>
      <w:r w:rsidR="00E85883">
        <w:rPr>
          <w:rFonts w:hint="eastAsia"/>
          <w:szCs w:val="21"/>
        </w:rPr>
        <w:t>，使用</w:t>
      </w:r>
      <w:r w:rsidR="00F27FF0">
        <w:rPr>
          <w:rFonts w:hint="eastAsia"/>
          <w:szCs w:val="21"/>
        </w:rPr>
        <w:t>R</w:t>
      </w:r>
      <w:r w:rsidR="00F27FF0">
        <w:rPr>
          <w:szCs w:val="21"/>
        </w:rPr>
        <w:t>esNet50</w:t>
      </w:r>
      <w:r w:rsidR="00F27FF0">
        <w:rPr>
          <w:rFonts w:hint="eastAsia"/>
          <w:szCs w:val="21"/>
        </w:rPr>
        <w:t>框架</w:t>
      </w:r>
      <w:r w:rsidR="00030C23">
        <w:rPr>
          <w:rFonts w:hint="eastAsia"/>
          <w:szCs w:val="21"/>
        </w:rPr>
        <w:t>相比</w:t>
      </w:r>
      <w:r w:rsidR="00030C23">
        <w:rPr>
          <w:rFonts w:hint="eastAsia"/>
          <w:szCs w:val="21"/>
        </w:rPr>
        <w:t>SAN</w:t>
      </w:r>
      <w:r w:rsidR="00030C23">
        <w:rPr>
          <w:rFonts w:hint="eastAsia"/>
          <w:szCs w:val="21"/>
        </w:rPr>
        <w:t>和</w:t>
      </w:r>
      <w:proofErr w:type="spellStart"/>
      <w:r w:rsidR="00030C23">
        <w:rPr>
          <w:rFonts w:hint="eastAsia"/>
          <w:szCs w:val="21"/>
        </w:rPr>
        <w:t>D</w:t>
      </w:r>
      <w:r w:rsidR="00030C23">
        <w:rPr>
          <w:szCs w:val="21"/>
        </w:rPr>
        <w:t>IANet</w:t>
      </w:r>
      <w:proofErr w:type="spellEnd"/>
      <w:r w:rsidR="00030C23">
        <w:rPr>
          <w:rFonts w:hint="eastAsia"/>
          <w:szCs w:val="21"/>
        </w:rPr>
        <w:t>分别提升准确率</w:t>
      </w:r>
      <w:r w:rsidR="00A4229B" w:rsidRPr="00A4229B">
        <w:rPr>
          <w:szCs w:val="21"/>
        </w:rPr>
        <w:t>3.93%</w:t>
      </w:r>
      <w:r w:rsidR="00A4229B">
        <w:rPr>
          <w:rFonts w:hint="eastAsia"/>
          <w:szCs w:val="21"/>
        </w:rPr>
        <w:t>和</w:t>
      </w:r>
      <w:r w:rsidR="00A4229B" w:rsidRPr="00A4229B">
        <w:rPr>
          <w:szCs w:val="21"/>
        </w:rPr>
        <w:t>2.53%</w:t>
      </w:r>
      <w:r w:rsidR="00A4229B">
        <w:rPr>
          <w:rFonts w:hint="eastAsia"/>
          <w:szCs w:val="21"/>
        </w:rPr>
        <w:t>。</w:t>
      </w:r>
    </w:p>
    <w:p w14:paraId="4F59CDB9" w14:textId="7E68E508" w:rsidR="002B1CA8" w:rsidRPr="00580716" w:rsidRDefault="00A97661" w:rsidP="000C261D">
      <w:pPr>
        <w:pStyle w:val="2"/>
        <w:rPr>
          <w:szCs w:val="21"/>
        </w:rPr>
      </w:pPr>
      <w:bookmarkStart w:id="131" w:name="_Toc97905712"/>
      <w:bookmarkStart w:id="132" w:name="_Toc99472893"/>
      <w:r>
        <w:lastRenderedPageBreak/>
        <w:t>消融实验</w:t>
      </w:r>
      <w:r>
        <w:rPr>
          <w:rFonts w:hint="eastAsia"/>
        </w:rPr>
        <w:t>与</w:t>
      </w:r>
      <w:r>
        <w:t>分析</w:t>
      </w:r>
      <w:bookmarkEnd w:id="131"/>
      <w:bookmarkEnd w:id="132"/>
    </w:p>
    <w:p w14:paraId="43FF0FD4" w14:textId="77777777" w:rsidR="002B1CA8" w:rsidRDefault="00A97661">
      <w:pPr>
        <w:pStyle w:val="3"/>
      </w:pPr>
      <w:r>
        <w:rPr>
          <w:szCs w:val="21"/>
        </w:rPr>
        <w:t>自注意力机制的重要性</w:t>
      </w:r>
    </w:p>
    <w:p w14:paraId="33D82F1B" w14:textId="48E51426" w:rsidR="009F1477" w:rsidRDefault="000D48B5">
      <w:pPr>
        <w:ind w:firstLineChars="200" w:firstLine="480"/>
        <w:rPr>
          <w:rFonts w:hint="eastAsia"/>
          <w:szCs w:val="21"/>
        </w:rPr>
      </w:pPr>
      <w:r>
        <w:rPr>
          <w:rFonts w:hint="eastAsia"/>
          <w:szCs w:val="21"/>
        </w:rPr>
        <w:t>为了</w:t>
      </w:r>
      <w:proofErr w:type="gramStart"/>
      <w:r w:rsidR="00A66668">
        <w:rPr>
          <w:rFonts w:hint="eastAsia"/>
          <w:szCs w:val="21"/>
        </w:rPr>
        <w:t>证明</w:t>
      </w:r>
      <w:r w:rsidR="00025009">
        <w:rPr>
          <w:rFonts w:hint="eastAsia"/>
          <w:szCs w:val="21"/>
        </w:rPr>
        <w:t>自</w:t>
      </w:r>
      <w:proofErr w:type="gramEnd"/>
      <w:r w:rsidR="00025009">
        <w:rPr>
          <w:rFonts w:hint="eastAsia"/>
          <w:szCs w:val="21"/>
        </w:rPr>
        <w:t>注意力模块</w:t>
      </w:r>
      <w:r w:rsidR="00A52FB1">
        <w:rPr>
          <w:rFonts w:hint="eastAsia"/>
          <w:szCs w:val="21"/>
        </w:rPr>
        <w:t>对于</w:t>
      </w:r>
      <w:r w:rsidR="00285666">
        <w:rPr>
          <w:rFonts w:hint="eastAsia"/>
          <w:szCs w:val="21"/>
        </w:rPr>
        <w:t>SKDSA</w:t>
      </w:r>
      <w:r w:rsidR="00424805">
        <w:rPr>
          <w:rFonts w:hint="eastAsia"/>
          <w:szCs w:val="21"/>
        </w:rPr>
        <w:t>模型</w:t>
      </w:r>
      <w:r w:rsidR="00ED4AC0">
        <w:rPr>
          <w:rFonts w:hint="eastAsia"/>
          <w:szCs w:val="21"/>
        </w:rPr>
        <w:t>的重要性</w:t>
      </w:r>
      <w:r w:rsidR="00623BB6">
        <w:rPr>
          <w:rFonts w:hint="eastAsia"/>
          <w:szCs w:val="21"/>
        </w:rPr>
        <w:t>，分别使用</w:t>
      </w:r>
      <w:r w:rsidR="001D4709">
        <w:rPr>
          <w:rFonts w:hint="eastAsia"/>
          <w:szCs w:val="21"/>
        </w:rPr>
        <w:t>基于</w:t>
      </w:r>
      <w:r w:rsidR="005725AC">
        <w:rPr>
          <w:rFonts w:hint="eastAsia"/>
          <w:szCs w:val="21"/>
        </w:rPr>
        <w:t>残差网络框架</w:t>
      </w:r>
      <w:r w:rsidR="00023A6B">
        <w:rPr>
          <w:rFonts w:hint="eastAsia"/>
          <w:szCs w:val="21"/>
        </w:rPr>
        <w:t>、宽残差网络框架</w:t>
      </w:r>
      <w:r w:rsidR="001C0867">
        <w:rPr>
          <w:rFonts w:hint="eastAsia"/>
          <w:szCs w:val="21"/>
        </w:rPr>
        <w:t>的</w:t>
      </w:r>
      <w:r w:rsidR="00F74F75">
        <w:rPr>
          <w:rFonts w:hint="eastAsia"/>
          <w:szCs w:val="21"/>
        </w:rPr>
        <w:t>去掉注意力机制的</w:t>
      </w:r>
      <w:r w:rsidR="00F74F75">
        <w:rPr>
          <w:rFonts w:hint="eastAsia"/>
          <w:szCs w:val="21"/>
        </w:rPr>
        <w:t>SKDSA</w:t>
      </w:r>
      <w:r w:rsidR="00F74F75">
        <w:rPr>
          <w:rFonts w:hint="eastAsia"/>
          <w:szCs w:val="21"/>
        </w:rPr>
        <w:t>模型、</w:t>
      </w:r>
      <w:r w:rsidR="00F74F75">
        <w:rPr>
          <w:rFonts w:hint="eastAsia"/>
          <w:szCs w:val="21"/>
        </w:rPr>
        <w:t>SKDSA</w:t>
      </w:r>
      <w:r w:rsidR="00F74F75">
        <w:rPr>
          <w:rFonts w:hint="eastAsia"/>
          <w:szCs w:val="21"/>
        </w:rPr>
        <w:t>模型</w:t>
      </w:r>
      <w:r w:rsidR="00CE5A44">
        <w:rPr>
          <w:rFonts w:hint="eastAsia"/>
          <w:szCs w:val="21"/>
        </w:rPr>
        <w:t>在</w:t>
      </w:r>
      <w:r w:rsidR="001E0293">
        <w:rPr>
          <w:rFonts w:hint="eastAsia"/>
          <w:szCs w:val="21"/>
        </w:rPr>
        <w:t>CIFAR-</w:t>
      </w:r>
      <w:r w:rsidR="001E0293">
        <w:rPr>
          <w:szCs w:val="21"/>
        </w:rPr>
        <w:t>100</w:t>
      </w:r>
      <w:r w:rsidR="001E0293">
        <w:rPr>
          <w:rFonts w:hint="eastAsia"/>
          <w:szCs w:val="21"/>
        </w:rPr>
        <w:t>和</w:t>
      </w:r>
      <w:proofErr w:type="spellStart"/>
      <w:r w:rsidR="00930C1F">
        <w:rPr>
          <w:rFonts w:hint="eastAsia"/>
          <w:szCs w:val="21"/>
        </w:rPr>
        <w:t>T</w:t>
      </w:r>
      <w:r w:rsidR="00930C1F">
        <w:rPr>
          <w:szCs w:val="21"/>
        </w:rPr>
        <w:t>inyImageNet</w:t>
      </w:r>
      <w:proofErr w:type="spellEnd"/>
      <w:r w:rsidR="006A3A33">
        <w:rPr>
          <w:rFonts w:hint="eastAsia"/>
          <w:szCs w:val="21"/>
        </w:rPr>
        <w:t>数据集上</w:t>
      </w:r>
      <w:r w:rsidR="004165CD">
        <w:rPr>
          <w:rFonts w:hint="eastAsia"/>
          <w:szCs w:val="21"/>
        </w:rPr>
        <w:t>进行实验。</w:t>
      </w:r>
      <w:r w:rsidR="00580716">
        <w:rPr>
          <w:szCs w:val="21"/>
        </w:rPr>
        <w:t>每个实验</w:t>
      </w:r>
      <w:r w:rsidR="00580716">
        <w:rPr>
          <w:rFonts w:hint="eastAsia"/>
          <w:szCs w:val="21"/>
        </w:rPr>
        <w:t>都</w:t>
      </w:r>
      <w:r w:rsidR="00580716">
        <w:rPr>
          <w:szCs w:val="21"/>
        </w:rPr>
        <w:t>重复了三次，</w:t>
      </w:r>
      <w:r w:rsidR="00580716">
        <w:rPr>
          <w:rFonts w:hint="eastAsia"/>
          <w:szCs w:val="21"/>
        </w:rPr>
        <w:t>实验结果</w:t>
      </w:r>
      <w:r w:rsidR="00580716">
        <w:rPr>
          <w:szCs w:val="21"/>
        </w:rPr>
        <w:t>记录最后</w:t>
      </w:r>
      <w:r w:rsidR="00580716">
        <w:rPr>
          <w:szCs w:val="21"/>
        </w:rPr>
        <w:t>epoch</w:t>
      </w:r>
      <w:r w:rsidR="00580716">
        <w:rPr>
          <w:szCs w:val="21"/>
        </w:rPr>
        <w:t>的</w:t>
      </w:r>
      <w:r w:rsidR="00C64538">
        <w:rPr>
          <w:rFonts w:hint="eastAsia"/>
          <w:szCs w:val="21"/>
        </w:rPr>
        <w:t>分类准确率的</w:t>
      </w:r>
      <w:r w:rsidR="00580716">
        <w:rPr>
          <w:rFonts w:hint="eastAsia"/>
          <w:szCs w:val="21"/>
        </w:rPr>
        <w:t>平均数</w:t>
      </w:r>
      <w:r w:rsidR="00580716">
        <w:rPr>
          <w:szCs w:val="21"/>
        </w:rPr>
        <w:t>。</w:t>
      </w:r>
      <w:r w:rsidR="00580716">
        <w:rPr>
          <w:rFonts w:hint="eastAsia"/>
          <w:szCs w:val="21"/>
        </w:rPr>
        <w:t>实验结果如表</w:t>
      </w:r>
      <w:r w:rsidR="00580716">
        <w:rPr>
          <w:rFonts w:hint="eastAsia"/>
          <w:szCs w:val="21"/>
        </w:rPr>
        <w:t>4.</w:t>
      </w:r>
      <w:r w:rsidR="00580716">
        <w:rPr>
          <w:szCs w:val="21"/>
        </w:rPr>
        <w:t>8</w:t>
      </w:r>
      <w:r w:rsidR="00580716">
        <w:rPr>
          <w:rFonts w:hint="eastAsia"/>
          <w:szCs w:val="21"/>
        </w:rPr>
        <w:t>和表</w:t>
      </w:r>
      <w:r w:rsidR="00580716">
        <w:rPr>
          <w:rFonts w:hint="eastAsia"/>
          <w:szCs w:val="21"/>
        </w:rPr>
        <w:t>4.</w:t>
      </w:r>
      <w:r w:rsidR="00580716">
        <w:rPr>
          <w:szCs w:val="21"/>
        </w:rPr>
        <w:t>9</w:t>
      </w:r>
      <w:r w:rsidR="00580716">
        <w:rPr>
          <w:rFonts w:hint="eastAsia"/>
          <w:szCs w:val="21"/>
        </w:rPr>
        <w:t>所示</w:t>
      </w:r>
      <w:r w:rsidR="00B94743">
        <w:rPr>
          <w:rFonts w:hint="eastAsia"/>
          <w:szCs w:val="21"/>
        </w:rPr>
        <w:t>，</w:t>
      </w:r>
      <w:r w:rsidR="00B94743">
        <w:rPr>
          <w:szCs w:val="21"/>
        </w:rPr>
        <w:t>最</w:t>
      </w:r>
      <w:r w:rsidR="00B94743">
        <w:rPr>
          <w:rFonts w:hint="eastAsia"/>
          <w:szCs w:val="21"/>
        </w:rPr>
        <w:t>优</w:t>
      </w:r>
      <w:r w:rsidR="00B94743">
        <w:rPr>
          <w:szCs w:val="21"/>
        </w:rPr>
        <w:t>的实验结果用粗体字标注。</w:t>
      </w:r>
    </w:p>
    <w:p w14:paraId="6068D688" w14:textId="01410308" w:rsidR="00616149" w:rsidRDefault="00616149" w:rsidP="00616149">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571314">
        <w:rPr>
          <w:rFonts w:ascii="Times New Roman" w:eastAsiaTheme="majorEastAsia" w:hAnsi="Times New Roman" w:hint="eastAsia"/>
          <w:sz w:val="21"/>
          <w:szCs w:val="21"/>
        </w:rPr>
        <w:t>S</w:t>
      </w:r>
      <w:r w:rsidR="00571314">
        <w:rPr>
          <w:rFonts w:ascii="Times New Roman" w:eastAsiaTheme="majorEastAsia" w:hAnsi="Times New Roman"/>
          <w:sz w:val="21"/>
          <w:szCs w:val="21"/>
        </w:rPr>
        <w:t>KDSA</w:t>
      </w:r>
      <w:r w:rsidR="00CD6806">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616149" w14:paraId="68EE4C2B" w14:textId="77777777" w:rsidTr="00F12544">
        <w:trPr>
          <w:cantSplit/>
          <w:tblHeader/>
        </w:trPr>
        <w:tc>
          <w:tcPr>
            <w:tcW w:w="1834" w:type="pct"/>
            <w:tcBorders>
              <w:top w:val="single" w:sz="12" w:space="0" w:color="auto"/>
              <w:bottom w:val="single" w:sz="4" w:space="0" w:color="auto"/>
            </w:tcBorders>
          </w:tcPr>
          <w:p w14:paraId="30FAFD11" w14:textId="77777777" w:rsidR="00616149" w:rsidRDefault="00616149" w:rsidP="0071080C">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27CB50F7" w14:textId="77777777" w:rsidR="00616149" w:rsidRDefault="00616149" w:rsidP="0071080C">
            <w:pPr>
              <w:jc w:val="center"/>
              <w:rPr>
                <w:sz w:val="21"/>
                <w:szCs w:val="21"/>
              </w:rPr>
            </w:pPr>
            <w:r>
              <w:rPr>
                <w:sz w:val="21"/>
                <w:szCs w:val="21"/>
              </w:rPr>
              <w:t>CIFAR-100</w:t>
            </w:r>
          </w:p>
        </w:tc>
        <w:tc>
          <w:tcPr>
            <w:tcW w:w="1583" w:type="pct"/>
            <w:tcBorders>
              <w:top w:val="single" w:sz="12" w:space="0" w:color="auto"/>
              <w:bottom w:val="single" w:sz="4" w:space="0" w:color="auto"/>
            </w:tcBorders>
          </w:tcPr>
          <w:p w14:paraId="3DEDDAC3" w14:textId="77777777" w:rsidR="00616149" w:rsidRDefault="00616149" w:rsidP="0071080C">
            <w:pPr>
              <w:jc w:val="center"/>
              <w:rPr>
                <w:sz w:val="21"/>
                <w:szCs w:val="21"/>
              </w:rPr>
            </w:pPr>
            <w:proofErr w:type="spellStart"/>
            <w:r>
              <w:rPr>
                <w:sz w:val="21"/>
                <w:szCs w:val="21"/>
              </w:rPr>
              <w:t>TinyImageNet</w:t>
            </w:r>
            <w:proofErr w:type="spellEnd"/>
          </w:p>
        </w:tc>
      </w:tr>
      <w:tr w:rsidR="00616149" w14:paraId="7C1083A6" w14:textId="77777777" w:rsidTr="00F12544">
        <w:trPr>
          <w:cantSplit/>
          <w:tblHeader/>
        </w:trPr>
        <w:tc>
          <w:tcPr>
            <w:tcW w:w="1834" w:type="pct"/>
            <w:tcBorders>
              <w:top w:val="single" w:sz="4" w:space="0" w:color="auto"/>
            </w:tcBorders>
          </w:tcPr>
          <w:p w14:paraId="18ED0BF4" w14:textId="77777777" w:rsidR="00616149" w:rsidRDefault="00616149" w:rsidP="0071080C">
            <w:pPr>
              <w:jc w:val="center"/>
              <w:rPr>
                <w:sz w:val="21"/>
                <w:szCs w:val="21"/>
              </w:rPr>
            </w:pPr>
            <w:r>
              <w:rPr>
                <w:sz w:val="21"/>
                <w:szCs w:val="21"/>
              </w:rPr>
              <w:t>w/o SA</w:t>
            </w:r>
          </w:p>
        </w:tc>
        <w:tc>
          <w:tcPr>
            <w:tcW w:w="1583" w:type="pct"/>
            <w:tcBorders>
              <w:top w:val="single" w:sz="4" w:space="0" w:color="auto"/>
            </w:tcBorders>
          </w:tcPr>
          <w:p w14:paraId="58F04C8E" w14:textId="77777777" w:rsidR="00616149" w:rsidRDefault="00616149" w:rsidP="0071080C">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15B5D747" w14:textId="77777777" w:rsidR="00616149" w:rsidRDefault="00616149" w:rsidP="0071080C">
            <w:pPr>
              <w:jc w:val="center"/>
              <w:rPr>
                <w:sz w:val="21"/>
                <w:szCs w:val="21"/>
              </w:rPr>
            </w:pPr>
            <w:r>
              <w:rPr>
                <w:sz w:val="21"/>
                <w:szCs w:val="21"/>
              </w:rPr>
              <w:t>57.20</w:t>
            </w:r>
            <w:r>
              <w:rPr>
                <w:rFonts w:hint="eastAsia"/>
                <w:sz w:val="21"/>
                <w:szCs w:val="21"/>
              </w:rPr>
              <w:t>%</w:t>
            </w:r>
          </w:p>
        </w:tc>
      </w:tr>
      <w:tr w:rsidR="00616149" w14:paraId="492B5D91" w14:textId="77777777" w:rsidTr="00F12544">
        <w:trPr>
          <w:cantSplit/>
          <w:tblHeader/>
        </w:trPr>
        <w:tc>
          <w:tcPr>
            <w:tcW w:w="1834" w:type="pct"/>
            <w:tcBorders>
              <w:bottom w:val="single" w:sz="12" w:space="0" w:color="auto"/>
            </w:tcBorders>
          </w:tcPr>
          <w:p w14:paraId="209774BD" w14:textId="77777777" w:rsidR="00616149" w:rsidRDefault="00616149" w:rsidP="0071080C">
            <w:pPr>
              <w:jc w:val="center"/>
              <w:rPr>
                <w:sz w:val="21"/>
                <w:szCs w:val="21"/>
              </w:rPr>
            </w:pPr>
            <w:r>
              <w:rPr>
                <w:sz w:val="21"/>
                <w:szCs w:val="21"/>
              </w:rPr>
              <w:t>SKDSA</w:t>
            </w:r>
          </w:p>
        </w:tc>
        <w:tc>
          <w:tcPr>
            <w:tcW w:w="1583" w:type="pct"/>
            <w:tcBorders>
              <w:bottom w:val="single" w:sz="12" w:space="0" w:color="auto"/>
            </w:tcBorders>
          </w:tcPr>
          <w:p w14:paraId="6D662CD5" w14:textId="77777777" w:rsidR="00616149" w:rsidRDefault="00616149" w:rsidP="0071080C">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03D2CDBC" w14:textId="77777777" w:rsidR="00616149" w:rsidRDefault="00616149" w:rsidP="0071080C">
            <w:pPr>
              <w:jc w:val="center"/>
              <w:rPr>
                <w:sz w:val="21"/>
                <w:szCs w:val="21"/>
              </w:rPr>
            </w:pPr>
            <w:r>
              <w:rPr>
                <w:b/>
                <w:bCs/>
                <w:sz w:val="21"/>
                <w:szCs w:val="21"/>
              </w:rPr>
              <w:t>60.02</w:t>
            </w:r>
            <w:r>
              <w:rPr>
                <w:rFonts w:hint="eastAsia"/>
                <w:b/>
                <w:bCs/>
                <w:sz w:val="21"/>
                <w:szCs w:val="21"/>
              </w:rPr>
              <w:t>%</w:t>
            </w:r>
          </w:p>
        </w:tc>
      </w:tr>
    </w:tbl>
    <w:p w14:paraId="1031C823" w14:textId="77777777" w:rsidR="00616149" w:rsidRDefault="00616149" w:rsidP="00616149">
      <w:pPr>
        <w:rPr>
          <w:szCs w:val="21"/>
        </w:rPr>
      </w:pPr>
    </w:p>
    <w:p w14:paraId="60D79FA9" w14:textId="25680E65" w:rsidR="00616149" w:rsidRDefault="00616149" w:rsidP="00616149">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3637">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616149" w14:paraId="49E051B7" w14:textId="77777777" w:rsidTr="0071080C">
        <w:trPr>
          <w:cantSplit/>
          <w:tblHeader/>
        </w:trPr>
        <w:tc>
          <w:tcPr>
            <w:tcW w:w="1669" w:type="pct"/>
            <w:tcBorders>
              <w:top w:val="single" w:sz="12" w:space="0" w:color="auto"/>
              <w:bottom w:val="single" w:sz="4" w:space="0" w:color="auto"/>
            </w:tcBorders>
          </w:tcPr>
          <w:p w14:paraId="4B14F208" w14:textId="77777777" w:rsidR="00616149" w:rsidRDefault="00616149" w:rsidP="0071080C">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D95FC5D" w14:textId="77777777" w:rsidR="00616149" w:rsidRDefault="00616149" w:rsidP="0071080C">
            <w:pPr>
              <w:jc w:val="center"/>
              <w:rPr>
                <w:sz w:val="21"/>
                <w:szCs w:val="21"/>
              </w:rPr>
            </w:pPr>
            <w:r>
              <w:rPr>
                <w:sz w:val="21"/>
                <w:szCs w:val="21"/>
              </w:rPr>
              <w:t>CIFAR-100</w:t>
            </w:r>
          </w:p>
        </w:tc>
        <w:tc>
          <w:tcPr>
            <w:tcW w:w="1666" w:type="pct"/>
            <w:tcBorders>
              <w:top w:val="single" w:sz="12" w:space="0" w:color="auto"/>
              <w:bottom w:val="single" w:sz="4" w:space="0" w:color="auto"/>
            </w:tcBorders>
          </w:tcPr>
          <w:p w14:paraId="7DFF655B" w14:textId="77777777" w:rsidR="00616149" w:rsidRDefault="00616149" w:rsidP="0071080C">
            <w:pPr>
              <w:jc w:val="center"/>
              <w:rPr>
                <w:sz w:val="21"/>
                <w:szCs w:val="21"/>
              </w:rPr>
            </w:pPr>
            <w:proofErr w:type="spellStart"/>
            <w:r>
              <w:rPr>
                <w:sz w:val="21"/>
                <w:szCs w:val="21"/>
              </w:rPr>
              <w:t>TinyImageNet</w:t>
            </w:r>
            <w:proofErr w:type="spellEnd"/>
          </w:p>
        </w:tc>
      </w:tr>
      <w:tr w:rsidR="00616149" w14:paraId="462FC421" w14:textId="77777777" w:rsidTr="0071080C">
        <w:trPr>
          <w:cantSplit/>
          <w:tblHeader/>
        </w:trPr>
        <w:tc>
          <w:tcPr>
            <w:tcW w:w="1669" w:type="pct"/>
            <w:tcBorders>
              <w:top w:val="single" w:sz="4" w:space="0" w:color="auto"/>
            </w:tcBorders>
          </w:tcPr>
          <w:p w14:paraId="3DABA47C" w14:textId="77777777" w:rsidR="00616149" w:rsidRDefault="00616149" w:rsidP="0071080C">
            <w:pPr>
              <w:jc w:val="center"/>
              <w:rPr>
                <w:sz w:val="21"/>
                <w:szCs w:val="21"/>
              </w:rPr>
            </w:pPr>
            <w:r>
              <w:rPr>
                <w:sz w:val="21"/>
                <w:szCs w:val="21"/>
              </w:rPr>
              <w:t>w/o SA</w:t>
            </w:r>
          </w:p>
        </w:tc>
        <w:tc>
          <w:tcPr>
            <w:tcW w:w="1665" w:type="pct"/>
            <w:tcBorders>
              <w:top w:val="single" w:sz="4" w:space="0" w:color="auto"/>
            </w:tcBorders>
          </w:tcPr>
          <w:p w14:paraId="7CD1FC10" w14:textId="77777777" w:rsidR="00616149" w:rsidRDefault="00616149" w:rsidP="0071080C">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1EBFFBE8" w14:textId="77777777" w:rsidR="00616149" w:rsidRDefault="00616149" w:rsidP="0071080C">
            <w:pPr>
              <w:jc w:val="center"/>
              <w:rPr>
                <w:sz w:val="21"/>
                <w:szCs w:val="21"/>
              </w:rPr>
            </w:pPr>
            <w:r>
              <w:rPr>
                <w:sz w:val="21"/>
                <w:szCs w:val="21"/>
              </w:rPr>
              <w:t>51.92</w:t>
            </w:r>
            <w:r>
              <w:rPr>
                <w:rFonts w:hint="eastAsia"/>
                <w:sz w:val="21"/>
                <w:szCs w:val="21"/>
              </w:rPr>
              <w:t>%</w:t>
            </w:r>
          </w:p>
        </w:tc>
      </w:tr>
      <w:tr w:rsidR="00616149" w14:paraId="28DD49BB" w14:textId="77777777" w:rsidTr="00F12544">
        <w:trPr>
          <w:cantSplit/>
          <w:tblHeader/>
        </w:trPr>
        <w:tc>
          <w:tcPr>
            <w:tcW w:w="1669" w:type="pct"/>
            <w:tcBorders>
              <w:bottom w:val="single" w:sz="12" w:space="0" w:color="auto"/>
            </w:tcBorders>
          </w:tcPr>
          <w:p w14:paraId="3183FF74" w14:textId="77777777" w:rsidR="00616149" w:rsidRDefault="00616149" w:rsidP="0071080C">
            <w:pPr>
              <w:jc w:val="center"/>
              <w:rPr>
                <w:sz w:val="21"/>
                <w:szCs w:val="21"/>
              </w:rPr>
            </w:pPr>
            <w:r>
              <w:rPr>
                <w:sz w:val="21"/>
                <w:szCs w:val="21"/>
              </w:rPr>
              <w:t>SKDSA</w:t>
            </w:r>
          </w:p>
        </w:tc>
        <w:tc>
          <w:tcPr>
            <w:tcW w:w="1665" w:type="pct"/>
            <w:tcBorders>
              <w:bottom w:val="single" w:sz="12" w:space="0" w:color="auto"/>
            </w:tcBorders>
          </w:tcPr>
          <w:p w14:paraId="2FEBDA56" w14:textId="77777777" w:rsidR="00616149" w:rsidRDefault="00616149" w:rsidP="0071080C">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0623DCE1" w14:textId="77777777" w:rsidR="00616149" w:rsidRDefault="00616149" w:rsidP="0071080C">
            <w:pPr>
              <w:jc w:val="center"/>
              <w:rPr>
                <w:sz w:val="21"/>
                <w:szCs w:val="21"/>
              </w:rPr>
            </w:pPr>
            <w:r>
              <w:rPr>
                <w:b/>
                <w:bCs/>
                <w:sz w:val="21"/>
                <w:szCs w:val="21"/>
              </w:rPr>
              <w:t>53.21</w:t>
            </w:r>
            <w:r>
              <w:rPr>
                <w:rFonts w:hint="eastAsia"/>
                <w:b/>
                <w:bCs/>
                <w:sz w:val="21"/>
                <w:szCs w:val="21"/>
              </w:rPr>
              <w:t>%</w:t>
            </w:r>
          </w:p>
        </w:tc>
      </w:tr>
    </w:tbl>
    <w:p w14:paraId="509D4229" w14:textId="6D24693A" w:rsidR="009F1477" w:rsidRDefault="009F1477" w:rsidP="00837FBA">
      <w:pPr>
        <w:rPr>
          <w:szCs w:val="21"/>
        </w:rPr>
      </w:pPr>
    </w:p>
    <w:p w14:paraId="2B0F0A70" w14:textId="5A6A7033" w:rsidR="002B1CA8" w:rsidRDefault="00AD5362">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sidR="00F146C5">
        <w:rPr>
          <w:rFonts w:hint="eastAsia"/>
          <w:szCs w:val="21"/>
        </w:rPr>
        <w:t>可以看出</w:t>
      </w:r>
      <w:r w:rsidR="00DD2780">
        <w:rPr>
          <w:rFonts w:hint="eastAsia"/>
          <w:szCs w:val="21"/>
        </w:rPr>
        <w:t>，</w:t>
      </w:r>
      <w:r w:rsidR="005A61D6">
        <w:rPr>
          <w:rFonts w:hint="eastAsia"/>
          <w:szCs w:val="21"/>
        </w:rPr>
        <w:t>在通用数据集上</w:t>
      </w:r>
      <w:r w:rsidR="004807AD">
        <w:rPr>
          <w:rFonts w:hint="eastAsia"/>
          <w:szCs w:val="21"/>
        </w:rPr>
        <w:t>，</w:t>
      </w:r>
      <w:r w:rsidR="0002253B">
        <w:rPr>
          <w:rFonts w:hint="eastAsia"/>
          <w:szCs w:val="21"/>
        </w:rPr>
        <w:t>一个</w:t>
      </w:r>
      <w:r w:rsidR="00507CC1">
        <w:rPr>
          <w:rFonts w:hint="eastAsia"/>
          <w:szCs w:val="21"/>
        </w:rPr>
        <w:t>模型</w:t>
      </w:r>
      <w:r w:rsidR="00E9077C">
        <w:rPr>
          <w:rFonts w:hint="eastAsia"/>
          <w:szCs w:val="21"/>
        </w:rPr>
        <w:t>在</w:t>
      </w:r>
      <w:r w:rsidR="006E2467">
        <w:rPr>
          <w:rFonts w:hint="eastAsia"/>
          <w:szCs w:val="21"/>
        </w:rPr>
        <w:t>添加自注意力</w:t>
      </w:r>
      <w:r w:rsidR="004C4B9A">
        <w:rPr>
          <w:rFonts w:hint="eastAsia"/>
          <w:szCs w:val="21"/>
        </w:rPr>
        <w:t>模块后</w:t>
      </w:r>
      <w:r w:rsidR="000F3120">
        <w:rPr>
          <w:rFonts w:hint="eastAsia"/>
          <w:szCs w:val="21"/>
        </w:rPr>
        <w:t>具有比</w:t>
      </w:r>
      <w:r w:rsidR="0047483F">
        <w:rPr>
          <w:rFonts w:hint="eastAsia"/>
          <w:szCs w:val="21"/>
        </w:rPr>
        <w:t>原模型</w:t>
      </w:r>
      <w:r w:rsidR="00472F0D">
        <w:rPr>
          <w:rFonts w:hint="eastAsia"/>
          <w:szCs w:val="21"/>
        </w:rPr>
        <w:t>更优异的性能</w:t>
      </w:r>
      <w:r w:rsidR="00A97661">
        <w:rPr>
          <w:szCs w:val="21"/>
        </w:rPr>
        <w:t>。</w:t>
      </w:r>
      <w:r w:rsidR="001A0CC7">
        <w:rPr>
          <w:rFonts w:hint="eastAsia"/>
          <w:szCs w:val="21"/>
        </w:rPr>
        <w:t>具体来说，</w:t>
      </w:r>
      <w:r w:rsidR="00EF68E0">
        <w:rPr>
          <w:rFonts w:hint="eastAsia"/>
          <w:szCs w:val="21"/>
        </w:rPr>
        <w:t>使用残差网络框架</w:t>
      </w:r>
      <w:r w:rsidR="00327177">
        <w:rPr>
          <w:rFonts w:hint="eastAsia"/>
          <w:szCs w:val="21"/>
        </w:rPr>
        <w:t>时，</w:t>
      </w:r>
      <w:r w:rsidR="00BB0628">
        <w:rPr>
          <w:rFonts w:hint="eastAsia"/>
          <w:szCs w:val="21"/>
        </w:rPr>
        <w:t>SKDSA</w:t>
      </w:r>
      <w:r w:rsidR="002715C9">
        <w:rPr>
          <w:rFonts w:hint="eastAsia"/>
          <w:szCs w:val="21"/>
        </w:rPr>
        <w:t>模型</w:t>
      </w:r>
      <w:r w:rsidR="00502576">
        <w:rPr>
          <w:rFonts w:hint="eastAsia"/>
          <w:szCs w:val="21"/>
        </w:rPr>
        <w:t>在</w:t>
      </w:r>
      <w:r w:rsidR="00502576">
        <w:rPr>
          <w:rFonts w:hint="eastAsia"/>
          <w:szCs w:val="21"/>
        </w:rPr>
        <w:t>CIFAR-</w:t>
      </w:r>
      <w:r w:rsidR="00502576">
        <w:rPr>
          <w:szCs w:val="21"/>
        </w:rPr>
        <w:t>100</w:t>
      </w:r>
      <w:r w:rsidR="00502576">
        <w:rPr>
          <w:rFonts w:hint="eastAsia"/>
          <w:szCs w:val="21"/>
        </w:rPr>
        <w:t>和</w:t>
      </w:r>
      <w:proofErr w:type="spellStart"/>
      <w:r w:rsidR="00502576">
        <w:rPr>
          <w:rFonts w:hint="eastAsia"/>
          <w:szCs w:val="21"/>
        </w:rPr>
        <w:t>Tiny</w:t>
      </w:r>
      <w:r w:rsidR="00502576">
        <w:rPr>
          <w:szCs w:val="21"/>
        </w:rPr>
        <w:t>Imaget</w:t>
      </w:r>
      <w:proofErr w:type="spellEnd"/>
      <w:r w:rsidR="00502576">
        <w:rPr>
          <w:rFonts w:hint="eastAsia"/>
          <w:szCs w:val="21"/>
        </w:rPr>
        <w:t>数据集</w:t>
      </w:r>
      <w:r w:rsidR="00884318">
        <w:rPr>
          <w:rFonts w:hint="eastAsia"/>
          <w:szCs w:val="21"/>
        </w:rPr>
        <w:t>上</w:t>
      </w:r>
      <w:r w:rsidR="00BB0628">
        <w:rPr>
          <w:rFonts w:hint="eastAsia"/>
          <w:szCs w:val="21"/>
        </w:rPr>
        <w:t>比</w:t>
      </w:r>
      <w:r w:rsidR="0029289A">
        <w:rPr>
          <w:rFonts w:hint="eastAsia"/>
          <w:szCs w:val="21"/>
        </w:rPr>
        <w:t>去掉自注意力模块的</w:t>
      </w:r>
      <w:r w:rsidR="0029289A">
        <w:rPr>
          <w:rFonts w:hint="eastAsia"/>
          <w:szCs w:val="21"/>
        </w:rPr>
        <w:t>SKDSA</w:t>
      </w:r>
      <w:r w:rsidR="004F6139">
        <w:rPr>
          <w:rFonts w:hint="eastAsia"/>
          <w:szCs w:val="21"/>
        </w:rPr>
        <w:t>模型</w:t>
      </w:r>
      <w:r w:rsidR="00EE64C5">
        <w:rPr>
          <w:rFonts w:hint="eastAsia"/>
          <w:szCs w:val="21"/>
        </w:rPr>
        <w:t>分别</w:t>
      </w:r>
      <w:r w:rsidR="00663191">
        <w:rPr>
          <w:rFonts w:hint="eastAsia"/>
          <w:szCs w:val="21"/>
        </w:rPr>
        <w:t>提升准确率</w:t>
      </w:r>
      <w:r w:rsidR="006E5422" w:rsidRPr="006E5422">
        <w:rPr>
          <w:szCs w:val="21"/>
        </w:rPr>
        <w:t>2.71%</w:t>
      </w:r>
      <w:r w:rsidR="006E5422">
        <w:rPr>
          <w:rFonts w:hint="eastAsia"/>
          <w:szCs w:val="21"/>
        </w:rPr>
        <w:t>和</w:t>
      </w:r>
      <w:r w:rsidR="006E5422" w:rsidRPr="006E5422">
        <w:rPr>
          <w:szCs w:val="21"/>
        </w:rPr>
        <w:t>2.82%</w:t>
      </w:r>
      <w:r w:rsidR="00543E83">
        <w:rPr>
          <w:rFonts w:hint="eastAsia"/>
          <w:szCs w:val="21"/>
        </w:rPr>
        <w:t>；</w:t>
      </w:r>
      <w:r w:rsidR="00347316">
        <w:rPr>
          <w:rFonts w:hint="eastAsia"/>
          <w:szCs w:val="21"/>
        </w:rPr>
        <w:t>使用</w:t>
      </w:r>
      <w:r w:rsidR="008C368A">
        <w:rPr>
          <w:rFonts w:hint="eastAsia"/>
          <w:szCs w:val="21"/>
        </w:rPr>
        <w:t>宽</w:t>
      </w:r>
      <w:r w:rsidR="00347316">
        <w:rPr>
          <w:rFonts w:hint="eastAsia"/>
          <w:szCs w:val="21"/>
        </w:rPr>
        <w:t>残差网络框架时</w:t>
      </w:r>
      <w:r w:rsidR="00597D7D">
        <w:rPr>
          <w:rFonts w:hint="eastAsia"/>
          <w:szCs w:val="21"/>
        </w:rPr>
        <w:t>，</w:t>
      </w:r>
      <w:r w:rsidR="0078139C">
        <w:rPr>
          <w:rFonts w:hint="eastAsia"/>
          <w:szCs w:val="21"/>
        </w:rPr>
        <w:t>SKDSA</w:t>
      </w:r>
      <w:r w:rsidR="0078139C">
        <w:rPr>
          <w:rFonts w:hint="eastAsia"/>
          <w:szCs w:val="21"/>
        </w:rPr>
        <w:t>模型在</w:t>
      </w:r>
      <w:r w:rsidR="0078139C">
        <w:rPr>
          <w:rFonts w:hint="eastAsia"/>
          <w:szCs w:val="21"/>
        </w:rPr>
        <w:t>CIFAR-</w:t>
      </w:r>
      <w:r w:rsidR="0078139C">
        <w:rPr>
          <w:szCs w:val="21"/>
        </w:rPr>
        <w:t>100</w:t>
      </w:r>
      <w:r w:rsidR="0078139C">
        <w:rPr>
          <w:rFonts w:hint="eastAsia"/>
          <w:szCs w:val="21"/>
        </w:rPr>
        <w:t>和</w:t>
      </w:r>
      <w:proofErr w:type="spellStart"/>
      <w:r w:rsidR="0078139C">
        <w:rPr>
          <w:rFonts w:hint="eastAsia"/>
          <w:szCs w:val="21"/>
        </w:rPr>
        <w:t>Tiny</w:t>
      </w:r>
      <w:r w:rsidR="0078139C">
        <w:rPr>
          <w:szCs w:val="21"/>
        </w:rPr>
        <w:t>Imaget</w:t>
      </w:r>
      <w:proofErr w:type="spellEnd"/>
      <w:r w:rsidR="0078139C">
        <w:rPr>
          <w:rFonts w:hint="eastAsia"/>
          <w:szCs w:val="21"/>
        </w:rPr>
        <w:t>数据集上比去掉自注意力模块的</w:t>
      </w:r>
      <w:r w:rsidR="0078139C">
        <w:rPr>
          <w:rFonts w:hint="eastAsia"/>
          <w:szCs w:val="21"/>
        </w:rPr>
        <w:t>SKDSA</w:t>
      </w:r>
      <w:r w:rsidR="0078139C">
        <w:rPr>
          <w:rFonts w:hint="eastAsia"/>
          <w:szCs w:val="21"/>
        </w:rPr>
        <w:t>模型分别提升准确率</w:t>
      </w:r>
      <w:r w:rsidR="000772EE" w:rsidRPr="000772EE">
        <w:rPr>
          <w:szCs w:val="21"/>
        </w:rPr>
        <w:t>3.09</w:t>
      </w:r>
      <w:r w:rsidR="000772EE">
        <w:rPr>
          <w:rFonts w:hint="eastAsia"/>
          <w:szCs w:val="21"/>
        </w:rPr>
        <w:t>和</w:t>
      </w:r>
      <w:r w:rsidR="000772EE" w:rsidRPr="000772EE">
        <w:rPr>
          <w:szCs w:val="21"/>
        </w:rPr>
        <w:t>1.29%</w:t>
      </w:r>
      <w:r w:rsidR="00B2383B">
        <w:rPr>
          <w:rFonts w:hint="eastAsia"/>
          <w:szCs w:val="21"/>
        </w:rPr>
        <w:t>。</w:t>
      </w:r>
    </w:p>
    <w:p w14:paraId="623107CF" w14:textId="2A8B1EA7" w:rsidR="00C1305D" w:rsidRDefault="00C1305D">
      <w:pPr>
        <w:ind w:firstLineChars="200" w:firstLine="480"/>
        <w:rPr>
          <w:rFonts w:hint="eastAsia"/>
          <w:szCs w:val="21"/>
        </w:rPr>
      </w:pPr>
      <w:r>
        <w:rPr>
          <w:rFonts w:hint="eastAsia"/>
          <w:szCs w:val="21"/>
        </w:rPr>
        <w:t>以上结果说明，</w:t>
      </w:r>
      <w:r w:rsidR="0027387C">
        <w:rPr>
          <w:rFonts w:hint="eastAsia"/>
          <w:szCs w:val="21"/>
        </w:rPr>
        <w:t>自注意力模块</w:t>
      </w:r>
      <w:r w:rsidR="00B75BC0">
        <w:rPr>
          <w:rFonts w:hint="eastAsia"/>
          <w:szCs w:val="21"/>
        </w:rPr>
        <w:t>在</w:t>
      </w:r>
      <w:r w:rsidR="009F068D">
        <w:rPr>
          <w:rFonts w:hint="eastAsia"/>
          <w:szCs w:val="21"/>
        </w:rPr>
        <w:t>SKDSA</w:t>
      </w:r>
      <w:r w:rsidR="009F068D">
        <w:rPr>
          <w:rFonts w:hint="eastAsia"/>
          <w:szCs w:val="21"/>
        </w:rPr>
        <w:t>模型</w:t>
      </w:r>
      <w:r w:rsidR="00840E31">
        <w:rPr>
          <w:rFonts w:hint="eastAsia"/>
          <w:szCs w:val="21"/>
        </w:rPr>
        <w:t>中起到了</w:t>
      </w:r>
      <w:r w:rsidR="009055FA">
        <w:rPr>
          <w:rFonts w:hint="eastAsia"/>
          <w:szCs w:val="21"/>
        </w:rPr>
        <w:t>重要作用</w:t>
      </w:r>
      <w:r w:rsidR="00D609A4">
        <w:rPr>
          <w:rFonts w:hint="eastAsia"/>
          <w:szCs w:val="21"/>
        </w:rPr>
        <w:t>，对模型性能的</w:t>
      </w:r>
      <w:r w:rsidR="006710F2">
        <w:rPr>
          <w:rFonts w:hint="eastAsia"/>
          <w:szCs w:val="21"/>
        </w:rPr>
        <w:t>发挥不可或缺</w:t>
      </w:r>
      <w:r w:rsidR="00D21C1F">
        <w:rPr>
          <w:rFonts w:hint="eastAsia"/>
          <w:szCs w:val="21"/>
        </w:rPr>
        <w:t>。</w:t>
      </w:r>
    </w:p>
    <w:p w14:paraId="7B103D08" w14:textId="577675DB" w:rsidR="002B1CA8" w:rsidRDefault="00A97661">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69429B2" w14:textId="22590E8C" w:rsidR="00ED2030" w:rsidRPr="00ED2030" w:rsidRDefault="00ED2030" w:rsidP="00ED2030">
      <w:pPr>
        <w:rPr>
          <w:rFonts w:hint="eastAsia"/>
        </w:rPr>
      </w:pPr>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w:t>
      </w:r>
      <w:r w:rsidR="00627516">
        <w:rPr>
          <w:rFonts w:hint="eastAsia"/>
          <w:szCs w:val="21"/>
        </w:rPr>
        <w:t>模型</w:t>
      </w:r>
      <w:r w:rsidR="00F601CF">
        <w:rPr>
          <w:rFonts w:hint="eastAsia"/>
          <w:szCs w:val="21"/>
        </w:rPr>
        <w:t>和</w:t>
      </w:r>
      <w:r w:rsidR="00E753C6">
        <w:rPr>
          <w:rFonts w:hint="eastAsia"/>
          <w:szCs w:val="21"/>
        </w:rPr>
        <w:t>数据增强模型的相容性</w:t>
      </w:r>
      <w:r>
        <w:rPr>
          <w:rFonts w:hint="eastAsia"/>
          <w:szCs w:val="21"/>
        </w:rPr>
        <w:t>，分别使用基于残差网络框架、宽残差网络框架的</w:t>
      </w:r>
      <w:proofErr w:type="spellStart"/>
      <w:r>
        <w:rPr>
          <w:szCs w:val="21"/>
        </w:rPr>
        <w:t>MixUp</w:t>
      </w:r>
      <w:proofErr w:type="spellEnd"/>
      <w:r>
        <w:rPr>
          <w:rFonts w:hint="eastAsia"/>
          <w:szCs w:val="21"/>
        </w:rPr>
        <w:t>模型、添加</w:t>
      </w:r>
      <w:r w:rsidR="00650554">
        <w:rPr>
          <w:rFonts w:hint="eastAsia"/>
          <w:szCs w:val="21"/>
        </w:rPr>
        <w:t>自</w:t>
      </w:r>
      <w:r>
        <w:rPr>
          <w:rFonts w:hint="eastAsia"/>
          <w:szCs w:val="21"/>
        </w:rPr>
        <w:t>注意力</w:t>
      </w:r>
      <w:r w:rsidR="003D7752">
        <w:rPr>
          <w:rFonts w:hint="eastAsia"/>
          <w:szCs w:val="21"/>
        </w:rPr>
        <w:t>模块</w:t>
      </w:r>
      <w:r>
        <w:rPr>
          <w:rFonts w:hint="eastAsia"/>
          <w:szCs w:val="21"/>
        </w:rPr>
        <w:t>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w:t>
      </w:r>
      <w:r w:rsidR="002648DB">
        <w:rPr>
          <w:rFonts w:hint="eastAsia"/>
          <w:szCs w:val="21"/>
        </w:rPr>
        <w:lastRenderedPageBreak/>
        <w:t>自</w:t>
      </w:r>
      <w:r>
        <w:rPr>
          <w:rFonts w:hint="eastAsia"/>
          <w:szCs w:val="21"/>
        </w:rPr>
        <w:t>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sidR="00BD7CB4">
        <w:rPr>
          <w:szCs w:val="21"/>
        </w:rPr>
        <w:t>10</w:t>
      </w:r>
      <w:r>
        <w:rPr>
          <w:rFonts w:hint="eastAsia"/>
          <w:szCs w:val="21"/>
        </w:rPr>
        <w:t>和表</w:t>
      </w:r>
      <w:r>
        <w:rPr>
          <w:rFonts w:hint="eastAsia"/>
          <w:szCs w:val="21"/>
        </w:rPr>
        <w:t>4.</w:t>
      </w:r>
      <w:r w:rsidR="003F4E4A">
        <w:rPr>
          <w:szCs w:val="21"/>
        </w:rPr>
        <w:t>11</w:t>
      </w:r>
      <w:r>
        <w:rPr>
          <w:rFonts w:hint="eastAsia"/>
          <w:szCs w:val="21"/>
        </w:rPr>
        <w:t>所示，</w:t>
      </w:r>
      <w:r>
        <w:rPr>
          <w:szCs w:val="21"/>
        </w:rPr>
        <w:t>最</w:t>
      </w:r>
      <w:r>
        <w:rPr>
          <w:rFonts w:hint="eastAsia"/>
          <w:szCs w:val="21"/>
        </w:rPr>
        <w:t>优</w:t>
      </w:r>
      <w:r>
        <w:rPr>
          <w:szCs w:val="21"/>
        </w:rPr>
        <w:t>的实验结果用粗体字标注。</w:t>
      </w:r>
    </w:p>
    <w:p w14:paraId="0F97A3E7" w14:textId="06098392" w:rsidR="009C6ADE" w:rsidRDefault="009C6ADE" w:rsidP="009C6ADE">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0C194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sidR="000C194D">
        <w:rPr>
          <w:rFonts w:ascii="Times New Roman" w:eastAsiaTheme="majorEastAsia" w:hAnsi="Times New Roman"/>
          <w:noProof/>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E24B76">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C6ADE" w14:paraId="4023D5A6" w14:textId="77777777" w:rsidTr="00127B08">
        <w:trPr>
          <w:cantSplit/>
          <w:tblHeader/>
        </w:trPr>
        <w:tc>
          <w:tcPr>
            <w:tcW w:w="1834" w:type="pct"/>
            <w:tcBorders>
              <w:top w:val="single" w:sz="12" w:space="0" w:color="auto"/>
              <w:bottom w:val="single" w:sz="4" w:space="0" w:color="auto"/>
            </w:tcBorders>
          </w:tcPr>
          <w:p w14:paraId="47777F8D" w14:textId="77777777" w:rsidR="009C6ADE" w:rsidRDefault="009C6ADE" w:rsidP="0071080C">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4E652BA0" w14:textId="77777777" w:rsidR="009C6ADE" w:rsidRDefault="009C6ADE" w:rsidP="0071080C">
            <w:pPr>
              <w:jc w:val="center"/>
              <w:rPr>
                <w:sz w:val="21"/>
                <w:szCs w:val="21"/>
              </w:rPr>
            </w:pPr>
            <w:r>
              <w:rPr>
                <w:sz w:val="21"/>
                <w:szCs w:val="21"/>
              </w:rPr>
              <w:t>CIFAR-100</w:t>
            </w:r>
          </w:p>
        </w:tc>
        <w:tc>
          <w:tcPr>
            <w:tcW w:w="1583" w:type="pct"/>
            <w:tcBorders>
              <w:top w:val="single" w:sz="12" w:space="0" w:color="auto"/>
              <w:bottom w:val="single" w:sz="4" w:space="0" w:color="auto"/>
            </w:tcBorders>
          </w:tcPr>
          <w:p w14:paraId="1A476614" w14:textId="77777777" w:rsidR="009C6ADE" w:rsidRDefault="009C6ADE" w:rsidP="0071080C">
            <w:pPr>
              <w:jc w:val="center"/>
              <w:rPr>
                <w:sz w:val="21"/>
                <w:szCs w:val="21"/>
              </w:rPr>
            </w:pPr>
            <w:proofErr w:type="spellStart"/>
            <w:r>
              <w:rPr>
                <w:sz w:val="21"/>
                <w:szCs w:val="21"/>
              </w:rPr>
              <w:t>TinyImageNet</w:t>
            </w:r>
            <w:proofErr w:type="spellEnd"/>
          </w:p>
        </w:tc>
      </w:tr>
      <w:tr w:rsidR="009C6ADE" w14:paraId="6C0751D9" w14:textId="77777777" w:rsidTr="00127B08">
        <w:trPr>
          <w:cantSplit/>
          <w:tblHeader/>
        </w:trPr>
        <w:tc>
          <w:tcPr>
            <w:tcW w:w="1834" w:type="pct"/>
          </w:tcPr>
          <w:p w14:paraId="733A1A16" w14:textId="77777777" w:rsidR="009C6ADE" w:rsidRDefault="009C6ADE" w:rsidP="0071080C">
            <w:pPr>
              <w:jc w:val="center"/>
              <w:rPr>
                <w:sz w:val="21"/>
                <w:szCs w:val="21"/>
              </w:rPr>
            </w:pPr>
            <w:proofErr w:type="spellStart"/>
            <w:r>
              <w:rPr>
                <w:sz w:val="21"/>
                <w:szCs w:val="21"/>
              </w:rPr>
              <w:t>MixUp</w:t>
            </w:r>
            <w:proofErr w:type="spellEnd"/>
          </w:p>
        </w:tc>
        <w:tc>
          <w:tcPr>
            <w:tcW w:w="1583" w:type="pct"/>
          </w:tcPr>
          <w:p w14:paraId="1707B37C" w14:textId="77777777" w:rsidR="009C6ADE" w:rsidRDefault="009C6ADE" w:rsidP="0071080C">
            <w:pPr>
              <w:jc w:val="center"/>
              <w:rPr>
                <w:sz w:val="21"/>
                <w:szCs w:val="21"/>
              </w:rPr>
            </w:pPr>
            <w:r>
              <w:rPr>
                <w:sz w:val="21"/>
                <w:szCs w:val="21"/>
              </w:rPr>
              <w:t>78.33</w:t>
            </w:r>
            <w:r>
              <w:rPr>
                <w:rFonts w:hint="eastAsia"/>
                <w:sz w:val="21"/>
                <w:szCs w:val="21"/>
              </w:rPr>
              <w:t>%</w:t>
            </w:r>
          </w:p>
        </w:tc>
        <w:tc>
          <w:tcPr>
            <w:tcW w:w="1583" w:type="pct"/>
          </w:tcPr>
          <w:p w14:paraId="1D7D53DF" w14:textId="77777777" w:rsidR="009C6ADE" w:rsidRDefault="009C6ADE" w:rsidP="0071080C">
            <w:pPr>
              <w:jc w:val="center"/>
              <w:rPr>
                <w:sz w:val="21"/>
                <w:szCs w:val="21"/>
              </w:rPr>
            </w:pPr>
            <w:r>
              <w:rPr>
                <w:sz w:val="21"/>
                <w:szCs w:val="21"/>
              </w:rPr>
              <w:t>58.43</w:t>
            </w:r>
            <w:r>
              <w:rPr>
                <w:rFonts w:hint="eastAsia"/>
                <w:sz w:val="21"/>
                <w:szCs w:val="21"/>
              </w:rPr>
              <w:t>%</w:t>
            </w:r>
          </w:p>
        </w:tc>
      </w:tr>
      <w:tr w:rsidR="009C6ADE" w14:paraId="194D6E66" w14:textId="77777777" w:rsidTr="00127B08">
        <w:trPr>
          <w:cantSplit/>
          <w:tblHeader/>
        </w:trPr>
        <w:tc>
          <w:tcPr>
            <w:tcW w:w="1834" w:type="pct"/>
          </w:tcPr>
          <w:p w14:paraId="6FDBE8BE" w14:textId="77777777" w:rsidR="009C6ADE" w:rsidRDefault="009C6ADE" w:rsidP="0071080C">
            <w:pPr>
              <w:jc w:val="center"/>
              <w:rPr>
                <w:sz w:val="21"/>
                <w:szCs w:val="21"/>
              </w:rPr>
            </w:pPr>
            <w:proofErr w:type="spellStart"/>
            <w:r>
              <w:rPr>
                <w:sz w:val="21"/>
                <w:szCs w:val="21"/>
              </w:rPr>
              <w:t>MixUp+SA</w:t>
            </w:r>
            <w:proofErr w:type="spellEnd"/>
          </w:p>
        </w:tc>
        <w:tc>
          <w:tcPr>
            <w:tcW w:w="1583" w:type="pct"/>
          </w:tcPr>
          <w:p w14:paraId="627CA50D" w14:textId="77777777" w:rsidR="009C6ADE" w:rsidRDefault="009C6ADE" w:rsidP="0071080C">
            <w:pPr>
              <w:jc w:val="center"/>
              <w:rPr>
                <w:sz w:val="21"/>
                <w:szCs w:val="21"/>
              </w:rPr>
            </w:pPr>
            <w:r>
              <w:rPr>
                <w:b/>
                <w:bCs/>
                <w:sz w:val="21"/>
                <w:szCs w:val="21"/>
              </w:rPr>
              <w:t>81.41</w:t>
            </w:r>
            <w:r>
              <w:rPr>
                <w:rFonts w:hint="eastAsia"/>
                <w:b/>
                <w:bCs/>
                <w:sz w:val="21"/>
                <w:szCs w:val="21"/>
              </w:rPr>
              <w:t>%</w:t>
            </w:r>
          </w:p>
        </w:tc>
        <w:tc>
          <w:tcPr>
            <w:tcW w:w="1583" w:type="pct"/>
          </w:tcPr>
          <w:p w14:paraId="62D4D071" w14:textId="77777777" w:rsidR="009C6ADE" w:rsidRDefault="009C6ADE" w:rsidP="0071080C">
            <w:pPr>
              <w:jc w:val="center"/>
              <w:rPr>
                <w:sz w:val="21"/>
                <w:szCs w:val="21"/>
              </w:rPr>
            </w:pPr>
            <w:r>
              <w:rPr>
                <w:b/>
                <w:bCs/>
                <w:sz w:val="21"/>
                <w:szCs w:val="21"/>
              </w:rPr>
              <w:t>61.44</w:t>
            </w:r>
            <w:r>
              <w:rPr>
                <w:rFonts w:hint="eastAsia"/>
                <w:b/>
                <w:bCs/>
                <w:sz w:val="21"/>
                <w:szCs w:val="21"/>
              </w:rPr>
              <w:t>%</w:t>
            </w:r>
          </w:p>
        </w:tc>
      </w:tr>
      <w:tr w:rsidR="009C6ADE" w14:paraId="440F0FBE" w14:textId="77777777" w:rsidTr="00127B08">
        <w:trPr>
          <w:cantSplit/>
          <w:tblHeader/>
        </w:trPr>
        <w:tc>
          <w:tcPr>
            <w:tcW w:w="1834" w:type="pct"/>
          </w:tcPr>
          <w:p w14:paraId="4A90EF62" w14:textId="77777777" w:rsidR="009C6ADE" w:rsidRDefault="009C6ADE" w:rsidP="0071080C">
            <w:pPr>
              <w:jc w:val="center"/>
              <w:rPr>
                <w:sz w:val="21"/>
                <w:szCs w:val="21"/>
              </w:rPr>
            </w:pPr>
            <w:r>
              <w:rPr>
                <w:sz w:val="21"/>
                <w:szCs w:val="21"/>
              </w:rPr>
              <w:t>SLA</w:t>
            </w:r>
          </w:p>
        </w:tc>
        <w:tc>
          <w:tcPr>
            <w:tcW w:w="1583" w:type="pct"/>
          </w:tcPr>
          <w:p w14:paraId="353C6283" w14:textId="77777777" w:rsidR="009C6ADE" w:rsidRDefault="009C6ADE" w:rsidP="0071080C">
            <w:pPr>
              <w:jc w:val="center"/>
              <w:rPr>
                <w:sz w:val="21"/>
                <w:szCs w:val="21"/>
              </w:rPr>
            </w:pPr>
            <w:r>
              <w:rPr>
                <w:sz w:val="21"/>
                <w:szCs w:val="21"/>
              </w:rPr>
              <w:t>77.52</w:t>
            </w:r>
            <w:r>
              <w:rPr>
                <w:rFonts w:hint="eastAsia"/>
                <w:sz w:val="21"/>
                <w:szCs w:val="21"/>
              </w:rPr>
              <w:t>%</w:t>
            </w:r>
          </w:p>
        </w:tc>
        <w:tc>
          <w:tcPr>
            <w:tcW w:w="1583" w:type="pct"/>
          </w:tcPr>
          <w:p w14:paraId="689C023F" w14:textId="77777777" w:rsidR="009C6ADE" w:rsidRDefault="009C6ADE" w:rsidP="0071080C">
            <w:pPr>
              <w:jc w:val="center"/>
              <w:rPr>
                <w:sz w:val="21"/>
                <w:szCs w:val="21"/>
              </w:rPr>
            </w:pPr>
            <w:r>
              <w:rPr>
                <w:sz w:val="21"/>
                <w:szCs w:val="21"/>
              </w:rPr>
              <w:t>58.48</w:t>
            </w:r>
            <w:r>
              <w:rPr>
                <w:rFonts w:hint="eastAsia"/>
                <w:sz w:val="21"/>
                <w:szCs w:val="21"/>
              </w:rPr>
              <w:t>%</w:t>
            </w:r>
          </w:p>
        </w:tc>
      </w:tr>
      <w:tr w:rsidR="009C6ADE" w14:paraId="6E19ABCA" w14:textId="77777777" w:rsidTr="00127B08">
        <w:trPr>
          <w:cantSplit/>
          <w:tblHeader/>
        </w:trPr>
        <w:tc>
          <w:tcPr>
            <w:tcW w:w="1834" w:type="pct"/>
            <w:tcBorders>
              <w:bottom w:val="single" w:sz="12" w:space="0" w:color="auto"/>
            </w:tcBorders>
          </w:tcPr>
          <w:p w14:paraId="10DBB23C" w14:textId="77777777" w:rsidR="009C6ADE" w:rsidRDefault="009C6ADE" w:rsidP="0071080C">
            <w:pPr>
              <w:jc w:val="center"/>
              <w:rPr>
                <w:sz w:val="21"/>
                <w:szCs w:val="21"/>
              </w:rPr>
            </w:pPr>
            <w:r>
              <w:rPr>
                <w:sz w:val="21"/>
                <w:szCs w:val="21"/>
              </w:rPr>
              <w:t>SLA+SA</w:t>
            </w:r>
          </w:p>
        </w:tc>
        <w:tc>
          <w:tcPr>
            <w:tcW w:w="1583" w:type="pct"/>
            <w:tcBorders>
              <w:bottom w:val="single" w:sz="12" w:space="0" w:color="auto"/>
            </w:tcBorders>
          </w:tcPr>
          <w:p w14:paraId="575162D7" w14:textId="77777777" w:rsidR="009C6ADE" w:rsidRDefault="009C6ADE" w:rsidP="0071080C">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6849B10A" w14:textId="77777777" w:rsidR="009C6ADE" w:rsidRDefault="009C6ADE" w:rsidP="0071080C">
            <w:pPr>
              <w:jc w:val="center"/>
              <w:rPr>
                <w:sz w:val="21"/>
                <w:szCs w:val="21"/>
              </w:rPr>
            </w:pPr>
            <w:r>
              <w:rPr>
                <w:b/>
                <w:bCs/>
                <w:sz w:val="21"/>
                <w:szCs w:val="21"/>
              </w:rPr>
              <w:t>63.02</w:t>
            </w:r>
            <w:r>
              <w:rPr>
                <w:rFonts w:hint="eastAsia"/>
                <w:b/>
                <w:bCs/>
                <w:sz w:val="21"/>
                <w:szCs w:val="21"/>
              </w:rPr>
              <w:t>%</w:t>
            </w:r>
          </w:p>
        </w:tc>
      </w:tr>
    </w:tbl>
    <w:p w14:paraId="69E05872" w14:textId="77777777" w:rsidR="009C6ADE" w:rsidRDefault="009C6ADE" w:rsidP="009C6ADE">
      <w:pPr>
        <w:rPr>
          <w:szCs w:val="21"/>
        </w:rPr>
      </w:pPr>
    </w:p>
    <w:p w14:paraId="5EADF530" w14:textId="5B83CBAE" w:rsidR="009C6ADE" w:rsidRDefault="009C6ADE" w:rsidP="009C6ADE">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0C194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0C194D">
        <w:rPr>
          <w:rFonts w:ascii="Times New Roman" w:eastAsiaTheme="minorEastAsia" w:hAnsi="Times New Roman"/>
          <w:noProof/>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021BC7">
        <w:rPr>
          <w:rFonts w:ascii="Times New Roman" w:eastAsiaTheme="minorEastAsia" w:hAnsi="Times New Roman" w:hint="eastAsia"/>
          <w:sz w:val="21"/>
          <w:szCs w:val="21"/>
        </w:rPr>
        <w:t>数据增强</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C6ADE" w14:paraId="55D5BC8C" w14:textId="77777777" w:rsidTr="0071080C">
        <w:trPr>
          <w:cantSplit/>
          <w:tblHeader/>
        </w:trPr>
        <w:tc>
          <w:tcPr>
            <w:tcW w:w="1669" w:type="pct"/>
            <w:tcBorders>
              <w:top w:val="single" w:sz="12" w:space="0" w:color="auto"/>
              <w:bottom w:val="single" w:sz="4" w:space="0" w:color="auto"/>
            </w:tcBorders>
          </w:tcPr>
          <w:p w14:paraId="52A4223B" w14:textId="77777777" w:rsidR="009C6ADE" w:rsidRDefault="009C6ADE" w:rsidP="0071080C">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DC20B92" w14:textId="77777777" w:rsidR="009C6ADE" w:rsidRDefault="009C6ADE" w:rsidP="0071080C">
            <w:pPr>
              <w:jc w:val="center"/>
              <w:rPr>
                <w:sz w:val="21"/>
                <w:szCs w:val="21"/>
              </w:rPr>
            </w:pPr>
            <w:r>
              <w:rPr>
                <w:sz w:val="21"/>
                <w:szCs w:val="21"/>
              </w:rPr>
              <w:t>CIFAR-100</w:t>
            </w:r>
          </w:p>
        </w:tc>
        <w:tc>
          <w:tcPr>
            <w:tcW w:w="1666" w:type="pct"/>
            <w:tcBorders>
              <w:top w:val="single" w:sz="12" w:space="0" w:color="auto"/>
              <w:bottom w:val="single" w:sz="4" w:space="0" w:color="auto"/>
            </w:tcBorders>
          </w:tcPr>
          <w:p w14:paraId="1842CD96" w14:textId="77777777" w:rsidR="009C6ADE" w:rsidRDefault="009C6ADE" w:rsidP="0071080C">
            <w:pPr>
              <w:jc w:val="center"/>
              <w:rPr>
                <w:sz w:val="21"/>
                <w:szCs w:val="21"/>
              </w:rPr>
            </w:pPr>
            <w:proofErr w:type="spellStart"/>
            <w:r>
              <w:rPr>
                <w:sz w:val="21"/>
                <w:szCs w:val="21"/>
              </w:rPr>
              <w:t>TinyImageNet</w:t>
            </w:r>
            <w:proofErr w:type="spellEnd"/>
          </w:p>
        </w:tc>
      </w:tr>
      <w:tr w:rsidR="009C6ADE" w14:paraId="2712E99B" w14:textId="77777777" w:rsidTr="0071080C">
        <w:trPr>
          <w:cantSplit/>
          <w:tblHeader/>
        </w:trPr>
        <w:tc>
          <w:tcPr>
            <w:tcW w:w="1669" w:type="pct"/>
          </w:tcPr>
          <w:p w14:paraId="688224C3" w14:textId="77777777" w:rsidR="009C6ADE" w:rsidRDefault="009C6ADE" w:rsidP="0071080C">
            <w:pPr>
              <w:jc w:val="center"/>
              <w:rPr>
                <w:sz w:val="21"/>
                <w:szCs w:val="21"/>
              </w:rPr>
            </w:pPr>
            <w:proofErr w:type="spellStart"/>
            <w:r>
              <w:rPr>
                <w:sz w:val="21"/>
                <w:szCs w:val="21"/>
              </w:rPr>
              <w:t>MixUp</w:t>
            </w:r>
            <w:proofErr w:type="spellEnd"/>
          </w:p>
        </w:tc>
        <w:tc>
          <w:tcPr>
            <w:tcW w:w="1665" w:type="pct"/>
          </w:tcPr>
          <w:p w14:paraId="63C93031" w14:textId="77777777" w:rsidR="009C6ADE" w:rsidRDefault="009C6ADE" w:rsidP="0071080C">
            <w:pPr>
              <w:jc w:val="center"/>
              <w:rPr>
                <w:sz w:val="21"/>
                <w:szCs w:val="21"/>
              </w:rPr>
            </w:pPr>
            <w:r>
              <w:rPr>
                <w:sz w:val="21"/>
                <w:szCs w:val="21"/>
              </w:rPr>
              <w:t>72.21</w:t>
            </w:r>
            <w:r>
              <w:rPr>
                <w:rFonts w:hint="eastAsia"/>
                <w:sz w:val="21"/>
                <w:szCs w:val="21"/>
              </w:rPr>
              <w:t>%</w:t>
            </w:r>
          </w:p>
        </w:tc>
        <w:tc>
          <w:tcPr>
            <w:tcW w:w="1666" w:type="pct"/>
          </w:tcPr>
          <w:p w14:paraId="384AC276" w14:textId="77777777" w:rsidR="009C6ADE" w:rsidRDefault="009C6ADE" w:rsidP="0071080C">
            <w:pPr>
              <w:jc w:val="center"/>
              <w:rPr>
                <w:sz w:val="21"/>
                <w:szCs w:val="21"/>
              </w:rPr>
            </w:pPr>
            <w:r>
              <w:rPr>
                <w:sz w:val="21"/>
                <w:szCs w:val="21"/>
              </w:rPr>
              <w:t>52.82</w:t>
            </w:r>
            <w:r>
              <w:rPr>
                <w:rFonts w:hint="eastAsia"/>
                <w:sz w:val="21"/>
                <w:szCs w:val="21"/>
              </w:rPr>
              <w:t>%</w:t>
            </w:r>
            <w:r>
              <w:rPr>
                <w:sz w:val="21"/>
                <w:szCs w:val="21"/>
              </w:rPr>
              <w:t xml:space="preserve"> </w:t>
            </w:r>
          </w:p>
        </w:tc>
      </w:tr>
      <w:tr w:rsidR="009C6ADE" w14:paraId="299682DB" w14:textId="77777777" w:rsidTr="0071080C">
        <w:trPr>
          <w:cantSplit/>
          <w:tblHeader/>
        </w:trPr>
        <w:tc>
          <w:tcPr>
            <w:tcW w:w="1669" w:type="pct"/>
          </w:tcPr>
          <w:p w14:paraId="1B98B6C1" w14:textId="77777777" w:rsidR="009C6ADE" w:rsidRDefault="009C6ADE" w:rsidP="0071080C">
            <w:pPr>
              <w:jc w:val="center"/>
              <w:rPr>
                <w:sz w:val="21"/>
                <w:szCs w:val="21"/>
              </w:rPr>
            </w:pPr>
            <w:proofErr w:type="spellStart"/>
            <w:r>
              <w:rPr>
                <w:sz w:val="21"/>
                <w:szCs w:val="21"/>
              </w:rPr>
              <w:t>MixUp+SA</w:t>
            </w:r>
            <w:proofErr w:type="spellEnd"/>
          </w:p>
        </w:tc>
        <w:tc>
          <w:tcPr>
            <w:tcW w:w="1665" w:type="pct"/>
          </w:tcPr>
          <w:p w14:paraId="4CA7BC9D" w14:textId="77777777" w:rsidR="009C6ADE" w:rsidRDefault="009C6ADE" w:rsidP="0071080C">
            <w:pPr>
              <w:jc w:val="center"/>
              <w:rPr>
                <w:sz w:val="21"/>
                <w:szCs w:val="21"/>
              </w:rPr>
            </w:pPr>
            <w:r>
              <w:rPr>
                <w:b/>
                <w:bCs/>
                <w:sz w:val="21"/>
                <w:szCs w:val="21"/>
              </w:rPr>
              <w:t>76.73</w:t>
            </w:r>
            <w:r>
              <w:rPr>
                <w:rFonts w:hint="eastAsia"/>
                <w:b/>
                <w:bCs/>
                <w:sz w:val="21"/>
                <w:szCs w:val="21"/>
              </w:rPr>
              <w:t>%</w:t>
            </w:r>
          </w:p>
        </w:tc>
        <w:tc>
          <w:tcPr>
            <w:tcW w:w="1666" w:type="pct"/>
          </w:tcPr>
          <w:p w14:paraId="59FBBD35" w14:textId="77777777" w:rsidR="009C6ADE" w:rsidRDefault="009C6ADE" w:rsidP="0071080C">
            <w:pPr>
              <w:jc w:val="center"/>
              <w:rPr>
                <w:sz w:val="21"/>
                <w:szCs w:val="21"/>
              </w:rPr>
            </w:pPr>
            <w:r>
              <w:rPr>
                <w:b/>
                <w:bCs/>
                <w:sz w:val="21"/>
                <w:szCs w:val="21"/>
              </w:rPr>
              <w:t>53.68</w:t>
            </w:r>
            <w:r>
              <w:rPr>
                <w:rFonts w:hint="eastAsia"/>
                <w:b/>
                <w:bCs/>
                <w:sz w:val="21"/>
                <w:szCs w:val="21"/>
              </w:rPr>
              <w:t>%</w:t>
            </w:r>
          </w:p>
        </w:tc>
      </w:tr>
      <w:tr w:rsidR="009C6ADE" w14:paraId="05A479FD" w14:textId="77777777" w:rsidTr="0071080C">
        <w:trPr>
          <w:cantSplit/>
          <w:tblHeader/>
        </w:trPr>
        <w:tc>
          <w:tcPr>
            <w:tcW w:w="1669" w:type="pct"/>
          </w:tcPr>
          <w:p w14:paraId="0E26D4EB" w14:textId="77777777" w:rsidR="009C6ADE" w:rsidRDefault="009C6ADE" w:rsidP="0071080C">
            <w:pPr>
              <w:jc w:val="center"/>
              <w:rPr>
                <w:sz w:val="21"/>
                <w:szCs w:val="21"/>
              </w:rPr>
            </w:pPr>
            <w:r>
              <w:rPr>
                <w:sz w:val="21"/>
                <w:szCs w:val="21"/>
              </w:rPr>
              <w:t>SLA</w:t>
            </w:r>
          </w:p>
        </w:tc>
        <w:tc>
          <w:tcPr>
            <w:tcW w:w="1665" w:type="pct"/>
          </w:tcPr>
          <w:p w14:paraId="02C2E82F" w14:textId="77777777" w:rsidR="009C6ADE" w:rsidRDefault="009C6ADE" w:rsidP="0071080C">
            <w:pPr>
              <w:jc w:val="center"/>
              <w:rPr>
                <w:sz w:val="21"/>
                <w:szCs w:val="21"/>
              </w:rPr>
            </w:pPr>
            <w:r>
              <w:rPr>
                <w:sz w:val="21"/>
                <w:szCs w:val="21"/>
              </w:rPr>
              <w:t>73.00</w:t>
            </w:r>
            <w:r>
              <w:rPr>
                <w:rFonts w:hint="eastAsia"/>
                <w:sz w:val="21"/>
                <w:szCs w:val="21"/>
              </w:rPr>
              <w:t>%</w:t>
            </w:r>
          </w:p>
        </w:tc>
        <w:tc>
          <w:tcPr>
            <w:tcW w:w="1666" w:type="pct"/>
          </w:tcPr>
          <w:p w14:paraId="0A51F804" w14:textId="77777777" w:rsidR="009C6ADE" w:rsidRDefault="009C6ADE" w:rsidP="0071080C">
            <w:pPr>
              <w:jc w:val="center"/>
              <w:rPr>
                <w:sz w:val="21"/>
                <w:szCs w:val="21"/>
              </w:rPr>
            </w:pPr>
            <w:r>
              <w:rPr>
                <w:sz w:val="21"/>
                <w:szCs w:val="21"/>
              </w:rPr>
              <w:t>50.77</w:t>
            </w:r>
            <w:r>
              <w:rPr>
                <w:rFonts w:hint="eastAsia"/>
                <w:sz w:val="21"/>
                <w:szCs w:val="21"/>
              </w:rPr>
              <w:t>%</w:t>
            </w:r>
          </w:p>
        </w:tc>
      </w:tr>
      <w:tr w:rsidR="009C6ADE" w14:paraId="2F8DDDE6" w14:textId="77777777" w:rsidTr="0071080C">
        <w:trPr>
          <w:cantSplit/>
          <w:tblHeader/>
        </w:trPr>
        <w:tc>
          <w:tcPr>
            <w:tcW w:w="1669" w:type="pct"/>
            <w:tcBorders>
              <w:bottom w:val="single" w:sz="12" w:space="0" w:color="auto"/>
            </w:tcBorders>
          </w:tcPr>
          <w:p w14:paraId="11E8A2CA" w14:textId="77777777" w:rsidR="009C6ADE" w:rsidRDefault="009C6ADE" w:rsidP="0071080C">
            <w:pPr>
              <w:jc w:val="center"/>
              <w:rPr>
                <w:sz w:val="21"/>
                <w:szCs w:val="21"/>
              </w:rPr>
            </w:pPr>
            <w:r>
              <w:rPr>
                <w:sz w:val="21"/>
                <w:szCs w:val="21"/>
              </w:rPr>
              <w:t>SLA+SA</w:t>
            </w:r>
          </w:p>
        </w:tc>
        <w:tc>
          <w:tcPr>
            <w:tcW w:w="1665" w:type="pct"/>
            <w:tcBorders>
              <w:bottom w:val="single" w:sz="12" w:space="0" w:color="auto"/>
            </w:tcBorders>
          </w:tcPr>
          <w:p w14:paraId="24B9D955" w14:textId="77777777" w:rsidR="009C6ADE" w:rsidRDefault="009C6ADE" w:rsidP="0071080C">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08D35C70" w14:textId="77777777" w:rsidR="009C6ADE" w:rsidRDefault="009C6ADE" w:rsidP="0071080C">
            <w:pPr>
              <w:jc w:val="center"/>
              <w:rPr>
                <w:sz w:val="21"/>
                <w:szCs w:val="21"/>
              </w:rPr>
            </w:pPr>
            <w:r>
              <w:rPr>
                <w:b/>
                <w:bCs/>
                <w:sz w:val="21"/>
                <w:szCs w:val="21"/>
              </w:rPr>
              <w:t>53.89</w:t>
            </w:r>
            <w:r>
              <w:rPr>
                <w:rFonts w:hint="eastAsia"/>
                <w:b/>
                <w:bCs/>
                <w:sz w:val="21"/>
                <w:szCs w:val="21"/>
              </w:rPr>
              <w:t>%</w:t>
            </w:r>
          </w:p>
        </w:tc>
      </w:tr>
    </w:tbl>
    <w:p w14:paraId="0F6CA906" w14:textId="77777777" w:rsidR="005415D0" w:rsidRDefault="005415D0">
      <w:pPr>
        <w:ind w:firstLineChars="200" w:firstLine="480"/>
        <w:rPr>
          <w:szCs w:val="21"/>
        </w:rPr>
      </w:pPr>
    </w:p>
    <w:p w14:paraId="21D543C6" w14:textId="73E7132E" w:rsidR="00583D12" w:rsidRDefault="00583D12" w:rsidP="00583D12">
      <w:pPr>
        <w:ind w:firstLineChars="200" w:firstLine="480"/>
        <w:rPr>
          <w:szCs w:val="21"/>
        </w:rPr>
      </w:pPr>
      <w:r>
        <w:rPr>
          <w:rFonts w:hint="eastAsia"/>
          <w:szCs w:val="21"/>
        </w:rPr>
        <w:t>从表</w:t>
      </w:r>
      <w:r>
        <w:rPr>
          <w:rFonts w:hint="eastAsia"/>
          <w:szCs w:val="21"/>
        </w:rPr>
        <w:t>4.</w:t>
      </w:r>
      <w:r w:rsidR="000C2373">
        <w:rPr>
          <w:szCs w:val="21"/>
        </w:rPr>
        <w:t>10</w:t>
      </w:r>
      <w:r>
        <w:rPr>
          <w:rFonts w:hint="eastAsia"/>
          <w:szCs w:val="21"/>
        </w:rPr>
        <w:t>和表</w:t>
      </w:r>
      <w:r>
        <w:rPr>
          <w:szCs w:val="21"/>
        </w:rPr>
        <w:t>4</w:t>
      </w:r>
      <w:r>
        <w:rPr>
          <w:rFonts w:hint="eastAsia"/>
          <w:szCs w:val="21"/>
        </w:rPr>
        <w:t>.</w:t>
      </w:r>
      <w:r w:rsidR="000C2373">
        <w:rPr>
          <w:szCs w:val="21"/>
        </w:rPr>
        <w:t>11</w:t>
      </w:r>
      <w:r>
        <w:rPr>
          <w:rFonts w:hint="eastAsia"/>
          <w:szCs w:val="21"/>
        </w:rPr>
        <w:t>可以看出，在通用数据集上，</w:t>
      </w:r>
      <w:r w:rsidR="008B7852">
        <w:rPr>
          <w:rFonts w:hint="eastAsia"/>
          <w:szCs w:val="21"/>
        </w:rPr>
        <w:t>数据增强</w:t>
      </w:r>
      <w:r>
        <w:rPr>
          <w:rFonts w:hint="eastAsia"/>
          <w:szCs w:val="21"/>
        </w:rPr>
        <w:t>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D34CB8">
        <w:rPr>
          <w:szCs w:val="21"/>
        </w:rPr>
        <w:t>3.08%</w:t>
      </w:r>
      <w:r>
        <w:rPr>
          <w:rFonts w:hint="eastAsia"/>
          <w:szCs w:val="21"/>
        </w:rPr>
        <w:t>和</w:t>
      </w:r>
      <w:r w:rsidRPr="00D34CB8">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153508">
        <w:rPr>
          <w:szCs w:val="21"/>
        </w:rPr>
        <w:t>5.29%</w:t>
      </w:r>
      <w:r>
        <w:rPr>
          <w:rFonts w:hint="eastAsia"/>
          <w:szCs w:val="21"/>
        </w:rPr>
        <w:t>和</w:t>
      </w:r>
      <w:r w:rsidRPr="00153508">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A81E1A">
        <w:rPr>
          <w:szCs w:val="21"/>
        </w:rPr>
        <w:t>4.52%</w:t>
      </w:r>
      <w:r>
        <w:rPr>
          <w:rFonts w:hint="eastAsia"/>
          <w:szCs w:val="21"/>
        </w:rPr>
        <w:t>和</w:t>
      </w:r>
      <w:r w:rsidRPr="00A81E1A">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9F0404">
        <w:rPr>
          <w:szCs w:val="21"/>
        </w:rPr>
        <w:t>3.83%</w:t>
      </w:r>
      <w:r>
        <w:rPr>
          <w:rFonts w:hint="eastAsia"/>
          <w:szCs w:val="21"/>
        </w:rPr>
        <w:t>和</w:t>
      </w:r>
      <w:r w:rsidRPr="009F0404">
        <w:rPr>
          <w:szCs w:val="21"/>
        </w:rPr>
        <w:t>3.12%</w:t>
      </w:r>
      <w:r>
        <w:rPr>
          <w:rFonts w:hint="eastAsia"/>
          <w:szCs w:val="21"/>
        </w:rPr>
        <w:t>。</w:t>
      </w:r>
    </w:p>
    <w:p w14:paraId="39024DA6" w14:textId="799957D7" w:rsidR="002B1CA8" w:rsidRDefault="00583D12" w:rsidP="00C0244E">
      <w:pPr>
        <w:ind w:firstLineChars="200" w:firstLine="480"/>
        <w:rPr>
          <w:rFonts w:hint="eastAsia"/>
          <w:szCs w:val="21"/>
        </w:rPr>
      </w:pPr>
      <w:r>
        <w:rPr>
          <w:rFonts w:hint="eastAsia"/>
          <w:szCs w:val="21"/>
        </w:rPr>
        <w:t>以上结果说明，自注意力模块可以广泛地提升其他</w:t>
      </w:r>
      <w:r w:rsidR="00037EE3">
        <w:rPr>
          <w:rFonts w:hint="eastAsia"/>
          <w:szCs w:val="21"/>
        </w:rPr>
        <w:t>基于数据增强的</w:t>
      </w:r>
      <w:proofErr w:type="gramStart"/>
      <w:r>
        <w:rPr>
          <w:rFonts w:hint="eastAsia"/>
          <w:szCs w:val="21"/>
        </w:rPr>
        <w:t>自知识</w:t>
      </w:r>
      <w:proofErr w:type="gramEnd"/>
      <w:r>
        <w:rPr>
          <w:rFonts w:hint="eastAsia"/>
          <w:szCs w:val="21"/>
        </w:rPr>
        <w:t>蒸馏模型的性能。</w:t>
      </w:r>
      <w:r w:rsidR="00D16362">
        <w:rPr>
          <w:rFonts w:hint="eastAsia"/>
          <w:szCs w:val="21"/>
        </w:rPr>
        <w:t>这证实了</w:t>
      </w:r>
      <w:r w:rsidR="001F2C82">
        <w:rPr>
          <w:rFonts w:hint="eastAsia"/>
          <w:szCs w:val="21"/>
        </w:rPr>
        <w:t>自注意力模型和数据增强模型的相容性。</w:t>
      </w:r>
    </w:p>
    <w:p w14:paraId="664744CB" w14:textId="77777777" w:rsidR="002B1CA8" w:rsidRDefault="00A97661">
      <w:pPr>
        <w:pStyle w:val="3"/>
      </w:pPr>
      <w:r>
        <w:rPr>
          <w:szCs w:val="21"/>
        </w:rPr>
        <w:t>蒸馏温度分析</w:t>
      </w:r>
    </w:p>
    <w:p w14:paraId="572707D2" w14:textId="77777777" w:rsidR="002B1CA8" w:rsidRDefault="00A9766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rFonts w:hint="eastAsia"/>
          <w:szCs w:val="21"/>
        </w:rPr>
        <w:t>模型</w:t>
      </w:r>
      <w:r>
        <w:rPr>
          <w:szCs w:val="21"/>
        </w:rPr>
        <w:t>在不同蒸馏温度</w:t>
      </w:r>
      <w:r>
        <w:rPr>
          <w:szCs w:val="21"/>
        </w:rPr>
        <w:lastRenderedPageBreak/>
        <w:t>{</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w:t>
      </w:r>
      <w:r>
        <w:rPr>
          <w:rFonts w:hint="eastAsia"/>
          <w:szCs w:val="21"/>
        </w:rPr>
        <w:t>度</w:t>
      </w:r>
      <w:r>
        <w:rPr>
          <w:rFonts w:hint="eastAsia"/>
          <w:szCs w:val="21"/>
        </w:rPr>
        <w:t>缩</w:t>
      </w:r>
      <w:r>
        <w:rPr>
          <w:rFonts w:hint="eastAsia"/>
          <w:szCs w:val="21"/>
        </w:rPr>
        <w:t>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w:t>
      </w:r>
      <w:r>
        <w:rPr>
          <w:rFonts w:hint="eastAsia"/>
          <w:szCs w:val="21"/>
        </w:rPr>
        <w:t>温</w:t>
      </w:r>
      <w:r>
        <w:rPr>
          <w:rFonts w:hint="eastAsia"/>
          <w:szCs w:val="21"/>
        </w:rPr>
        <w:t>度</w:t>
      </w:r>
      <w:r>
        <w:rPr>
          <w:rFonts w:hint="eastAsia"/>
          <w:szCs w:val="21"/>
        </w:rPr>
        <w:t>缩</w:t>
      </w:r>
      <w:r>
        <w:rPr>
          <w:rFonts w:hint="eastAsia"/>
          <w:szCs w:val="21"/>
        </w:rPr>
        <w:t>放</w:t>
      </w:r>
      <w:r>
        <w:rPr>
          <w:rFonts w:hint="eastAsia"/>
          <w:szCs w:val="21"/>
        </w:rPr>
        <w:t>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w:t>
      </w:r>
      <w:r>
        <w:rPr>
          <w:rFonts w:hint="eastAsia"/>
          <w:szCs w:val="21"/>
        </w:rPr>
        <w:t>度</w:t>
      </w:r>
      <w:r>
        <w:rPr>
          <w:rFonts w:hint="eastAsia"/>
          <w:szCs w:val="21"/>
        </w:rPr>
        <w:t>缩</w:t>
      </w:r>
      <w:r>
        <w:rPr>
          <w:rFonts w:hint="eastAsia"/>
          <w:szCs w:val="21"/>
        </w:rPr>
        <w:t>放</w:t>
      </w:r>
      <w:r>
        <w:rPr>
          <w:szCs w:val="21"/>
        </w:rPr>
        <w:t>策略来做自注意力机制</w:t>
      </w:r>
      <w:r>
        <w:rPr>
          <w:szCs w:val="21"/>
        </w:rPr>
        <w:t>使结果更</w:t>
      </w:r>
      <w:r>
        <w:rPr>
          <w:rFonts w:hint="eastAsia"/>
          <w:szCs w:val="21"/>
        </w:rPr>
        <w:t>优</w:t>
      </w:r>
      <w:r>
        <w:rPr>
          <w:szCs w:val="21"/>
        </w:rPr>
        <w:t>。</w:t>
      </w:r>
    </w:p>
    <w:p w14:paraId="620737B3" w14:textId="77777777" w:rsidR="007634FF" w:rsidRDefault="007634FF" w:rsidP="007634FF">
      <w:pPr>
        <w:keepNext/>
        <w:ind w:firstLineChars="200" w:firstLine="480"/>
        <w:jc w:val="center"/>
      </w:pPr>
      <w:r>
        <w:rPr>
          <w:noProof/>
          <w:szCs w:val="21"/>
        </w:rPr>
        <w:drawing>
          <wp:inline distT="0" distB="0" distL="114300" distR="114300" wp14:anchorId="31843464" wp14:editId="37DA9D3F">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04"/>
                    <a:stretch>
                      <a:fillRect/>
                    </a:stretch>
                  </pic:blipFill>
                  <pic:spPr>
                    <a:xfrm>
                      <a:off x="0" y="0"/>
                      <a:ext cx="4982581" cy="3322018"/>
                    </a:xfrm>
                    <a:prstGeom prst="rect">
                      <a:avLst/>
                    </a:prstGeom>
                  </pic:spPr>
                </pic:pic>
              </a:graphicData>
            </a:graphic>
          </wp:inline>
        </w:drawing>
      </w:r>
    </w:p>
    <w:p w14:paraId="49F0AF5C" w14:textId="7A5B8624" w:rsidR="007634FF" w:rsidRDefault="007634FF" w:rsidP="007634FF">
      <w:pPr>
        <w:pStyle w:val="a8"/>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D5016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D5016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0F63E898" w14:textId="77777777" w:rsidR="002B1CA8" w:rsidRPr="007634FF" w:rsidRDefault="002B1CA8">
      <w:pPr>
        <w:ind w:firstLineChars="200" w:firstLine="480"/>
        <w:rPr>
          <w:szCs w:val="21"/>
        </w:rPr>
      </w:pPr>
    </w:p>
    <w:p w14:paraId="65BFE53D" w14:textId="77777777" w:rsidR="002B1CA8" w:rsidRDefault="002B1CA8">
      <w:pPr>
        <w:rPr>
          <w:rFonts w:hint="eastAsia"/>
        </w:rPr>
      </w:pPr>
    </w:p>
    <w:p w14:paraId="0DCA481B" w14:textId="77777777" w:rsidR="002B1CA8" w:rsidRDefault="00A97661">
      <w:pPr>
        <w:pStyle w:val="3"/>
      </w:pPr>
      <w:r>
        <w:rPr>
          <w:szCs w:val="21"/>
        </w:rPr>
        <w:t>敏</w:t>
      </w:r>
      <w:r>
        <w:rPr>
          <w:szCs w:val="21"/>
        </w:rPr>
        <w:t>感性分析</w:t>
      </w:r>
    </w:p>
    <w:p w14:paraId="243CD95A" w14:textId="549FE720" w:rsidR="002B1CA8" w:rsidRDefault="00A97661">
      <w:pPr>
        <w:ind w:firstLineChars="200" w:firstLine="480"/>
        <w:rPr>
          <w:szCs w:val="21"/>
        </w:rPr>
      </w:pPr>
      <w:r>
        <w:rPr>
          <w:rFonts w:hint="eastAsia"/>
          <w:szCs w:val="21"/>
        </w:rPr>
        <w:t>这部分实验</w:t>
      </w:r>
      <w:r>
        <w:rPr>
          <w:szCs w:val="21"/>
        </w:rPr>
        <w:t>测试了两个超参数</w:t>
      </w:r>
      <w:r>
        <w:rPr>
          <w:position w:val="-6"/>
          <w:szCs w:val="21"/>
        </w:rPr>
        <w:object w:dxaOrig="216" w:dyaOrig="288" w14:anchorId="132BD140">
          <v:shape id="_x0000_i1174" type="#_x0000_t75" style="width:10.7pt;height:14.55pt" o:ole="">
            <v:imagedata r:id="rId296" o:title=""/>
          </v:shape>
          <o:OLEObject Type="Embed" ProgID="Equation.3" ShapeID="_x0000_i1174" DrawAspect="Content" ObjectID="_1710260392" r:id="rId305"/>
        </w:object>
      </w:r>
      <w:r>
        <w:rPr>
          <w:szCs w:val="21"/>
        </w:rPr>
        <w:t>和</w:t>
      </w:r>
      <w:r>
        <w:rPr>
          <w:position w:val="-10"/>
          <w:szCs w:val="21"/>
        </w:rPr>
        <w:object w:dxaOrig="240" w:dyaOrig="312" w14:anchorId="13074BCF">
          <v:shape id="_x0000_i1175" type="#_x0000_t75" style="width:12pt;height:15.45pt" o:ole="">
            <v:imagedata r:id="rId306" o:title=""/>
          </v:shape>
          <o:OLEObject Type="Embed" ProgID="Equation.3" ShapeID="_x0000_i1175" DrawAspect="Content" ObjectID="_1710260393" r:id="rId307"/>
        </w:object>
      </w:r>
      <w:r>
        <w:rPr>
          <w:szCs w:val="21"/>
        </w:rPr>
        <w:t>在不同取值下对</w:t>
      </w:r>
      <w:r w:rsidR="004D6FAA">
        <w:rPr>
          <w:rFonts w:hint="eastAsia"/>
          <w:szCs w:val="21"/>
        </w:rPr>
        <w:t>分类准确率</w:t>
      </w:r>
      <w:r>
        <w:rPr>
          <w:szCs w:val="21"/>
        </w:rPr>
        <w:t>的影响。测试</w:t>
      </w:r>
      <w:r>
        <w:rPr>
          <w:rFonts w:hint="eastAsia"/>
          <w:szCs w:val="21"/>
        </w:rPr>
        <w:t>的</w:t>
      </w:r>
      <w:r>
        <w:rPr>
          <w:position w:val="-6"/>
          <w:szCs w:val="21"/>
        </w:rPr>
        <w:object w:dxaOrig="216" w:dyaOrig="288" w14:anchorId="19F40996">
          <v:shape id="_x0000_i1176" type="#_x0000_t75" style="width:10.7pt;height:14.55pt" o:ole="">
            <v:imagedata r:id="rId296" o:title=""/>
          </v:shape>
          <o:OLEObject Type="Embed" ProgID="Equation.3" ShapeID="_x0000_i1176" DrawAspect="Content" ObjectID="_1710260394" r:id="rId308"/>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2" w14:anchorId="42207A9C">
          <v:shape id="_x0000_i1177" type="#_x0000_t75" style="width:12pt;height:15.45pt" o:ole="">
            <v:imagedata r:id="rId298" o:title=""/>
          </v:shape>
          <o:OLEObject Type="Embed" ProgID="Equation.3" ShapeID="_x0000_i1177" DrawAspect="Content" ObjectID="_1710260395" r:id="rId309"/>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4" w:dyaOrig="288" w14:anchorId="730C9892">
          <v:shape id="_x0000_i1178" type="#_x0000_t75" style="width:37.3pt;height:14.55pt" o:ole="">
            <v:imagedata r:id="rId310" o:title=""/>
          </v:shape>
          <o:OLEObject Type="Embed" ProgID="Equation.3" ShapeID="_x0000_i1178" DrawAspect="Content" ObjectID="_1710260396" r:id="rId311"/>
        </w:object>
      </w:r>
      <w:r>
        <w:rPr>
          <w:szCs w:val="21"/>
        </w:rPr>
        <w:t>，</w:t>
      </w:r>
      <w:r>
        <w:rPr>
          <w:position w:val="-10"/>
          <w:szCs w:val="21"/>
        </w:rPr>
        <w:object w:dxaOrig="816" w:dyaOrig="312" w14:anchorId="45461A71">
          <v:shape id="_x0000_i1179" type="#_x0000_t75" style="width:40.7pt;height:15.45pt" o:ole="">
            <v:imagedata r:id="rId312" o:title=""/>
          </v:shape>
          <o:OLEObject Type="Embed" ProgID="Equation.3" ShapeID="_x0000_i1179" DrawAspect="Content" ObjectID="_1710260397" r:id="rId313"/>
        </w:object>
      </w:r>
      <w:r>
        <w:rPr>
          <w:szCs w:val="21"/>
        </w:rPr>
        <w:t>。</w:t>
      </w:r>
    </w:p>
    <w:p w14:paraId="2E3ED217" w14:textId="77777777" w:rsidR="006F1584" w:rsidRDefault="006F1584" w:rsidP="006F1584">
      <w:pPr>
        <w:keepNext/>
        <w:ind w:firstLineChars="200" w:firstLine="480"/>
        <w:jc w:val="center"/>
      </w:pPr>
      <w:r>
        <w:rPr>
          <w:noProof/>
        </w:rPr>
        <w:lastRenderedPageBreak/>
        <w:drawing>
          <wp:inline distT="0" distB="0" distL="0" distR="0" wp14:anchorId="5917478D" wp14:editId="6D20E322">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4"/>
                    <a:stretch>
                      <a:fillRect/>
                    </a:stretch>
                  </pic:blipFill>
                  <pic:spPr>
                    <a:xfrm>
                      <a:off x="0" y="0"/>
                      <a:ext cx="3603506" cy="3158589"/>
                    </a:xfrm>
                    <a:prstGeom prst="rect">
                      <a:avLst/>
                    </a:prstGeom>
                  </pic:spPr>
                </pic:pic>
              </a:graphicData>
            </a:graphic>
          </wp:inline>
        </w:drawing>
      </w:r>
    </w:p>
    <w:p w14:paraId="3B0E9AFE" w14:textId="77777777" w:rsidR="006F1584" w:rsidRDefault="006F1584" w:rsidP="006F1584">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6" w:dyaOrig="288" w14:anchorId="67C96F24">
          <v:shape id="_x0000_i1190" type="#_x0000_t75" style="width:10.7pt;height:14.55pt" o:ole="">
            <v:imagedata r:id="rId315" o:title=""/>
          </v:shape>
          <o:OLEObject Type="Embed" ProgID="Equation.3" ShapeID="_x0000_i1190" DrawAspect="Content" ObjectID="_1710260398" r:id="rId316"/>
        </w:object>
      </w:r>
      <w:r>
        <w:rPr>
          <w:rFonts w:ascii="Times New Roman" w:eastAsiaTheme="majorEastAsia" w:hAnsi="Times New Roman" w:hint="eastAsia"/>
          <w:sz w:val="21"/>
          <w:szCs w:val="21"/>
        </w:rPr>
        <w:t>值时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3A5CC58F" w14:textId="77777777" w:rsidR="006F1584" w:rsidRDefault="006F1584" w:rsidP="006F1584">
      <w:pPr>
        <w:keepNext/>
        <w:ind w:firstLineChars="200" w:firstLine="480"/>
        <w:jc w:val="center"/>
      </w:pPr>
      <w:r>
        <w:rPr>
          <w:noProof/>
        </w:rPr>
        <w:drawing>
          <wp:inline distT="0" distB="0" distL="0" distR="0" wp14:anchorId="21B6734F" wp14:editId="6F725D29">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7"/>
                    <a:stretch>
                      <a:fillRect/>
                    </a:stretch>
                  </pic:blipFill>
                  <pic:spPr>
                    <a:xfrm>
                      <a:off x="0" y="0"/>
                      <a:ext cx="3443935" cy="3112433"/>
                    </a:xfrm>
                    <a:prstGeom prst="rect">
                      <a:avLst/>
                    </a:prstGeom>
                  </pic:spPr>
                </pic:pic>
              </a:graphicData>
            </a:graphic>
          </wp:inline>
        </w:drawing>
      </w:r>
    </w:p>
    <w:p w14:paraId="1413DD23" w14:textId="77777777" w:rsidR="006F1584" w:rsidRDefault="006F1584" w:rsidP="006F1584">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2" w14:anchorId="35B9A6C0">
          <v:shape id="_x0000_i1191" type="#_x0000_t75" style="width:12pt;height:15.45pt" o:ole="">
            <v:imagedata r:id="rId318" o:title=""/>
          </v:shape>
          <o:OLEObject Type="Embed" ProgID="Equation.3" ShapeID="_x0000_i1191" DrawAspect="Content" ObjectID="_1710260399" r:id="rId319"/>
        </w:object>
      </w:r>
      <w:r>
        <w:rPr>
          <w:rFonts w:ascii="Times New Roman" w:eastAsiaTheme="majorEastAsia" w:hAnsi="Times New Roman" w:hint="eastAsia"/>
          <w:sz w:val="21"/>
          <w:szCs w:val="21"/>
        </w:rPr>
        <w:t>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157294F6" w14:textId="77777777" w:rsidR="006F1584" w:rsidRPr="006F1584" w:rsidRDefault="006F1584">
      <w:pPr>
        <w:ind w:firstLineChars="200" w:firstLine="480"/>
        <w:rPr>
          <w:rFonts w:hint="eastAsia"/>
          <w:szCs w:val="21"/>
        </w:rPr>
      </w:pPr>
    </w:p>
    <w:p w14:paraId="4D6B053F" w14:textId="77777777" w:rsidR="002B1CA8" w:rsidRDefault="00A97661">
      <w:pPr>
        <w:pStyle w:val="2"/>
      </w:pPr>
      <w:bookmarkStart w:id="133" w:name="_Toc99472894"/>
      <w:bookmarkStart w:id="134" w:name="_Toc46962984"/>
      <w:bookmarkStart w:id="135" w:name="_Toc57189256"/>
      <w:r>
        <w:t>本章小结</w:t>
      </w:r>
      <w:bookmarkEnd w:id="133"/>
      <w:bookmarkEnd w:id="134"/>
      <w:bookmarkEnd w:id="135"/>
    </w:p>
    <w:p w14:paraId="1DB51A88" w14:textId="77777777" w:rsidR="002B1CA8" w:rsidRDefault="00A97661">
      <w:pPr>
        <w:ind w:firstLineChars="200" w:firstLine="480"/>
      </w:pPr>
      <w:bookmarkStart w:id="136" w:name="_Toc46962985"/>
      <w:bookmarkStart w:id="137" w:name="_Toc45060462"/>
      <w:bookmarkStart w:id="138" w:name="_Toc437362283"/>
      <w:bookmarkStart w:id="139" w:name="_Toc229915056"/>
      <w:bookmarkStart w:id="140" w:name="_Toc437362349"/>
      <w:bookmarkStart w:id="141" w:name="_Toc377235993"/>
      <w:bookmarkStart w:id="142" w:name="_Toc379915077"/>
      <w:bookmarkStart w:id="143" w:name="_Toc380663938"/>
      <w:bookmarkStart w:id="144" w:name="_Toc229791453"/>
      <w:bookmarkStart w:id="145" w:name="_Toc444250107"/>
      <w:bookmarkEnd w:id="126"/>
      <w:r>
        <w:rPr>
          <w:rFonts w:hint="eastAsia"/>
        </w:rPr>
        <w:t>本章使用</w:t>
      </w:r>
      <w:r>
        <w:rPr>
          <w:rFonts w:hint="eastAsia"/>
        </w:rPr>
        <w:t>SKDSA</w:t>
      </w:r>
      <w:r>
        <w:rPr>
          <w:rFonts w:hint="eastAsia"/>
        </w:rPr>
        <w:t>模型</w:t>
      </w:r>
      <w:r>
        <w:t>在</w:t>
      </w:r>
      <w:r>
        <w:t>多个</w:t>
      </w:r>
      <w:r>
        <w:rPr>
          <w:rFonts w:hint="eastAsia"/>
        </w:rPr>
        <w:t>通用图像</w:t>
      </w:r>
      <w:r>
        <w:t>数据集</w:t>
      </w:r>
      <w:r>
        <w:rPr>
          <w:rFonts w:hint="eastAsia"/>
        </w:rPr>
        <w:t>和细粒度图像数据集</w:t>
      </w:r>
      <w:r>
        <w:t>(</w:t>
      </w:r>
      <w:r>
        <w:t>包括</w:t>
      </w:r>
      <w:r>
        <w:t>CIFAR-</w:t>
      </w:r>
      <w:r>
        <w:lastRenderedPageBreak/>
        <w:t>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47C78250" w14:textId="77777777" w:rsidR="002B1CA8" w:rsidRDefault="00A97661">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4BDF05A9" w14:textId="77777777" w:rsidR="002B1CA8" w:rsidRDefault="002B1CA8">
      <w:pPr>
        <w:ind w:firstLineChars="200" w:firstLine="480"/>
      </w:pPr>
    </w:p>
    <w:p w14:paraId="45E912FD" w14:textId="77777777" w:rsidR="002B1CA8" w:rsidRDefault="00A97661">
      <w:pPr>
        <w:pStyle w:val="1"/>
        <w:ind w:left="578" w:hanging="578"/>
      </w:pPr>
      <w:bookmarkStart w:id="146" w:name="_Toc99472895"/>
      <w:bookmarkStart w:id="147" w:name="_Toc57189257"/>
      <w:r>
        <w:lastRenderedPageBreak/>
        <w:t>总结与展望</w:t>
      </w:r>
      <w:bookmarkEnd w:id="136"/>
      <w:bookmarkEnd w:id="137"/>
      <w:bookmarkEnd w:id="146"/>
      <w:bookmarkEnd w:id="147"/>
    </w:p>
    <w:p w14:paraId="198A51A6" w14:textId="77777777" w:rsidR="002B1CA8" w:rsidRDefault="00A97661">
      <w:pPr>
        <w:pStyle w:val="2"/>
      </w:pPr>
      <w:bookmarkStart w:id="148" w:name="_Toc99472896"/>
      <w:r>
        <w:rPr>
          <w:rFonts w:hint="eastAsia"/>
        </w:rPr>
        <w:t>主要工作总结</w:t>
      </w:r>
      <w:bookmarkEnd w:id="148"/>
    </w:p>
    <w:p w14:paraId="6A6B09B2" w14:textId="4E454CA2" w:rsidR="002B1CA8" w:rsidRDefault="00A97661">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w:t>
      </w:r>
      <w:r>
        <w:rPr>
          <w:rFonts w:eastAsiaTheme="minorEastAsia" w:hint="eastAsia"/>
          <w:bCs/>
          <w:szCs w:val="21"/>
        </w:rPr>
        <w:t>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5399D0FF" w14:textId="63441A01" w:rsidR="00B63D50" w:rsidRDefault="00B63D50">
      <w:pPr>
        <w:pStyle w:val="a7"/>
        <w:spacing w:after="0"/>
        <w:ind w:leftChars="0" w:left="0" w:firstLineChars="200" w:firstLine="480"/>
        <w:rPr>
          <w:rFonts w:eastAsiaTheme="minorEastAsia" w:hint="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275FDAF1" w14:textId="77777777" w:rsidR="002B1CA8" w:rsidRDefault="00A97661">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235F0AE5" w14:textId="77777777" w:rsidR="002B1CA8" w:rsidRDefault="00A97661">
      <w:pPr>
        <w:pStyle w:val="2"/>
      </w:pPr>
      <w:bookmarkStart w:id="149" w:name="_Toc57189259"/>
      <w:bookmarkStart w:id="150" w:name="_Toc99472897"/>
      <w:bookmarkStart w:id="151" w:name="_Toc45060464"/>
      <w:bookmarkStart w:id="152" w:name="_Toc46962987"/>
      <w:r>
        <w:t>主要创新点</w:t>
      </w:r>
      <w:bookmarkEnd w:id="149"/>
      <w:bookmarkEnd w:id="150"/>
      <w:bookmarkEnd w:id="151"/>
      <w:bookmarkEnd w:id="152"/>
    </w:p>
    <w:p w14:paraId="1031C7A4" w14:textId="77777777" w:rsidR="002B1CA8" w:rsidRDefault="00A97661">
      <w:pPr>
        <w:ind w:firstLineChars="200" w:firstLine="480"/>
      </w:pPr>
      <w:r>
        <w:t>本论文的主要创新点可以归纳如下：</w:t>
      </w:r>
    </w:p>
    <w:p w14:paraId="60C486E3" w14:textId="77777777" w:rsidR="002B1CA8" w:rsidRDefault="00A97661">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7F75EE27" w14:textId="27CBBE03" w:rsidR="002B1CA8" w:rsidRDefault="00A97661" w:rsidP="00B63D50">
      <w:pPr>
        <w:ind w:firstLineChars="200" w:firstLine="480"/>
        <w:rPr>
          <w:rFonts w:hint="eastAsia"/>
        </w:rPr>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6A3E57A9" w14:textId="77777777" w:rsidR="002B1CA8" w:rsidRDefault="00A97661">
      <w:pPr>
        <w:pStyle w:val="2"/>
      </w:pPr>
      <w:bookmarkStart w:id="153" w:name="_Toc57189260"/>
      <w:bookmarkStart w:id="154" w:name="_Toc99472898"/>
      <w:bookmarkStart w:id="155" w:name="_Toc46962988"/>
      <w:bookmarkStart w:id="156" w:name="_Toc45060465"/>
      <w:r>
        <w:rPr>
          <w:rFonts w:hint="eastAsia"/>
        </w:rPr>
        <w:lastRenderedPageBreak/>
        <w:t>未来工作</w:t>
      </w:r>
      <w:r>
        <w:t>展望</w:t>
      </w:r>
      <w:bookmarkEnd w:id="153"/>
      <w:bookmarkEnd w:id="154"/>
      <w:bookmarkEnd w:id="155"/>
      <w:bookmarkEnd w:id="156"/>
    </w:p>
    <w:p w14:paraId="74B5D438" w14:textId="77777777" w:rsidR="002B1CA8" w:rsidRDefault="00A97661">
      <w:pPr>
        <w:ind w:firstLineChars="200" w:firstLine="480"/>
      </w:pPr>
      <w:r>
        <w:t>SKDSA</w:t>
      </w:r>
      <w:r>
        <w:rPr>
          <w:rFonts w:hint="eastAsia"/>
        </w:rPr>
        <w:t>模型虽然在实验上取得了不错的效果，但仍然还有很多地方值得改进和扩展。未来可能的改进大致有以下方案。</w:t>
      </w:r>
    </w:p>
    <w:p w14:paraId="7E9B62C6" w14:textId="77777777" w:rsidR="002B1CA8" w:rsidRDefault="00A97661">
      <w:pPr>
        <w:pStyle w:val="afe"/>
        <w:numPr>
          <w:ilvl w:val="0"/>
          <w:numId w:val="4"/>
        </w:numPr>
        <w:ind w:firstLineChars="0"/>
      </w:pPr>
      <w:r>
        <w:rPr>
          <w:rFonts w:hint="eastAsia"/>
        </w:rPr>
        <w:t>自动调整新引入的超参数。</w:t>
      </w:r>
    </w:p>
    <w:p w14:paraId="2A293EA4" w14:textId="77777777" w:rsidR="002B1CA8" w:rsidRDefault="00A97661">
      <w:pPr>
        <w:ind w:firstLineChars="200" w:firstLine="480"/>
      </w:pPr>
      <w:r>
        <w:rPr>
          <w:rFonts w:hint="eastAsia"/>
        </w:rPr>
        <w:t>为</w:t>
      </w:r>
      <w:r>
        <w:rPr>
          <w:rFonts w:hint="eastAsia"/>
        </w:rPr>
        <w:t>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6" w:dyaOrig="288" w14:anchorId="2D712F34">
          <v:shape id="_x0000_i1180" type="#_x0000_t75" style="width:10.7pt;height:14.55pt" o:ole="">
            <v:imagedata r:id="rId320" o:title=""/>
          </v:shape>
          <o:OLEObject Type="Embed" ProgID="Equation.3" ShapeID="_x0000_i1180" DrawAspect="Content" ObjectID="_1710260400" r:id="rId321"/>
        </w:object>
      </w:r>
      <w:r>
        <w:t>和</w:t>
      </w:r>
      <w:r>
        <w:rPr>
          <w:position w:val="-10"/>
        </w:rPr>
        <w:object w:dxaOrig="240" w:dyaOrig="312" w14:anchorId="6A2CA2AC">
          <v:shape id="_x0000_i1181" type="#_x0000_t75" style="width:12pt;height:15.45pt" o:ole="">
            <v:imagedata r:id="rId322" o:title=""/>
          </v:shape>
          <o:OLEObject Type="Embed" ProgID="Equation.3" ShapeID="_x0000_i1181" DrawAspect="Content" ObjectID="_1710260401" r:id="rId323"/>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0B54E509" w14:textId="77777777" w:rsidR="002B1CA8" w:rsidRDefault="00A97661">
      <w:pPr>
        <w:ind w:firstLineChars="200" w:firstLine="480"/>
      </w:pPr>
      <w:r>
        <w:rPr>
          <w:rFonts w:hint="eastAsia"/>
        </w:rPr>
        <w:t>第二，尝试把学生层模型映射到较小的空间。</w:t>
      </w:r>
    </w:p>
    <w:p w14:paraId="52E33A5F" w14:textId="77777777" w:rsidR="002B1CA8" w:rsidRDefault="00A97661">
      <w:pPr>
        <w:ind w:firstLineChars="200" w:firstLine="480"/>
      </w:pPr>
      <w:r>
        <w:rPr>
          <w:rFonts w:hint="eastAsia"/>
        </w:rPr>
        <w:t>在传统的知识蒸馏模型中</w:t>
      </w:r>
      <w:bookmarkEnd w:id="138"/>
      <w:bookmarkEnd w:id="139"/>
      <w:bookmarkEnd w:id="140"/>
      <w:bookmarkEnd w:id="141"/>
      <w:bookmarkEnd w:id="142"/>
      <w:bookmarkEnd w:id="143"/>
      <w:bookmarkEnd w:id="144"/>
      <w:bookmarkEnd w:id="145"/>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72433FE0" w14:textId="77777777" w:rsidR="002B1CA8" w:rsidRDefault="00A97661">
      <w:pPr>
        <w:ind w:firstLineChars="200" w:firstLine="480"/>
      </w:pPr>
      <w:r>
        <w:rPr>
          <w:rFonts w:hint="eastAsia"/>
        </w:rPr>
        <w:t>第三，尝试更多的数据增强方式。</w:t>
      </w:r>
    </w:p>
    <w:p w14:paraId="18F66DC3" w14:textId="77777777" w:rsidR="002B1CA8" w:rsidRDefault="00A97661">
      <w:pPr>
        <w:ind w:firstLineChars="200" w:firstLine="480"/>
      </w:pPr>
      <w:r>
        <w:rPr>
          <w:rFonts w:hint="eastAsia"/>
        </w:rPr>
        <w:t>因为时间所限，实</w:t>
      </w:r>
      <w:r>
        <w:rPr>
          <w:rFonts w:hint="eastAsia"/>
        </w:rPr>
        <w:t>验只采用了图像裁剪这一种数据增强的方式。未来可能尝试采用更多的数据增强（比如几何变换、颜色转换、随机擦除、对抗训练和风格迁移等）策略，进一步提高实验结果。</w:t>
      </w:r>
    </w:p>
    <w:p w14:paraId="40DD8F35" w14:textId="77777777" w:rsidR="002B1CA8" w:rsidRDefault="00A97661">
      <w:pPr>
        <w:ind w:firstLineChars="200" w:firstLine="480"/>
      </w:pPr>
      <w:r>
        <w:rPr>
          <w:rFonts w:hint="eastAsia"/>
        </w:rPr>
        <w:t>第四，尝试其他深度网络架构。</w:t>
      </w:r>
    </w:p>
    <w:p w14:paraId="0ECBB508" w14:textId="77777777" w:rsidR="002B1CA8" w:rsidRDefault="00A97661">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37ECA00A" w14:textId="77777777" w:rsidR="002B1CA8" w:rsidRDefault="00A97661">
      <w:pPr>
        <w:ind w:firstLineChars="200" w:firstLine="480"/>
      </w:pPr>
      <w:r>
        <w:rPr>
          <w:rFonts w:hint="eastAsia"/>
        </w:rPr>
        <w:t>第五，在更多数据集上进行实验。</w:t>
      </w:r>
    </w:p>
    <w:p w14:paraId="0BC478F3" w14:textId="77777777" w:rsidR="002B1CA8" w:rsidRDefault="00A97661">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0B60C98A" w14:textId="77777777" w:rsidR="002B1CA8" w:rsidRDefault="00A97661">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1B205CA5" w14:textId="77777777" w:rsidR="002B1CA8" w:rsidRDefault="00A97661">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438EF18B" w14:textId="77777777" w:rsidR="002B1CA8" w:rsidRDefault="00A97661">
      <w:pPr>
        <w:ind w:firstLineChars="200" w:firstLine="480"/>
        <w:rPr>
          <w:rFonts w:eastAsiaTheme="majorEastAsia"/>
          <w:bCs/>
        </w:rPr>
      </w:pPr>
      <w:bookmarkStart w:id="157" w:name="_Toc437362354"/>
      <w:bookmarkStart w:id="158" w:name="_Toc379915082"/>
      <w:bookmarkStart w:id="159" w:name="_Toc444250111"/>
      <w:bookmarkStart w:id="160" w:name="_Toc377235997"/>
      <w:bookmarkStart w:id="161" w:name="_Toc229915060"/>
      <w:bookmarkStart w:id="162" w:name="_Toc199901761"/>
      <w:bookmarkStart w:id="163" w:name="_Toc199381024"/>
      <w:bookmarkStart w:id="164" w:name="_Toc229791457"/>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5DD545E6" w14:textId="77777777" w:rsidR="002B1CA8" w:rsidRDefault="00A9766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w:t>
      </w:r>
      <w:r>
        <w:rPr>
          <w:rFonts w:eastAsiaTheme="majorEastAsia" w:hint="eastAsia"/>
          <w:bCs/>
        </w:rPr>
        <w:t>型上测试它的可行性。未来可以思考将</w:t>
      </w:r>
      <w:r>
        <w:rPr>
          <w:rFonts w:eastAsiaTheme="majorEastAsia" w:hint="eastAsia"/>
          <w:bCs/>
        </w:rPr>
        <w:t>SKDSA</w:t>
      </w:r>
      <w:r>
        <w:rPr>
          <w:rFonts w:eastAsiaTheme="majorEastAsia" w:hint="eastAsia"/>
          <w:bCs/>
        </w:rPr>
        <w:t>模型应用到语言模型上的策略。</w:t>
      </w:r>
    </w:p>
    <w:p w14:paraId="59E771AE" w14:textId="77777777" w:rsidR="002B1CA8" w:rsidRDefault="00A97661">
      <w:pPr>
        <w:pStyle w:val="1"/>
        <w:numPr>
          <w:ilvl w:val="0"/>
          <w:numId w:val="0"/>
        </w:numPr>
      </w:pPr>
      <w:bookmarkStart w:id="165" w:name="_Toc57189262"/>
      <w:bookmarkStart w:id="166" w:name="_Toc46962990"/>
      <w:bookmarkStart w:id="167" w:name="_Toc99472899"/>
      <w:bookmarkStart w:id="168" w:name="_Toc45060467"/>
      <w:r>
        <w:lastRenderedPageBreak/>
        <w:t>参考文献</w:t>
      </w:r>
      <w:bookmarkEnd w:id="157"/>
      <w:bookmarkEnd w:id="158"/>
      <w:bookmarkEnd w:id="159"/>
      <w:bookmarkEnd w:id="160"/>
      <w:bookmarkEnd w:id="161"/>
      <w:bookmarkEnd w:id="165"/>
      <w:bookmarkEnd w:id="166"/>
      <w:bookmarkEnd w:id="167"/>
      <w:bookmarkEnd w:id="168"/>
    </w:p>
    <w:p w14:paraId="1F00F3FC" w14:textId="77777777" w:rsidR="002B1CA8" w:rsidRDefault="00A97661">
      <w:pPr>
        <w:ind w:left="566" w:hangingChars="236" w:hanging="566"/>
        <w:rPr>
          <w:color w:val="000000" w:themeColor="text1"/>
        </w:rPr>
      </w:pPr>
      <w:bookmarkStart w:id="169" w:name="_Toc379915083"/>
      <w:bookmarkStart w:id="170" w:name="_Toc377235998"/>
      <w:bookmarkStart w:id="171" w:name="_Toc437362355"/>
      <w:bookmarkEnd w:id="162"/>
      <w:bookmarkEnd w:id="163"/>
      <w:bookmarkEnd w:id="164"/>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029CC0E0" w14:textId="77777777" w:rsidR="002B1CA8" w:rsidRDefault="00A97661">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529FF8F0" w14:textId="77777777" w:rsidR="002B1CA8" w:rsidRDefault="00A9766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5E1DE56E" w14:textId="77777777" w:rsidR="002B1CA8" w:rsidRDefault="00A9766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w:t>
      </w:r>
      <w:r>
        <w:rPr>
          <w:color w:val="000000" w:themeColor="text1"/>
        </w:rPr>
        <w:t>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3BF7A06D" w14:textId="77777777" w:rsidR="002B1CA8" w:rsidRDefault="00A9766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25D24BEB" w14:textId="77777777" w:rsidR="002B1CA8" w:rsidRDefault="00A9766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w:t>
      </w:r>
      <w:r>
        <w:rPr>
          <w:color w:val="000000" w:themeColor="text1"/>
        </w:rPr>
        <w:t xml:space="preserve"> on Computer Vision, 2019: 3713-3722</w:t>
      </w:r>
    </w:p>
    <w:p w14:paraId="0FB73371" w14:textId="77777777" w:rsidR="002B1CA8" w:rsidRDefault="00A9766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023D2AF4" w14:textId="77777777" w:rsidR="002B1CA8" w:rsidRDefault="00A9766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 Ji, S. Shin, S. Hwang, G. P</w:t>
      </w:r>
      <w:r>
        <w:rPr>
          <w:color w:val="000000" w:themeColor="text1"/>
        </w:rPr>
        <w:t xml:space="preserve">ark, I. Moon. Refine myself by teaching myself: Feature refinement via self-knowledge distillation. In: Conference on Computer Vision and Pattern Recognition, 2021: 10664-10673 </w:t>
      </w:r>
    </w:p>
    <w:p w14:paraId="7FA58F41" w14:textId="77777777" w:rsidR="002B1CA8" w:rsidRDefault="00A9766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H. Lee, S. J. Hwang, J. Shin. Self-supervised label augmentation via input</w:t>
      </w:r>
      <w:r>
        <w:rPr>
          <w:color w:val="000000" w:themeColor="text1"/>
        </w:rPr>
        <w:t xml:space="preserve"> transformations. In: International Conference on Machine Learning, 2020: 5714-5724 </w:t>
      </w:r>
    </w:p>
    <w:p w14:paraId="0D75AECC" w14:textId="77777777" w:rsidR="002B1CA8" w:rsidRDefault="00A9766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76BF8E2A" w14:textId="77777777" w:rsidR="002B1CA8" w:rsidRDefault="00A9766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Transferring knowledge to smaller network with class-distance loss. In: International Conference on Learning Re</w:t>
      </w:r>
      <w:r>
        <w:rPr>
          <w:color w:val="000000" w:themeColor="text1"/>
          <w:kern w:val="0"/>
        </w:rPr>
        <w:t xml:space="preserve">presentations workshop, 2017 </w:t>
      </w:r>
    </w:p>
    <w:p w14:paraId="2DBDDB18" w14:textId="77777777" w:rsidR="002B1CA8" w:rsidRDefault="00A9766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678AE8AE" w14:textId="77777777" w:rsidR="002B1CA8" w:rsidRDefault="00A97661">
      <w:pPr>
        <w:ind w:left="566" w:hangingChars="236" w:hanging="566"/>
      </w:pPr>
      <w:r>
        <w:rPr>
          <w:rFonts w:hint="eastAsia"/>
        </w:rPr>
        <w:t>[</w:t>
      </w:r>
      <w:r>
        <w:t>13]</w:t>
      </w:r>
      <w:r>
        <w:tab/>
        <w:t>Luan, H. Zhao</w:t>
      </w:r>
      <w:r>
        <w:t xml:space="preserve">,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570D478E" w14:textId="77777777" w:rsidR="002B1CA8" w:rsidRDefault="00A97661">
      <w:pPr>
        <w:ind w:left="566" w:hangingChars="236" w:hanging="566"/>
      </w:pPr>
      <w:r>
        <w:rPr>
          <w:rFonts w:hint="eastAsia"/>
        </w:rPr>
        <w:t>[</w:t>
      </w:r>
      <w:r>
        <w:t>14]</w:t>
      </w:r>
      <w:r>
        <w:tab/>
      </w:r>
      <w:r>
        <w:rPr>
          <w:color w:val="000000" w:themeColor="text1"/>
        </w:rPr>
        <w:t>T. Xu, C. Liu. Data-distortion guided self-distillation for deep neural networks. In: Association for</w:t>
      </w:r>
      <w:r>
        <w:rPr>
          <w:color w:val="000000" w:themeColor="text1"/>
        </w:rPr>
        <w:t xml:space="preserve"> the Advancement of Artificial Intelligence, 2019, 33(1):</w:t>
      </w:r>
      <w:r>
        <w:t xml:space="preserve"> 5565-5572 </w:t>
      </w:r>
    </w:p>
    <w:p w14:paraId="337F0574" w14:textId="77777777" w:rsidR="002B1CA8" w:rsidRDefault="00A97661">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2B00F814" w14:textId="77777777" w:rsidR="002B1CA8" w:rsidRDefault="00A97661">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w:t>
      </w:r>
      <w:r>
        <w:rPr>
          <w:color w:val="000000" w:themeColor="text1"/>
        </w:rPr>
        <w:t xml:space="preserve">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5F39CEF0" w14:textId="77777777" w:rsidR="002B1CA8" w:rsidRDefault="00A97661">
      <w:pPr>
        <w:ind w:left="566" w:hangingChars="236" w:hanging="566"/>
      </w:pPr>
      <w:r>
        <w:rPr>
          <w:rFonts w:hint="eastAsia"/>
        </w:rPr>
        <w:t>[</w:t>
      </w:r>
      <w:r>
        <w:t>17]</w:t>
      </w:r>
      <w:r>
        <w:tab/>
        <w:t xml:space="preserve">Vaswani A., et al. Attention is all you need. Advances in neural information processing systems, 2017: 30 </w:t>
      </w:r>
    </w:p>
    <w:p w14:paraId="47C4A574" w14:textId="77777777" w:rsidR="002B1CA8" w:rsidRDefault="00A97661">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5E0C2BEE" w14:textId="77777777" w:rsidR="002B1CA8" w:rsidRDefault="00A97661">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 xml:space="preserve">-free language </w:t>
      </w:r>
      <w:r>
        <w:rPr>
          <w:color w:val="000000" w:themeColor="text1"/>
          <w:kern w:val="0"/>
        </w:rPr>
        <w:t>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3FE2CAB" w14:textId="77777777" w:rsidR="002B1CA8" w:rsidRDefault="00A97661">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w:t>
      </w:r>
      <w:r>
        <w:rPr>
          <w:color w:val="000000" w:themeColor="text1"/>
          <w:kern w:val="0"/>
        </w:rPr>
        <w:t>icial Intelligence, 2018, 32(1).</w:t>
      </w:r>
      <w:r>
        <w:t xml:space="preserve"> </w:t>
      </w:r>
    </w:p>
    <w:p w14:paraId="1904627B" w14:textId="77777777" w:rsidR="002B1CA8" w:rsidRDefault="00A97661">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5842D1AA" w14:textId="77777777" w:rsidR="002B1CA8" w:rsidRDefault="00A97661">
      <w:pPr>
        <w:ind w:left="566" w:hangingChars="236" w:hanging="566"/>
      </w:pPr>
      <w:r>
        <w:rPr>
          <w:rFonts w:hint="eastAsia"/>
        </w:rPr>
        <w:t>[</w:t>
      </w:r>
      <w:r>
        <w:t>22]</w:t>
      </w:r>
      <w:r>
        <w:tab/>
        <w:t>H. Sh</w:t>
      </w:r>
      <w:r>
        <w:t>e, B. Wu, B. Wang, R</w:t>
      </w:r>
      <w:r>
        <w:rPr>
          <w:rFonts w:hint="eastAsia"/>
        </w:rPr>
        <w:t>.</w:t>
      </w:r>
      <w:r>
        <w:t xml:space="preserve"> Chi. Distant supervision for relation extraction with hierarchical attention and entity descriptions. In: International Joint Conference on Neural Networks, 2018: 1–8 </w:t>
      </w:r>
    </w:p>
    <w:p w14:paraId="16723D74" w14:textId="77777777" w:rsidR="002B1CA8" w:rsidRDefault="00A97661">
      <w:pPr>
        <w:ind w:left="566" w:hangingChars="236" w:hanging="566"/>
      </w:pPr>
      <w:r>
        <w:rPr>
          <w:rFonts w:hint="eastAsia"/>
        </w:rPr>
        <w:t>[</w:t>
      </w:r>
      <w:r>
        <w:t>23]</w:t>
      </w:r>
      <w:r>
        <w:tab/>
        <w:t xml:space="preserve">S. Chopra, M. </w:t>
      </w:r>
      <w:proofErr w:type="spellStart"/>
      <w:r>
        <w:t>Auli</w:t>
      </w:r>
      <w:proofErr w:type="spellEnd"/>
      <w:r>
        <w:t>, A. M. Rush. Abstractive sentence summariz</w:t>
      </w:r>
      <w:r>
        <w:t xml:space="preserve">ation with attentive recurrent neural networks. In: Proceedings of the conference of the North American chapter of the association for computational linguistics: human language technologies, 2016: 93-98 </w:t>
      </w:r>
    </w:p>
    <w:p w14:paraId="37AC44B0" w14:textId="77777777" w:rsidR="002B1CA8" w:rsidRDefault="00A97661">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w:t>
      </w:r>
      <w:r>
        <w:rPr>
          <w:color w:val="000000" w:themeColor="text1"/>
          <w:kern w:val="0"/>
        </w:rPr>
        <w:t xml:space="preserve">ter: Recurrent attention convolutional </w:t>
      </w:r>
      <w:r>
        <w:rPr>
          <w:color w:val="000000" w:themeColor="text1"/>
          <w:kern w:val="0"/>
        </w:rPr>
        <w:lastRenderedPageBreak/>
        <w:t>neural network for fine-grained image recognition. In: Proceedings of the IEEE conference on computer vision and pattern recognition, 2017: 4438-4446</w:t>
      </w:r>
      <w:r>
        <w:t xml:space="preserve"> </w:t>
      </w:r>
    </w:p>
    <w:p w14:paraId="66D3DA98" w14:textId="77777777" w:rsidR="002B1CA8" w:rsidRDefault="00A97661">
      <w:pPr>
        <w:ind w:left="566" w:hangingChars="236" w:hanging="566"/>
      </w:pPr>
      <w:r>
        <w:rPr>
          <w:rFonts w:hint="eastAsia"/>
          <w:lang w:val="de-DE"/>
        </w:rPr>
        <w:t>[</w:t>
      </w:r>
      <w:r>
        <w:rPr>
          <w:lang w:val="de-DE"/>
        </w:rPr>
        <w:t>25]</w:t>
      </w:r>
      <w:r>
        <w:rPr>
          <w:lang w:val="de-DE"/>
        </w:rPr>
        <w:tab/>
        <w:t xml:space="preserve">K. Han, J. Guo, C. Zhang, M. Zhu. </w:t>
      </w:r>
      <w:r>
        <w:t>Attribute-aware attention m</w:t>
      </w:r>
      <w:r>
        <w:t xml:space="preserve">odel for fine-grained representation learning. In: Proceedings of the 26th ACM international conference on Multimedia, 2018: 2040-2048 </w:t>
      </w:r>
    </w:p>
    <w:p w14:paraId="6875DE12" w14:textId="77777777" w:rsidR="002B1CA8" w:rsidRDefault="00A97661">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0CD5451D" w14:textId="77777777" w:rsidR="002B1CA8" w:rsidRDefault="00A97661">
      <w:pPr>
        <w:ind w:left="566" w:hangingChars="236" w:hanging="566"/>
      </w:pPr>
      <w:r>
        <w:rPr>
          <w:rFonts w:hint="eastAsia"/>
          <w:lang w:val="de-DE"/>
        </w:rPr>
        <w:t>[</w:t>
      </w:r>
      <w:r>
        <w:rPr>
          <w:lang w:val="de-DE"/>
        </w:rPr>
        <w:t>2</w:t>
      </w:r>
      <w:r>
        <w:rPr>
          <w:lang w:val="de-DE"/>
        </w:rPr>
        <w:t>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6CC92494" w14:textId="77777777" w:rsidR="002B1CA8" w:rsidRDefault="00A97661">
      <w:pPr>
        <w:ind w:left="566" w:hangingChars="236" w:hanging="566"/>
      </w:pPr>
      <w:r>
        <w:rPr>
          <w:rFonts w:hint="eastAsia"/>
        </w:rPr>
        <w:t>[</w:t>
      </w:r>
      <w:r>
        <w:t>28]</w:t>
      </w:r>
      <w:r>
        <w:tab/>
      </w:r>
      <w:r>
        <w:rPr>
          <w:color w:val="000000" w:themeColor="text1"/>
          <w:kern w:val="0"/>
        </w:rPr>
        <w:t>H. Zhang, I</w:t>
      </w:r>
      <w:r>
        <w:rPr>
          <w:color w:val="000000" w:themeColor="text1"/>
          <w:kern w:val="0"/>
        </w:rPr>
        <w:t xml:space="preserve">.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7B8D20B2" w14:textId="77777777" w:rsidR="002B1CA8" w:rsidRDefault="00A97661">
      <w:pPr>
        <w:ind w:left="566" w:hangingChars="236" w:hanging="566"/>
      </w:pPr>
      <w:r>
        <w:rPr>
          <w:rFonts w:hint="eastAsia"/>
        </w:rPr>
        <w:t>[</w:t>
      </w:r>
      <w:r>
        <w:t>29]</w:t>
      </w:r>
      <w:r>
        <w:tab/>
      </w:r>
      <w:r>
        <w:rPr>
          <w:color w:val="000000" w:themeColor="text1"/>
          <w:kern w:val="0"/>
        </w:rPr>
        <w:t>T. Kong, F. Sun, C. Tan, H. Liu, W. Huang. Deep feature pyr</w:t>
      </w:r>
      <w:r>
        <w:rPr>
          <w:color w:val="000000" w:themeColor="text1"/>
          <w:kern w:val="0"/>
        </w:rPr>
        <w:t>amid reconfiguration for object detection. In: Proceedings of the European conference on computer vision, 2018: 169–185</w:t>
      </w:r>
      <w:r>
        <w:t xml:space="preserve"> </w:t>
      </w:r>
    </w:p>
    <w:p w14:paraId="702C5242" w14:textId="77777777" w:rsidR="002B1CA8" w:rsidRDefault="00A97661">
      <w:pPr>
        <w:ind w:left="566" w:hangingChars="236" w:hanging="566"/>
      </w:pPr>
      <w:r>
        <w:rPr>
          <w:rFonts w:hint="eastAsia"/>
        </w:rPr>
        <w:t>[</w:t>
      </w:r>
      <w:r>
        <w:t>30]</w:t>
      </w:r>
      <w:r>
        <w:tab/>
      </w:r>
      <w:r>
        <w:rPr>
          <w:color w:val="000000" w:themeColor="text1"/>
          <w:kern w:val="0"/>
        </w:rPr>
        <w:t xml:space="preserve">W. Li, X. Zhu, S. Gong. Harmonious attention network for person re-identification. In: The IEEE Conference on Computer </w:t>
      </w:r>
      <w:r>
        <w:rPr>
          <w:color w:val="000000" w:themeColor="text1"/>
          <w:kern w:val="0"/>
        </w:rPr>
        <w:t>Vision and Pattern Recognition, 2018: 2285-2294</w:t>
      </w:r>
      <w:r>
        <w:t xml:space="preserve"> </w:t>
      </w:r>
    </w:p>
    <w:p w14:paraId="6F5CA915" w14:textId="77777777" w:rsidR="002B1CA8" w:rsidRDefault="00A97661">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50CF7540" w14:textId="77777777" w:rsidR="002B1CA8" w:rsidRDefault="00A97661">
      <w:pPr>
        <w:ind w:left="566" w:hangingChars="236" w:hanging="566"/>
        <w:rPr>
          <w:color w:val="000000" w:themeColor="text1"/>
        </w:rPr>
      </w:pPr>
      <w:r>
        <w:rPr>
          <w:rFonts w:hint="eastAsia"/>
        </w:rPr>
        <w:t>[</w:t>
      </w:r>
      <w:r>
        <w:t>32]</w:t>
      </w:r>
      <w:r>
        <w:tab/>
        <w:t>J. Fu, J. Liu, H. Tia</w:t>
      </w:r>
      <w:r>
        <w:t xml:space="preserve">n, Z. Fang, H. Lu. Dual attention network for scene segmentation. In: Proceedings of the IEEE/CVF conference on computer vision and pattern recognition, 2019: 3146-3154 </w:t>
      </w:r>
    </w:p>
    <w:p w14:paraId="41D2045F" w14:textId="77777777" w:rsidR="002B1CA8" w:rsidRDefault="00A97661">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Recurrent attentional networks for saliency detection.</w:t>
      </w:r>
      <w:r>
        <w:t xml:space="preserve"> In: Proceedings of the IEEE Conference on computer Vision and Pattern Recognition, 2016: 3668–3677 </w:t>
      </w:r>
    </w:p>
    <w:p w14:paraId="30FE8E79" w14:textId="77777777" w:rsidR="002B1CA8" w:rsidRDefault="00A97661">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Dense-and-implicit attention network. In: Association for the Advancement of Artificial Intelligence, 2</w:t>
      </w:r>
      <w:r>
        <w:rPr>
          <w:color w:val="000000" w:themeColor="text1"/>
        </w:rPr>
        <w:t xml:space="preserve">020, 34(4): 4206-4214 </w:t>
      </w:r>
    </w:p>
    <w:p w14:paraId="30AC8941" w14:textId="77777777" w:rsidR="002B1CA8" w:rsidRDefault="00A9766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r>
        <w:rPr>
          <w:color w:val="000000" w:themeColor="text1"/>
        </w:rPr>
        <w:t xml:space="preserve">H. Zhao, J. Jia, V. </w:t>
      </w:r>
      <w:proofErr w:type="spellStart"/>
      <w:r>
        <w:rPr>
          <w:color w:val="000000" w:themeColor="text1"/>
        </w:rPr>
        <w:t>Koltun</w:t>
      </w:r>
      <w:proofErr w:type="spellEnd"/>
      <w:r>
        <w:rPr>
          <w:color w:val="000000" w:themeColor="text1"/>
        </w:rPr>
        <w:t xml:space="preserve">. Exploring self-attention for image recognition. In: </w:t>
      </w:r>
      <w:r>
        <w:rPr>
          <w:color w:val="000000" w:themeColor="text1"/>
        </w:rPr>
        <w:lastRenderedPageBreak/>
        <w:t xml:space="preserve">Proceedings of the IEEE/CVF Conference on Computer Vision and Pattern Recognition, 2020: 10076-10085 </w:t>
      </w:r>
    </w:p>
    <w:p w14:paraId="661A5F86" w14:textId="77777777" w:rsidR="002B1CA8" w:rsidRDefault="00A97661">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w:t>
      </w:r>
      <w:r>
        <w:rPr>
          <w:color w:val="000000" w:themeColor="text1"/>
        </w:rPr>
        <w:t>ognition. In: Proceedings of the IEEE conference on computer vision and pattern recognition, 2016: 770-778</w:t>
      </w:r>
      <w:r>
        <w:t xml:space="preserve"> </w:t>
      </w:r>
    </w:p>
    <w:p w14:paraId="1CCF7A83" w14:textId="77777777" w:rsidR="002B1CA8" w:rsidRDefault="00A97661">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5E9BBD78" w14:textId="77777777" w:rsidR="002B1CA8" w:rsidRDefault="00A97661">
      <w:pPr>
        <w:ind w:left="566" w:hangingChars="236" w:hanging="566"/>
      </w:pPr>
      <w:r>
        <w:rPr>
          <w:rFonts w:hint="eastAsia"/>
          <w:lang w:val="de-DE"/>
        </w:rPr>
        <w:t>[</w:t>
      </w:r>
      <w:r>
        <w:rPr>
          <w:lang w:val="de-DE"/>
        </w:rPr>
        <w:t>38]</w:t>
      </w:r>
      <w:r>
        <w:rPr>
          <w:lang w:val="de-DE"/>
        </w:rPr>
        <w:tab/>
      </w:r>
      <w:r>
        <w:rPr>
          <w:color w:val="000000" w:themeColor="text1"/>
          <w:kern w:val="0"/>
          <w:lang w:val="de-DE"/>
        </w:rPr>
        <w:t>G. Huang, Z. Liu, K. Q. Weinberger and L. Maate</w:t>
      </w:r>
      <w:r>
        <w:rPr>
          <w:color w:val="000000" w:themeColor="text1"/>
          <w:kern w:val="0"/>
          <w:lang w:val="de-DE"/>
        </w:rPr>
        <w:t xml:space="preserve">n. </w:t>
      </w:r>
      <w:r>
        <w:rPr>
          <w:color w:val="000000" w:themeColor="text1"/>
          <w:kern w:val="0"/>
        </w:rPr>
        <w:t>Densely Connected Convolutional Networks. In: Proceedings of the IEEE conference on computer vision and pattern recognition, 2017: 4700-4708</w:t>
      </w:r>
      <w:r>
        <w:t xml:space="preserve"> </w:t>
      </w:r>
    </w:p>
    <w:p w14:paraId="17C0822F" w14:textId="77777777" w:rsidR="002B1CA8" w:rsidRDefault="00A97661">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4F4EF387" w14:textId="77777777" w:rsidR="002B1CA8" w:rsidRDefault="00A97661">
      <w:pPr>
        <w:ind w:left="566" w:hangingChars="236" w:hanging="566"/>
      </w:pPr>
      <w:r>
        <w:rPr>
          <w:rFonts w:hint="eastAsia"/>
        </w:rPr>
        <w:t>[</w:t>
      </w:r>
      <w:r>
        <w:t>40]</w:t>
      </w:r>
      <w:r>
        <w:tab/>
        <w:t>DeVries, Terrance, G. W. Taylo</w:t>
      </w:r>
      <w:r>
        <w:t xml:space="preserve">r. Improved regularization of convolutional neural networks with cutout. </w:t>
      </w:r>
      <w:proofErr w:type="spellStart"/>
      <w:r>
        <w:t>arXiv</w:t>
      </w:r>
      <w:proofErr w:type="spellEnd"/>
      <w:r>
        <w:t xml:space="preserve"> preprint arXiv:1708.04552, 2017 </w:t>
      </w:r>
    </w:p>
    <w:p w14:paraId="22E17390" w14:textId="77777777" w:rsidR="002B1CA8" w:rsidRDefault="00A97661">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3E1B15E8" w14:textId="77777777" w:rsidR="002B1CA8" w:rsidRDefault="00A97661">
      <w:pPr>
        <w:ind w:left="566" w:hangingChars="236" w:hanging="566"/>
      </w:pPr>
      <w:r>
        <w:rPr>
          <w:rFonts w:hint="eastAsia"/>
        </w:rPr>
        <w:t>[</w:t>
      </w:r>
      <w:r>
        <w:t>42]</w:t>
      </w:r>
      <w:r>
        <w:tab/>
        <w:t xml:space="preserve">Wu J., Zhang Q., Xu </w:t>
      </w:r>
      <w:proofErr w:type="gramStart"/>
      <w:r>
        <w:t>G..</w:t>
      </w:r>
      <w:proofErr w:type="gramEnd"/>
      <w:r>
        <w:t xml:space="preserve"> Tiny </w:t>
      </w:r>
      <w:proofErr w:type="spellStart"/>
      <w:r>
        <w:t>imagenet</w:t>
      </w:r>
      <w:proofErr w:type="spellEnd"/>
      <w:r>
        <w:t xml:space="preserve"> challenge</w:t>
      </w:r>
      <w:r>
        <w:t xml:space="preserve">. Technical report, 2017 </w:t>
      </w:r>
    </w:p>
    <w:p w14:paraId="302440C5" w14:textId="77777777" w:rsidR="002B1CA8" w:rsidRDefault="00A97661">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79D59716" w14:textId="77777777" w:rsidR="002B1CA8" w:rsidRDefault="00A97661">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xml:space="preserve">, F. F. Li. Human action </w:t>
      </w:r>
      <w:r>
        <w:rPr>
          <w:color w:val="000000" w:themeColor="text1"/>
        </w:rPr>
        <w:t>recognition by learning bases of action attributes and parts. In: International conference on computer vision, 2011: 1331–1338</w:t>
      </w:r>
      <w:r>
        <w:t xml:space="preserve"> </w:t>
      </w:r>
    </w:p>
    <w:p w14:paraId="121218D0" w14:textId="77777777" w:rsidR="002B1CA8" w:rsidRDefault="00A97661">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w:t>
      </w:r>
      <w:r>
        <w:rPr>
          <w:color w:val="000000" w:themeColor="text1"/>
        </w:rPr>
        <w:t xml:space="preserve"> Fine-Grained Visual Categorization, Institute of Electrical and Electronics Engineers Conference on Computer Vision and Pattern Recognition, 2011, 2(1)</w:t>
      </w:r>
      <w:r>
        <w:t xml:space="preserve"> </w:t>
      </w:r>
    </w:p>
    <w:p w14:paraId="5B4E93BD" w14:textId="77777777" w:rsidR="002B1CA8" w:rsidRDefault="00A97661">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xml:space="preserve">. Recognizing Indoor Scenes. IEEE Conference on Computer Vision and </w:t>
      </w:r>
      <w:r>
        <w:t>Pattern Recognition, 2009: 413-420</w:t>
      </w:r>
      <w:r>
        <w:rPr>
          <w:color w:val="000000" w:themeColor="text1"/>
        </w:rPr>
        <w:t xml:space="preserve"> </w:t>
      </w:r>
    </w:p>
    <w:p w14:paraId="7086B1FE" w14:textId="77777777" w:rsidR="002B1CA8" w:rsidRDefault="00A97661">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7A675288" w14:textId="77777777" w:rsidR="002B1CA8" w:rsidRDefault="00A9766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w:t>
      </w:r>
      <w:r>
        <w:rPr>
          <w:color w:val="000000" w:themeColor="text1"/>
          <w:kern w:val="0"/>
        </w:rPr>
        <w:t>ated Residual Transformations for Deep Neural Networks. In: Proceedings of the IEEE conference on computer vision and pattern recognition, 2017: 1492-1500</w:t>
      </w:r>
      <w:r>
        <w:rPr>
          <w:color w:val="000000" w:themeColor="text1"/>
        </w:rPr>
        <w:t xml:space="preserve"> </w:t>
      </w:r>
    </w:p>
    <w:p w14:paraId="68D635F2" w14:textId="77777777" w:rsidR="002B1CA8" w:rsidRDefault="00A97661">
      <w:pPr>
        <w:ind w:left="566" w:hangingChars="236" w:hanging="566"/>
      </w:pPr>
      <w:r>
        <w:rPr>
          <w:rFonts w:hint="eastAsia"/>
          <w:color w:val="000000" w:themeColor="text1"/>
        </w:rPr>
        <w:lastRenderedPageBreak/>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w:t>
      </w:r>
      <w:r>
        <w:t>Xiv</w:t>
      </w:r>
      <w:proofErr w:type="spellEnd"/>
      <w:r>
        <w:t xml:space="preserve"> preprint arXiv:1409.1556. 2014 </w:t>
      </w:r>
    </w:p>
    <w:p w14:paraId="7CE07F91" w14:textId="77777777" w:rsidR="002B1CA8" w:rsidRDefault="002B1CA8">
      <w:pPr>
        <w:ind w:left="566" w:hangingChars="236" w:hanging="566"/>
      </w:pPr>
    </w:p>
    <w:p w14:paraId="4B8AEB24" w14:textId="77777777" w:rsidR="002B1CA8" w:rsidRDefault="00A97661">
      <w:pPr>
        <w:pStyle w:val="1"/>
        <w:numPr>
          <w:ilvl w:val="0"/>
          <w:numId w:val="0"/>
        </w:numPr>
      </w:pPr>
      <w:bookmarkStart w:id="172" w:name="_Toc57189263"/>
      <w:bookmarkStart w:id="173" w:name="_Toc45060468"/>
      <w:bookmarkStart w:id="174" w:name="_Toc46962991"/>
      <w:bookmarkStart w:id="175" w:name="_Toc99472900"/>
      <w:bookmarkStart w:id="176" w:name="_Toc444250112"/>
      <w:r>
        <w:lastRenderedPageBreak/>
        <w:t>附录</w:t>
      </w:r>
      <w:r>
        <w:t>1</w:t>
      </w:r>
      <w:r>
        <w:rPr>
          <w:rFonts w:hint="eastAsia"/>
        </w:rPr>
        <w:t xml:space="preserve">  </w:t>
      </w:r>
      <w:r>
        <w:t>攻读硕士学位期间取得的</w:t>
      </w:r>
      <w:r>
        <w:rPr>
          <w:rFonts w:hint="eastAsia"/>
        </w:rPr>
        <w:t>研究</w:t>
      </w:r>
      <w:r>
        <w:t>成果</w:t>
      </w:r>
      <w:bookmarkEnd w:id="169"/>
      <w:bookmarkEnd w:id="170"/>
      <w:bookmarkEnd w:id="171"/>
      <w:bookmarkEnd w:id="172"/>
      <w:bookmarkEnd w:id="173"/>
      <w:bookmarkEnd w:id="174"/>
      <w:bookmarkEnd w:id="175"/>
      <w:bookmarkEnd w:id="176"/>
    </w:p>
    <w:p w14:paraId="2B6B9B85" w14:textId="77777777" w:rsidR="002B1CA8" w:rsidRDefault="00A97661">
      <w:pPr>
        <w:ind w:left="566" w:hangingChars="235" w:hanging="566"/>
        <w:rPr>
          <w:b/>
          <w:color w:val="000000" w:themeColor="text1"/>
        </w:rPr>
      </w:pPr>
      <w:bookmarkStart w:id="177" w:name="_Toc444250113"/>
      <w:r>
        <w:rPr>
          <w:rFonts w:hint="eastAsia"/>
          <w:b/>
          <w:color w:val="000000" w:themeColor="text1"/>
        </w:rPr>
        <w:t>投稿论文</w:t>
      </w:r>
    </w:p>
    <w:p w14:paraId="5A3A162E" w14:textId="77777777" w:rsidR="002B1CA8" w:rsidRDefault="00A97661">
      <w:pPr>
        <w:ind w:left="564" w:hangingChars="235" w:hanging="564"/>
        <w:rPr>
          <w:color w:val="000000" w:themeColor="text1"/>
        </w:rPr>
      </w:pPr>
      <w:bookmarkStart w:id="1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0171CCE3" w14:textId="77777777" w:rsidR="002B1CA8" w:rsidRDefault="00A97661">
      <w:pPr>
        <w:pStyle w:val="1"/>
        <w:numPr>
          <w:ilvl w:val="0"/>
          <w:numId w:val="0"/>
        </w:numPr>
        <w:rPr>
          <w:color w:val="000000" w:themeColor="text1"/>
        </w:rPr>
      </w:pPr>
      <w:bookmarkStart w:id="179" w:name="_Toc58230252"/>
      <w:bookmarkStart w:id="180" w:name="_Toc99472901"/>
      <w:bookmarkStart w:id="181" w:name="_Toc58230253"/>
      <w:bookmarkStart w:id="182" w:name="_Toc47372436"/>
      <w:bookmarkStart w:id="183" w:name="_Toc46962992"/>
      <w:bookmarkStart w:id="184" w:name="_Toc56674613"/>
      <w:bookmarkStart w:id="185" w:name="_Toc57189264"/>
      <w:bookmarkStart w:id="186" w:name="_Toc46962993"/>
      <w:bookmarkStart w:id="187" w:name="_Toc45060470"/>
      <w:bookmarkEnd w:id="177"/>
      <w:bookmarkEnd w:id="178"/>
      <w:r>
        <w:rPr>
          <w:color w:val="000000" w:themeColor="text1"/>
        </w:rPr>
        <w:lastRenderedPageBreak/>
        <w:t>附录</w:t>
      </w:r>
      <w:r>
        <w:rPr>
          <w:color w:val="000000" w:themeColor="text1"/>
        </w:rPr>
        <w:t xml:space="preserve">2  </w:t>
      </w:r>
      <w:r>
        <w:rPr>
          <w:color w:val="000000" w:themeColor="text1"/>
        </w:rPr>
        <w:t>攻读学位期间参加的科研项目</w:t>
      </w:r>
      <w:bookmarkEnd w:id="179"/>
      <w:bookmarkEnd w:id="180"/>
    </w:p>
    <w:p w14:paraId="05CDE2B5" w14:textId="77777777" w:rsidR="002B1CA8" w:rsidRDefault="00A9766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467EDCBF" w14:textId="77777777" w:rsidR="002B1CA8" w:rsidRDefault="00A97661">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0BE76A0F" w14:textId="77777777" w:rsidR="002B1CA8" w:rsidRDefault="00A97661">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47DC6D6F" w14:textId="77777777" w:rsidR="002B1CA8" w:rsidRDefault="00A97661">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E5F06B3" w14:textId="77777777" w:rsidR="002B1CA8" w:rsidRDefault="00A97661">
      <w:pPr>
        <w:rPr>
          <w:color w:val="000000" w:themeColor="text1"/>
        </w:rPr>
      </w:pPr>
      <w:r>
        <w:rPr>
          <w:color w:val="000000" w:themeColor="text1"/>
        </w:rPr>
        <w:t>担任角色</w:t>
      </w:r>
      <w:r>
        <w:rPr>
          <w:rFonts w:hint="eastAsia"/>
          <w:color w:val="000000" w:themeColor="text1"/>
        </w:rPr>
        <w:t>：知识蒸馏的研究成员</w:t>
      </w:r>
    </w:p>
    <w:p w14:paraId="4E90F6E4" w14:textId="77777777" w:rsidR="002B1CA8" w:rsidRDefault="002B1CA8">
      <w:pPr>
        <w:rPr>
          <w:color w:val="000000" w:themeColor="text1"/>
        </w:rPr>
      </w:pPr>
    </w:p>
    <w:p w14:paraId="2A5C5807" w14:textId="77777777" w:rsidR="002B1CA8" w:rsidRDefault="00A97661">
      <w:pPr>
        <w:pStyle w:val="1"/>
        <w:numPr>
          <w:ilvl w:val="0"/>
          <w:numId w:val="0"/>
        </w:numPr>
        <w:rPr>
          <w:color w:val="000000" w:themeColor="text1"/>
        </w:rPr>
      </w:pPr>
      <w:bookmarkStart w:id="188" w:name="_Toc99472902"/>
      <w:r>
        <w:rPr>
          <w:color w:val="000000" w:themeColor="text1"/>
        </w:rPr>
        <w:lastRenderedPageBreak/>
        <w:t>附录</w:t>
      </w:r>
      <w:r>
        <w:rPr>
          <w:color w:val="000000" w:themeColor="text1"/>
        </w:rPr>
        <w:t xml:space="preserve">3  </w:t>
      </w:r>
      <w:r>
        <w:rPr>
          <w:color w:val="000000" w:themeColor="text1"/>
        </w:rPr>
        <w:t>中英文缩写对照表</w:t>
      </w:r>
      <w:bookmarkEnd w:id="181"/>
      <w:bookmarkEnd w:id="182"/>
      <w:bookmarkEnd w:id="183"/>
      <w:bookmarkEnd w:id="184"/>
      <w:bookmarkEnd w:id="188"/>
    </w:p>
    <w:p w14:paraId="33A9DE29" w14:textId="77777777" w:rsidR="002B1CA8" w:rsidRDefault="00A9766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6BC87AA" w14:textId="77777777" w:rsidR="002B1CA8" w:rsidRDefault="00A9766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 xml:space="preserve">Class-wise self-knowledge distillation </w:t>
      </w:r>
    </w:p>
    <w:p w14:paraId="59AD4425" w14:textId="77777777" w:rsidR="002B1CA8" w:rsidRDefault="00A9766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671C32E7" w14:textId="77777777" w:rsidR="002B1CA8" w:rsidRDefault="00A97661">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3FD9C499" w14:textId="77777777" w:rsidR="002B1CA8" w:rsidRDefault="00A9766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20580504" w14:textId="77777777" w:rsidR="002B1CA8" w:rsidRDefault="00A9766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6BC51F5A" w14:textId="77777777" w:rsidR="002B1CA8" w:rsidRDefault="00A9766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450A2AE" w14:textId="77777777" w:rsidR="002B1CA8" w:rsidRDefault="00A9766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47D9EBE" w14:textId="77777777" w:rsidR="002B1CA8" w:rsidRDefault="00A97661">
      <w:pPr>
        <w:jc w:val="left"/>
      </w:pPr>
      <w:r>
        <w:t>MMD</w:t>
      </w:r>
      <w:r>
        <w:tab/>
      </w:r>
      <w:r>
        <w:tab/>
      </w:r>
      <w:r>
        <w:tab/>
      </w:r>
      <w:r>
        <w:tab/>
        <w:t xml:space="preserve">Maximum Mean Discrepancy </w:t>
      </w:r>
    </w:p>
    <w:p w14:paraId="023F94FA" w14:textId="77777777" w:rsidR="002B1CA8" w:rsidRDefault="00A97661">
      <w:pPr>
        <w:jc w:val="left"/>
        <w:rPr>
          <w:color w:val="000000" w:themeColor="text1"/>
        </w:rPr>
      </w:pPr>
      <w:r>
        <w:rPr>
          <w:rFonts w:hint="eastAsia"/>
        </w:rPr>
        <w:t>R</w:t>
      </w:r>
      <w:r>
        <w:t>NN</w:t>
      </w:r>
      <w:r>
        <w:tab/>
      </w:r>
      <w:r>
        <w:tab/>
      </w:r>
      <w:r>
        <w:tab/>
      </w:r>
      <w:r>
        <w:tab/>
        <w:t xml:space="preserve">Recurrent neural network </w:t>
      </w:r>
    </w:p>
    <w:p w14:paraId="5C42E5E7" w14:textId="77777777" w:rsidR="002B1CA8" w:rsidRDefault="00A9766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D7AB9C5" w14:textId="77777777" w:rsidR="002B1CA8" w:rsidRDefault="00A9766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383585CC" w14:textId="77777777" w:rsidR="002B1CA8" w:rsidRDefault="00A9766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 xml:space="preserve">Self-knowledge distillation based on self-attention </w:t>
      </w:r>
    </w:p>
    <w:p w14:paraId="785AA4AB" w14:textId="77777777" w:rsidR="002B1CA8" w:rsidRDefault="00A9766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486C31DA" w14:textId="77777777" w:rsidR="002B1CA8" w:rsidRDefault="002B1CA8">
      <w:pPr>
        <w:widowControl/>
        <w:jc w:val="left"/>
        <w:rPr>
          <w:color w:val="000000" w:themeColor="text1"/>
        </w:rPr>
      </w:pPr>
    </w:p>
    <w:bookmarkEnd w:id="185"/>
    <w:bookmarkEnd w:id="186"/>
    <w:bookmarkEnd w:id="187"/>
    <w:p w14:paraId="79C14A3D" w14:textId="77777777" w:rsidR="002B1CA8" w:rsidRDefault="002B1CA8">
      <w:pPr>
        <w:ind w:firstLineChars="200" w:firstLine="480"/>
      </w:pPr>
    </w:p>
    <w:sectPr w:rsidR="002B1CA8">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D93CC" w14:textId="77777777" w:rsidR="00A97661" w:rsidRDefault="00A97661">
      <w:pPr>
        <w:spacing w:line="240" w:lineRule="auto"/>
      </w:pPr>
      <w:r>
        <w:separator/>
      </w:r>
    </w:p>
  </w:endnote>
  <w:endnote w:type="continuationSeparator" w:id="0">
    <w:p w14:paraId="280788F1" w14:textId="77777777" w:rsidR="00A97661" w:rsidRDefault="00A97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7EA13" w14:textId="77777777" w:rsidR="002B1CA8" w:rsidRDefault="002B1CA8">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92F7" w14:textId="77777777" w:rsidR="002B1CA8" w:rsidRDefault="002B1CA8">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8154" w14:textId="77777777" w:rsidR="002B1CA8" w:rsidRDefault="002B1CA8">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B0B8" w14:textId="77777777" w:rsidR="002B1CA8" w:rsidRDefault="00A9766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4FB660BA" w14:textId="77777777" w:rsidR="002B1CA8" w:rsidRDefault="002B1CA8">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BDB5F" w14:textId="77777777" w:rsidR="002B1CA8" w:rsidRDefault="00A9766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277BADF8" w14:textId="77777777" w:rsidR="002B1CA8" w:rsidRDefault="002B1CA8">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E429B" w14:textId="77777777" w:rsidR="002B1CA8" w:rsidRDefault="002B1CA8">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57A7B" w14:textId="77777777" w:rsidR="00A97661" w:rsidRDefault="00A97661">
      <w:r>
        <w:separator/>
      </w:r>
    </w:p>
  </w:footnote>
  <w:footnote w:type="continuationSeparator" w:id="0">
    <w:p w14:paraId="55F43EE4" w14:textId="77777777" w:rsidR="00A97661" w:rsidRDefault="00A97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25023" w14:textId="77777777" w:rsidR="002B1CA8" w:rsidRDefault="002B1CA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9089" w14:textId="77777777" w:rsidR="002B1CA8" w:rsidRDefault="002B1CA8">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14F9" w14:textId="77777777" w:rsidR="002B1CA8" w:rsidRDefault="002B1CA8">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E2B2" w14:textId="77777777" w:rsidR="002B1CA8" w:rsidRDefault="002B1CA8">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10129" w14:textId="77777777" w:rsidR="002B1CA8" w:rsidRDefault="00A97661">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0E2631F3" wp14:editId="6A56ECC6">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6D54543A" w14:textId="77777777" w:rsidR="002B1CA8" w:rsidRDefault="00A97661">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0E2631F3"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6D54543A" w14:textId="77777777" w:rsidR="002B1CA8" w:rsidRDefault="00A97661">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63F7" w14:textId="77777777" w:rsidR="002B1CA8" w:rsidRDefault="002B1CA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A6F"/>
    <w:rsid w:val="00000D40"/>
    <w:rsid w:val="00000D59"/>
    <w:rsid w:val="00000E4E"/>
    <w:rsid w:val="00001167"/>
    <w:rsid w:val="000011CC"/>
    <w:rsid w:val="00001588"/>
    <w:rsid w:val="000017EB"/>
    <w:rsid w:val="00001C80"/>
    <w:rsid w:val="00001E35"/>
    <w:rsid w:val="00001E5E"/>
    <w:rsid w:val="00001E91"/>
    <w:rsid w:val="00002181"/>
    <w:rsid w:val="000022C6"/>
    <w:rsid w:val="00002725"/>
    <w:rsid w:val="00002B7B"/>
    <w:rsid w:val="00002BF2"/>
    <w:rsid w:val="0000314F"/>
    <w:rsid w:val="00003213"/>
    <w:rsid w:val="00003269"/>
    <w:rsid w:val="000032CC"/>
    <w:rsid w:val="0000330F"/>
    <w:rsid w:val="00003544"/>
    <w:rsid w:val="00003A95"/>
    <w:rsid w:val="00003C4C"/>
    <w:rsid w:val="0000401C"/>
    <w:rsid w:val="0000407C"/>
    <w:rsid w:val="000045DA"/>
    <w:rsid w:val="00004705"/>
    <w:rsid w:val="00004A29"/>
    <w:rsid w:val="00004B3A"/>
    <w:rsid w:val="00005A2E"/>
    <w:rsid w:val="00005B64"/>
    <w:rsid w:val="00005F4A"/>
    <w:rsid w:val="00006273"/>
    <w:rsid w:val="000062F5"/>
    <w:rsid w:val="00006830"/>
    <w:rsid w:val="000069AF"/>
    <w:rsid w:val="00006DC8"/>
    <w:rsid w:val="000072E2"/>
    <w:rsid w:val="0000735C"/>
    <w:rsid w:val="000073C0"/>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49"/>
    <w:rsid w:val="000126EE"/>
    <w:rsid w:val="00012793"/>
    <w:rsid w:val="00012908"/>
    <w:rsid w:val="00012FC8"/>
    <w:rsid w:val="00013B0E"/>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E49"/>
    <w:rsid w:val="00016F9C"/>
    <w:rsid w:val="00017007"/>
    <w:rsid w:val="00017B94"/>
    <w:rsid w:val="00017BC4"/>
    <w:rsid w:val="00017CAA"/>
    <w:rsid w:val="00017D63"/>
    <w:rsid w:val="00017D64"/>
    <w:rsid w:val="0002013F"/>
    <w:rsid w:val="0002024D"/>
    <w:rsid w:val="000207A5"/>
    <w:rsid w:val="00020BB8"/>
    <w:rsid w:val="00020D21"/>
    <w:rsid w:val="00021740"/>
    <w:rsid w:val="000219F8"/>
    <w:rsid w:val="00021B2B"/>
    <w:rsid w:val="00021BC7"/>
    <w:rsid w:val="00021C41"/>
    <w:rsid w:val="000222E8"/>
    <w:rsid w:val="0002253B"/>
    <w:rsid w:val="0002284E"/>
    <w:rsid w:val="000229E8"/>
    <w:rsid w:val="00022DD6"/>
    <w:rsid w:val="000230BE"/>
    <w:rsid w:val="00023185"/>
    <w:rsid w:val="00023237"/>
    <w:rsid w:val="00023251"/>
    <w:rsid w:val="00023446"/>
    <w:rsid w:val="000239A8"/>
    <w:rsid w:val="00023A6B"/>
    <w:rsid w:val="00023E93"/>
    <w:rsid w:val="00024B9D"/>
    <w:rsid w:val="00025009"/>
    <w:rsid w:val="000251AA"/>
    <w:rsid w:val="000252F1"/>
    <w:rsid w:val="000255E6"/>
    <w:rsid w:val="00025AFA"/>
    <w:rsid w:val="0002644A"/>
    <w:rsid w:val="00026A46"/>
    <w:rsid w:val="00026BEB"/>
    <w:rsid w:val="00026E01"/>
    <w:rsid w:val="00026F53"/>
    <w:rsid w:val="00027316"/>
    <w:rsid w:val="0002734C"/>
    <w:rsid w:val="00027779"/>
    <w:rsid w:val="00030004"/>
    <w:rsid w:val="00030009"/>
    <w:rsid w:val="00030277"/>
    <w:rsid w:val="00030520"/>
    <w:rsid w:val="00030569"/>
    <w:rsid w:val="0003085F"/>
    <w:rsid w:val="000308E8"/>
    <w:rsid w:val="00030C23"/>
    <w:rsid w:val="00030CF2"/>
    <w:rsid w:val="00030D05"/>
    <w:rsid w:val="00030F14"/>
    <w:rsid w:val="0003136F"/>
    <w:rsid w:val="000314F0"/>
    <w:rsid w:val="00031502"/>
    <w:rsid w:val="00031930"/>
    <w:rsid w:val="00031C35"/>
    <w:rsid w:val="00032158"/>
    <w:rsid w:val="0003245F"/>
    <w:rsid w:val="00033254"/>
    <w:rsid w:val="000335DB"/>
    <w:rsid w:val="000337B2"/>
    <w:rsid w:val="00034434"/>
    <w:rsid w:val="0003457A"/>
    <w:rsid w:val="00034745"/>
    <w:rsid w:val="0003475C"/>
    <w:rsid w:val="00034A1F"/>
    <w:rsid w:val="00034F98"/>
    <w:rsid w:val="00034F9B"/>
    <w:rsid w:val="00035006"/>
    <w:rsid w:val="000353E4"/>
    <w:rsid w:val="000354EF"/>
    <w:rsid w:val="000358E5"/>
    <w:rsid w:val="0003630F"/>
    <w:rsid w:val="0003644B"/>
    <w:rsid w:val="00036841"/>
    <w:rsid w:val="00036A60"/>
    <w:rsid w:val="00036DE6"/>
    <w:rsid w:val="00037033"/>
    <w:rsid w:val="0003703E"/>
    <w:rsid w:val="0003724B"/>
    <w:rsid w:val="000373C9"/>
    <w:rsid w:val="00037571"/>
    <w:rsid w:val="00037626"/>
    <w:rsid w:val="00037709"/>
    <w:rsid w:val="00037850"/>
    <w:rsid w:val="00037EB6"/>
    <w:rsid w:val="00037EE3"/>
    <w:rsid w:val="0004002C"/>
    <w:rsid w:val="00040528"/>
    <w:rsid w:val="000408D0"/>
    <w:rsid w:val="00040999"/>
    <w:rsid w:val="00040B8E"/>
    <w:rsid w:val="00040D29"/>
    <w:rsid w:val="00040E18"/>
    <w:rsid w:val="00040FCD"/>
    <w:rsid w:val="0004100B"/>
    <w:rsid w:val="0004112A"/>
    <w:rsid w:val="00041134"/>
    <w:rsid w:val="000412DA"/>
    <w:rsid w:val="000416C3"/>
    <w:rsid w:val="00041767"/>
    <w:rsid w:val="00041804"/>
    <w:rsid w:val="00041899"/>
    <w:rsid w:val="000425E1"/>
    <w:rsid w:val="000426A2"/>
    <w:rsid w:val="00042C45"/>
    <w:rsid w:val="0004311E"/>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0F3"/>
    <w:rsid w:val="00046409"/>
    <w:rsid w:val="00046648"/>
    <w:rsid w:val="000466EB"/>
    <w:rsid w:val="00046F2B"/>
    <w:rsid w:val="000472A7"/>
    <w:rsid w:val="0004761C"/>
    <w:rsid w:val="00047898"/>
    <w:rsid w:val="00047907"/>
    <w:rsid w:val="00047A9B"/>
    <w:rsid w:val="00047CD7"/>
    <w:rsid w:val="00047E19"/>
    <w:rsid w:val="000500DE"/>
    <w:rsid w:val="00050B9B"/>
    <w:rsid w:val="00050C18"/>
    <w:rsid w:val="00050FE3"/>
    <w:rsid w:val="0005117E"/>
    <w:rsid w:val="000513FC"/>
    <w:rsid w:val="00051A30"/>
    <w:rsid w:val="00051A39"/>
    <w:rsid w:val="00051E50"/>
    <w:rsid w:val="00051F7F"/>
    <w:rsid w:val="00052335"/>
    <w:rsid w:val="00052572"/>
    <w:rsid w:val="000528DC"/>
    <w:rsid w:val="0005338A"/>
    <w:rsid w:val="00053598"/>
    <w:rsid w:val="00053818"/>
    <w:rsid w:val="000539C5"/>
    <w:rsid w:val="000539D8"/>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A98"/>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7390"/>
    <w:rsid w:val="00067724"/>
    <w:rsid w:val="000678C3"/>
    <w:rsid w:val="000679FF"/>
    <w:rsid w:val="00067CCA"/>
    <w:rsid w:val="00067CEB"/>
    <w:rsid w:val="00067E0B"/>
    <w:rsid w:val="00070051"/>
    <w:rsid w:val="000700D8"/>
    <w:rsid w:val="00070139"/>
    <w:rsid w:val="00070182"/>
    <w:rsid w:val="000701AC"/>
    <w:rsid w:val="000706B2"/>
    <w:rsid w:val="00070937"/>
    <w:rsid w:val="000709EE"/>
    <w:rsid w:val="00070BE4"/>
    <w:rsid w:val="000710C4"/>
    <w:rsid w:val="00071950"/>
    <w:rsid w:val="00071C08"/>
    <w:rsid w:val="000721B2"/>
    <w:rsid w:val="00072501"/>
    <w:rsid w:val="00072997"/>
    <w:rsid w:val="00072E42"/>
    <w:rsid w:val="00072FFB"/>
    <w:rsid w:val="0007337A"/>
    <w:rsid w:val="00073B59"/>
    <w:rsid w:val="00073FAF"/>
    <w:rsid w:val="000740E7"/>
    <w:rsid w:val="00074473"/>
    <w:rsid w:val="00074868"/>
    <w:rsid w:val="00075045"/>
    <w:rsid w:val="00075084"/>
    <w:rsid w:val="0007561C"/>
    <w:rsid w:val="00075637"/>
    <w:rsid w:val="000756B1"/>
    <w:rsid w:val="00075C35"/>
    <w:rsid w:val="000766AA"/>
    <w:rsid w:val="00076C5B"/>
    <w:rsid w:val="000772EE"/>
    <w:rsid w:val="0007742D"/>
    <w:rsid w:val="000802F7"/>
    <w:rsid w:val="00080777"/>
    <w:rsid w:val="0008088A"/>
    <w:rsid w:val="00080977"/>
    <w:rsid w:val="00080CD4"/>
    <w:rsid w:val="00080E5C"/>
    <w:rsid w:val="00081174"/>
    <w:rsid w:val="000811BC"/>
    <w:rsid w:val="000812D6"/>
    <w:rsid w:val="00081649"/>
    <w:rsid w:val="00082002"/>
    <w:rsid w:val="00082217"/>
    <w:rsid w:val="0008243F"/>
    <w:rsid w:val="0008244C"/>
    <w:rsid w:val="0008273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522"/>
    <w:rsid w:val="00086A31"/>
    <w:rsid w:val="00086A76"/>
    <w:rsid w:val="000872DA"/>
    <w:rsid w:val="000873B3"/>
    <w:rsid w:val="00087418"/>
    <w:rsid w:val="00087622"/>
    <w:rsid w:val="000879DA"/>
    <w:rsid w:val="00087D73"/>
    <w:rsid w:val="00087D7F"/>
    <w:rsid w:val="00090057"/>
    <w:rsid w:val="00090099"/>
    <w:rsid w:val="00090378"/>
    <w:rsid w:val="000903E2"/>
    <w:rsid w:val="00090472"/>
    <w:rsid w:val="00090774"/>
    <w:rsid w:val="0009092B"/>
    <w:rsid w:val="000909BA"/>
    <w:rsid w:val="00090CE8"/>
    <w:rsid w:val="00090D24"/>
    <w:rsid w:val="00090DA4"/>
    <w:rsid w:val="0009102E"/>
    <w:rsid w:val="00091345"/>
    <w:rsid w:val="0009136E"/>
    <w:rsid w:val="00091390"/>
    <w:rsid w:val="000917B7"/>
    <w:rsid w:val="00091D04"/>
    <w:rsid w:val="00091D09"/>
    <w:rsid w:val="00091E57"/>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D6E"/>
    <w:rsid w:val="00094EF5"/>
    <w:rsid w:val="00094F3D"/>
    <w:rsid w:val="000951E3"/>
    <w:rsid w:val="000956F0"/>
    <w:rsid w:val="000957B3"/>
    <w:rsid w:val="000958CE"/>
    <w:rsid w:val="0009595D"/>
    <w:rsid w:val="000959B3"/>
    <w:rsid w:val="00095DDF"/>
    <w:rsid w:val="00096225"/>
    <w:rsid w:val="00096700"/>
    <w:rsid w:val="00096BCE"/>
    <w:rsid w:val="00096D1F"/>
    <w:rsid w:val="0009700A"/>
    <w:rsid w:val="000970E0"/>
    <w:rsid w:val="00097233"/>
    <w:rsid w:val="00097466"/>
    <w:rsid w:val="000A01D4"/>
    <w:rsid w:val="000A0D57"/>
    <w:rsid w:val="000A1407"/>
    <w:rsid w:val="000A1A6F"/>
    <w:rsid w:val="000A1DA9"/>
    <w:rsid w:val="000A2454"/>
    <w:rsid w:val="000A24A4"/>
    <w:rsid w:val="000A2B8B"/>
    <w:rsid w:val="000A3404"/>
    <w:rsid w:val="000A347D"/>
    <w:rsid w:val="000A360F"/>
    <w:rsid w:val="000A376F"/>
    <w:rsid w:val="000A3991"/>
    <w:rsid w:val="000A3D63"/>
    <w:rsid w:val="000A40CF"/>
    <w:rsid w:val="000A416A"/>
    <w:rsid w:val="000A4257"/>
    <w:rsid w:val="000A42AA"/>
    <w:rsid w:val="000A4A1B"/>
    <w:rsid w:val="000A4D1F"/>
    <w:rsid w:val="000A51D2"/>
    <w:rsid w:val="000A536C"/>
    <w:rsid w:val="000A5A5C"/>
    <w:rsid w:val="000A5CAE"/>
    <w:rsid w:val="000A5DF0"/>
    <w:rsid w:val="000A5E47"/>
    <w:rsid w:val="000A5F7C"/>
    <w:rsid w:val="000A67DB"/>
    <w:rsid w:val="000A6A40"/>
    <w:rsid w:val="000A78AF"/>
    <w:rsid w:val="000A7D5F"/>
    <w:rsid w:val="000A7F7E"/>
    <w:rsid w:val="000B010B"/>
    <w:rsid w:val="000B0661"/>
    <w:rsid w:val="000B0723"/>
    <w:rsid w:val="000B08D1"/>
    <w:rsid w:val="000B0EB1"/>
    <w:rsid w:val="000B0F19"/>
    <w:rsid w:val="000B101C"/>
    <w:rsid w:val="000B1104"/>
    <w:rsid w:val="000B1302"/>
    <w:rsid w:val="000B13EB"/>
    <w:rsid w:val="000B1569"/>
    <w:rsid w:val="000B1622"/>
    <w:rsid w:val="000B1767"/>
    <w:rsid w:val="000B1B96"/>
    <w:rsid w:val="000B1FE0"/>
    <w:rsid w:val="000B205E"/>
    <w:rsid w:val="000B2366"/>
    <w:rsid w:val="000B2494"/>
    <w:rsid w:val="000B24D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929"/>
    <w:rsid w:val="000B6C8F"/>
    <w:rsid w:val="000B6D45"/>
    <w:rsid w:val="000B6EF4"/>
    <w:rsid w:val="000B7829"/>
    <w:rsid w:val="000B797A"/>
    <w:rsid w:val="000B7BC2"/>
    <w:rsid w:val="000C027B"/>
    <w:rsid w:val="000C065A"/>
    <w:rsid w:val="000C09F0"/>
    <w:rsid w:val="000C0A04"/>
    <w:rsid w:val="000C0A5F"/>
    <w:rsid w:val="000C0C3F"/>
    <w:rsid w:val="000C0EB3"/>
    <w:rsid w:val="000C1452"/>
    <w:rsid w:val="000C15CF"/>
    <w:rsid w:val="000C17E6"/>
    <w:rsid w:val="000C194D"/>
    <w:rsid w:val="000C2088"/>
    <w:rsid w:val="000C2373"/>
    <w:rsid w:val="000C240F"/>
    <w:rsid w:val="000C2BDB"/>
    <w:rsid w:val="000C2D63"/>
    <w:rsid w:val="000C3989"/>
    <w:rsid w:val="000C3D37"/>
    <w:rsid w:val="000C41F8"/>
    <w:rsid w:val="000C4696"/>
    <w:rsid w:val="000C473D"/>
    <w:rsid w:val="000C482D"/>
    <w:rsid w:val="000C500D"/>
    <w:rsid w:val="000C5053"/>
    <w:rsid w:val="000C515E"/>
    <w:rsid w:val="000C59A3"/>
    <w:rsid w:val="000C5E4F"/>
    <w:rsid w:val="000C64A2"/>
    <w:rsid w:val="000C64D8"/>
    <w:rsid w:val="000C64F9"/>
    <w:rsid w:val="000C68CB"/>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8B5"/>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553"/>
    <w:rsid w:val="000E4648"/>
    <w:rsid w:val="000E4A09"/>
    <w:rsid w:val="000E4BB5"/>
    <w:rsid w:val="000E52F1"/>
    <w:rsid w:val="000E598B"/>
    <w:rsid w:val="000E5F26"/>
    <w:rsid w:val="000E621C"/>
    <w:rsid w:val="000E6242"/>
    <w:rsid w:val="000E6460"/>
    <w:rsid w:val="000E6596"/>
    <w:rsid w:val="000E65F7"/>
    <w:rsid w:val="000E6BED"/>
    <w:rsid w:val="000E727D"/>
    <w:rsid w:val="000E7400"/>
    <w:rsid w:val="000E7455"/>
    <w:rsid w:val="000E749C"/>
    <w:rsid w:val="000E7792"/>
    <w:rsid w:val="000E7978"/>
    <w:rsid w:val="000E7F51"/>
    <w:rsid w:val="000F0108"/>
    <w:rsid w:val="000F01FF"/>
    <w:rsid w:val="000F0F83"/>
    <w:rsid w:val="000F125D"/>
    <w:rsid w:val="000F1566"/>
    <w:rsid w:val="000F170A"/>
    <w:rsid w:val="000F17EF"/>
    <w:rsid w:val="000F2001"/>
    <w:rsid w:val="000F21A8"/>
    <w:rsid w:val="000F28D1"/>
    <w:rsid w:val="000F2DE2"/>
    <w:rsid w:val="000F2F99"/>
    <w:rsid w:val="000F3120"/>
    <w:rsid w:val="000F31E0"/>
    <w:rsid w:val="000F32AA"/>
    <w:rsid w:val="000F3616"/>
    <w:rsid w:val="000F3921"/>
    <w:rsid w:val="000F39A5"/>
    <w:rsid w:val="000F3B93"/>
    <w:rsid w:val="000F3F82"/>
    <w:rsid w:val="000F46F1"/>
    <w:rsid w:val="000F48E7"/>
    <w:rsid w:val="000F4B92"/>
    <w:rsid w:val="000F52ED"/>
    <w:rsid w:val="000F5462"/>
    <w:rsid w:val="000F5752"/>
    <w:rsid w:val="000F5A0C"/>
    <w:rsid w:val="000F5B92"/>
    <w:rsid w:val="000F5D27"/>
    <w:rsid w:val="000F630C"/>
    <w:rsid w:val="000F65F1"/>
    <w:rsid w:val="000F6A36"/>
    <w:rsid w:val="000F6DC9"/>
    <w:rsid w:val="000F6E06"/>
    <w:rsid w:val="000F7054"/>
    <w:rsid w:val="000F738D"/>
    <w:rsid w:val="000F73EB"/>
    <w:rsid w:val="000F7672"/>
    <w:rsid w:val="000F785A"/>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13F"/>
    <w:rsid w:val="00103721"/>
    <w:rsid w:val="00103799"/>
    <w:rsid w:val="001038D8"/>
    <w:rsid w:val="00103A78"/>
    <w:rsid w:val="00103CC3"/>
    <w:rsid w:val="00103E4B"/>
    <w:rsid w:val="0010417A"/>
    <w:rsid w:val="001047E7"/>
    <w:rsid w:val="00104BAB"/>
    <w:rsid w:val="001052A2"/>
    <w:rsid w:val="00105319"/>
    <w:rsid w:val="00105678"/>
    <w:rsid w:val="001058EE"/>
    <w:rsid w:val="00105F25"/>
    <w:rsid w:val="001061E5"/>
    <w:rsid w:val="0010668E"/>
    <w:rsid w:val="0010679F"/>
    <w:rsid w:val="001067A9"/>
    <w:rsid w:val="001067EC"/>
    <w:rsid w:val="001068DF"/>
    <w:rsid w:val="00106A00"/>
    <w:rsid w:val="00106BB0"/>
    <w:rsid w:val="00106C5F"/>
    <w:rsid w:val="00106C76"/>
    <w:rsid w:val="00106F90"/>
    <w:rsid w:val="001100FB"/>
    <w:rsid w:val="0011046D"/>
    <w:rsid w:val="001105E5"/>
    <w:rsid w:val="00110ADC"/>
    <w:rsid w:val="00110CCB"/>
    <w:rsid w:val="00110D65"/>
    <w:rsid w:val="001111AF"/>
    <w:rsid w:val="001111F9"/>
    <w:rsid w:val="001119D6"/>
    <w:rsid w:val="00111F11"/>
    <w:rsid w:val="00111FBA"/>
    <w:rsid w:val="001124F9"/>
    <w:rsid w:val="00112A67"/>
    <w:rsid w:val="00112AB8"/>
    <w:rsid w:val="00112AC7"/>
    <w:rsid w:val="00112FA5"/>
    <w:rsid w:val="0011339F"/>
    <w:rsid w:val="001134C2"/>
    <w:rsid w:val="00113578"/>
    <w:rsid w:val="00113642"/>
    <w:rsid w:val="0011387C"/>
    <w:rsid w:val="001138E2"/>
    <w:rsid w:val="00113A9F"/>
    <w:rsid w:val="00113D81"/>
    <w:rsid w:val="001148D9"/>
    <w:rsid w:val="001149DC"/>
    <w:rsid w:val="00115225"/>
    <w:rsid w:val="0011544C"/>
    <w:rsid w:val="0011564B"/>
    <w:rsid w:val="00115841"/>
    <w:rsid w:val="00115D0F"/>
    <w:rsid w:val="001161C0"/>
    <w:rsid w:val="00116371"/>
    <w:rsid w:val="00116671"/>
    <w:rsid w:val="001169C8"/>
    <w:rsid w:val="00116C16"/>
    <w:rsid w:val="00116EBA"/>
    <w:rsid w:val="00116ED9"/>
    <w:rsid w:val="00117D3F"/>
    <w:rsid w:val="00120259"/>
    <w:rsid w:val="0012036B"/>
    <w:rsid w:val="0012041F"/>
    <w:rsid w:val="00120648"/>
    <w:rsid w:val="001206AA"/>
    <w:rsid w:val="00120826"/>
    <w:rsid w:val="00120ADD"/>
    <w:rsid w:val="00121098"/>
    <w:rsid w:val="00121560"/>
    <w:rsid w:val="001217D3"/>
    <w:rsid w:val="00121D95"/>
    <w:rsid w:val="001220CA"/>
    <w:rsid w:val="00122368"/>
    <w:rsid w:val="0012252D"/>
    <w:rsid w:val="00122556"/>
    <w:rsid w:val="00122757"/>
    <w:rsid w:val="0012285B"/>
    <w:rsid w:val="0012336D"/>
    <w:rsid w:val="001236D5"/>
    <w:rsid w:val="001239BD"/>
    <w:rsid w:val="00123B18"/>
    <w:rsid w:val="00123D6F"/>
    <w:rsid w:val="00123F5B"/>
    <w:rsid w:val="00123F72"/>
    <w:rsid w:val="00124036"/>
    <w:rsid w:val="00124365"/>
    <w:rsid w:val="00124420"/>
    <w:rsid w:val="00124575"/>
    <w:rsid w:val="00124D4D"/>
    <w:rsid w:val="00124E1A"/>
    <w:rsid w:val="00125234"/>
    <w:rsid w:val="00125272"/>
    <w:rsid w:val="0012584F"/>
    <w:rsid w:val="00126151"/>
    <w:rsid w:val="0012688C"/>
    <w:rsid w:val="00126EAE"/>
    <w:rsid w:val="00127362"/>
    <w:rsid w:val="00127746"/>
    <w:rsid w:val="00127950"/>
    <w:rsid w:val="00127A7B"/>
    <w:rsid w:val="00127B08"/>
    <w:rsid w:val="00130444"/>
    <w:rsid w:val="00130856"/>
    <w:rsid w:val="0013098C"/>
    <w:rsid w:val="00130F0B"/>
    <w:rsid w:val="001317CA"/>
    <w:rsid w:val="00131894"/>
    <w:rsid w:val="00131A59"/>
    <w:rsid w:val="001325E1"/>
    <w:rsid w:val="0013364A"/>
    <w:rsid w:val="00133A5C"/>
    <w:rsid w:val="00133BC0"/>
    <w:rsid w:val="00134086"/>
    <w:rsid w:val="0013418A"/>
    <w:rsid w:val="00134317"/>
    <w:rsid w:val="00134AE3"/>
    <w:rsid w:val="00134B32"/>
    <w:rsid w:val="00134C98"/>
    <w:rsid w:val="00134E44"/>
    <w:rsid w:val="00135A92"/>
    <w:rsid w:val="00135DB7"/>
    <w:rsid w:val="00136AE9"/>
    <w:rsid w:val="00136D8C"/>
    <w:rsid w:val="00137386"/>
    <w:rsid w:val="00137503"/>
    <w:rsid w:val="00137A4B"/>
    <w:rsid w:val="00137A5C"/>
    <w:rsid w:val="00140B10"/>
    <w:rsid w:val="00140B84"/>
    <w:rsid w:val="00140CED"/>
    <w:rsid w:val="00141683"/>
    <w:rsid w:val="001419AE"/>
    <w:rsid w:val="00141E16"/>
    <w:rsid w:val="0014216F"/>
    <w:rsid w:val="00142341"/>
    <w:rsid w:val="00142404"/>
    <w:rsid w:val="00142760"/>
    <w:rsid w:val="00142F37"/>
    <w:rsid w:val="00143217"/>
    <w:rsid w:val="001433B0"/>
    <w:rsid w:val="001439FF"/>
    <w:rsid w:val="00143D4B"/>
    <w:rsid w:val="00143F44"/>
    <w:rsid w:val="0014427D"/>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6E0B"/>
    <w:rsid w:val="001472CD"/>
    <w:rsid w:val="0014766C"/>
    <w:rsid w:val="001477D4"/>
    <w:rsid w:val="001479E5"/>
    <w:rsid w:val="00147AAE"/>
    <w:rsid w:val="00147C35"/>
    <w:rsid w:val="00147E61"/>
    <w:rsid w:val="00147EA0"/>
    <w:rsid w:val="00147EDB"/>
    <w:rsid w:val="0015024E"/>
    <w:rsid w:val="001503B4"/>
    <w:rsid w:val="00150627"/>
    <w:rsid w:val="00150741"/>
    <w:rsid w:val="0015074C"/>
    <w:rsid w:val="00150922"/>
    <w:rsid w:val="00150A0F"/>
    <w:rsid w:val="00150A9A"/>
    <w:rsid w:val="00150AD4"/>
    <w:rsid w:val="00150C3D"/>
    <w:rsid w:val="00150CA5"/>
    <w:rsid w:val="00151BF2"/>
    <w:rsid w:val="00151ED1"/>
    <w:rsid w:val="001520F9"/>
    <w:rsid w:val="00152843"/>
    <w:rsid w:val="00152B69"/>
    <w:rsid w:val="0015307C"/>
    <w:rsid w:val="0015315F"/>
    <w:rsid w:val="00153508"/>
    <w:rsid w:val="00153958"/>
    <w:rsid w:val="00153AAC"/>
    <w:rsid w:val="00153D30"/>
    <w:rsid w:val="00154923"/>
    <w:rsid w:val="00154936"/>
    <w:rsid w:val="00154E6A"/>
    <w:rsid w:val="001551AB"/>
    <w:rsid w:val="00155238"/>
    <w:rsid w:val="0015526F"/>
    <w:rsid w:val="001555AD"/>
    <w:rsid w:val="00155A45"/>
    <w:rsid w:val="00155EE7"/>
    <w:rsid w:val="0015639A"/>
    <w:rsid w:val="0015671D"/>
    <w:rsid w:val="00156CB2"/>
    <w:rsid w:val="00156F6D"/>
    <w:rsid w:val="00157029"/>
    <w:rsid w:val="00157076"/>
    <w:rsid w:val="0015712B"/>
    <w:rsid w:val="001574A5"/>
    <w:rsid w:val="00157956"/>
    <w:rsid w:val="00157BED"/>
    <w:rsid w:val="00157F03"/>
    <w:rsid w:val="00157F7D"/>
    <w:rsid w:val="0016044D"/>
    <w:rsid w:val="00160499"/>
    <w:rsid w:val="00160529"/>
    <w:rsid w:val="0016090B"/>
    <w:rsid w:val="00161223"/>
    <w:rsid w:val="001617C8"/>
    <w:rsid w:val="00161F2F"/>
    <w:rsid w:val="00163159"/>
    <w:rsid w:val="00163649"/>
    <w:rsid w:val="00163BCD"/>
    <w:rsid w:val="001640C8"/>
    <w:rsid w:val="00164345"/>
    <w:rsid w:val="00164377"/>
    <w:rsid w:val="0016449C"/>
    <w:rsid w:val="001646D9"/>
    <w:rsid w:val="001648C6"/>
    <w:rsid w:val="00164CB8"/>
    <w:rsid w:val="0016505E"/>
    <w:rsid w:val="001655A0"/>
    <w:rsid w:val="00165712"/>
    <w:rsid w:val="00165954"/>
    <w:rsid w:val="001659BF"/>
    <w:rsid w:val="00165D3A"/>
    <w:rsid w:val="00165EC7"/>
    <w:rsid w:val="00166386"/>
    <w:rsid w:val="0016638F"/>
    <w:rsid w:val="001663B6"/>
    <w:rsid w:val="00166459"/>
    <w:rsid w:val="00166C2E"/>
    <w:rsid w:val="00166FE9"/>
    <w:rsid w:val="00167275"/>
    <w:rsid w:val="0017089D"/>
    <w:rsid w:val="00170C6B"/>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17A"/>
    <w:rsid w:val="00174C94"/>
    <w:rsid w:val="00174D9C"/>
    <w:rsid w:val="001753E2"/>
    <w:rsid w:val="00175417"/>
    <w:rsid w:val="001755F2"/>
    <w:rsid w:val="001760D9"/>
    <w:rsid w:val="001768AA"/>
    <w:rsid w:val="001769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7D8"/>
    <w:rsid w:val="001828AF"/>
    <w:rsid w:val="0018330E"/>
    <w:rsid w:val="001833E6"/>
    <w:rsid w:val="00183616"/>
    <w:rsid w:val="001838AD"/>
    <w:rsid w:val="00183CE8"/>
    <w:rsid w:val="00183DD3"/>
    <w:rsid w:val="00183E28"/>
    <w:rsid w:val="00183FE2"/>
    <w:rsid w:val="00184276"/>
    <w:rsid w:val="0018476C"/>
    <w:rsid w:val="00184862"/>
    <w:rsid w:val="00184B0D"/>
    <w:rsid w:val="00185253"/>
    <w:rsid w:val="0018551C"/>
    <w:rsid w:val="00185879"/>
    <w:rsid w:val="00185C72"/>
    <w:rsid w:val="00186370"/>
    <w:rsid w:val="00186891"/>
    <w:rsid w:val="00186BE5"/>
    <w:rsid w:val="00186F53"/>
    <w:rsid w:val="0018717A"/>
    <w:rsid w:val="001879FD"/>
    <w:rsid w:val="001900D4"/>
    <w:rsid w:val="0019083B"/>
    <w:rsid w:val="00190AB7"/>
    <w:rsid w:val="00190AC0"/>
    <w:rsid w:val="00190FEF"/>
    <w:rsid w:val="0019115A"/>
    <w:rsid w:val="001911EA"/>
    <w:rsid w:val="00191227"/>
    <w:rsid w:val="00191354"/>
    <w:rsid w:val="00192AA8"/>
    <w:rsid w:val="00192BB1"/>
    <w:rsid w:val="00193030"/>
    <w:rsid w:val="0019304D"/>
    <w:rsid w:val="001932BC"/>
    <w:rsid w:val="00193A88"/>
    <w:rsid w:val="00193F77"/>
    <w:rsid w:val="00194BB1"/>
    <w:rsid w:val="00194C15"/>
    <w:rsid w:val="00194D91"/>
    <w:rsid w:val="00195043"/>
    <w:rsid w:val="001959B8"/>
    <w:rsid w:val="00195BD1"/>
    <w:rsid w:val="00195E66"/>
    <w:rsid w:val="001961C4"/>
    <w:rsid w:val="001961C7"/>
    <w:rsid w:val="00196322"/>
    <w:rsid w:val="00196503"/>
    <w:rsid w:val="001967C1"/>
    <w:rsid w:val="00196CB8"/>
    <w:rsid w:val="00196F7A"/>
    <w:rsid w:val="0019780D"/>
    <w:rsid w:val="00197F0F"/>
    <w:rsid w:val="00197FBC"/>
    <w:rsid w:val="001A00AF"/>
    <w:rsid w:val="001A0675"/>
    <w:rsid w:val="001A07C5"/>
    <w:rsid w:val="001A0B9F"/>
    <w:rsid w:val="001A0CC7"/>
    <w:rsid w:val="001A0D53"/>
    <w:rsid w:val="001A0E5F"/>
    <w:rsid w:val="001A1055"/>
    <w:rsid w:val="001A10C4"/>
    <w:rsid w:val="001A1318"/>
    <w:rsid w:val="001A1370"/>
    <w:rsid w:val="001A1D46"/>
    <w:rsid w:val="001A2065"/>
    <w:rsid w:val="001A2690"/>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8E1"/>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540"/>
    <w:rsid w:val="001B0FFF"/>
    <w:rsid w:val="001B1283"/>
    <w:rsid w:val="001B1351"/>
    <w:rsid w:val="001B1363"/>
    <w:rsid w:val="001B15CF"/>
    <w:rsid w:val="001B16C4"/>
    <w:rsid w:val="001B1AE7"/>
    <w:rsid w:val="001B1CD3"/>
    <w:rsid w:val="001B285F"/>
    <w:rsid w:val="001B2921"/>
    <w:rsid w:val="001B2F91"/>
    <w:rsid w:val="001B2FBC"/>
    <w:rsid w:val="001B340E"/>
    <w:rsid w:val="001B3852"/>
    <w:rsid w:val="001B3B4A"/>
    <w:rsid w:val="001B3CCD"/>
    <w:rsid w:val="001B3DD1"/>
    <w:rsid w:val="001B45BA"/>
    <w:rsid w:val="001B45F7"/>
    <w:rsid w:val="001B4B2E"/>
    <w:rsid w:val="001B4B72"/>
    <w:rsid w:val="001B4B96"/>
    <w:rsid w:val="001B54B9"/>
    <w:rsid w:val="001B56CA"/>
    <w:rsid w:val="001B585B"/>
    <w:rsid w:val="001B5EBB"/>
    <w:rsid w:val="001B60C9"/>
    <w:rsid w:val="001B616B"/>
    <w:rsid w:val="001B6183"/>
    <w:rsid w:val="001B62FC"/>
    <w:rsid w:val="001B6494"/>
    <w:rsid w:val="001B6602"/>
    <w:rsid w:val="001B6C5A"/>
    <w:rsid w:val="001B71BF"/>
    <w:rsid w:val="001B72A5"/>
    <w:rsid w:val="001B7339"/>
    <w:rsid w:val="001B73D3"/>
    <w:rsid w:val="001B755D"/>
    <w:rsid w:val="001B7756"/>
    <w:rsid w:val="001B79F2"/>
    <w:rsid w:val="001B7AAA"/>
    <w:rsid w:val="001B7F18"/>
    <w:rsid w:val="001C0064"/>
    <w:rsid w:val="001C021B"/>
    <w:rsid w:val="001C0244"/>
    <w:rsid w:val="001C0867"/>
    <w:rsid w:val="001C0A84"/>
    <w:rsid w:val="001C0D1C"/>
    <w:rsid w:val="001C1050"/>
    <w:rsid w:val="001C1694"/>
    <w:rsid w:val="001C182C"/>
    <w:rsid w:val="001C18BD"/>
    <w:rsid w:val="001C1FBA"/>
    <w:rsid w:val="001C2267"/>
    <w:rsid w:val="001C26A3"/>
    <w:rsid w:val="001C270B"/>
    <w:rsid w:val="001C2C0A"/>
    <w:rsid w:val="001C346E"/>
    <w:rsid w:val="001C3739"/>
    <w:rsid w:val="001C3840"/>
    <w:rsid w:val="001C395C"/>
    <w:rsid w:val="001C3B8F"/>
    <w:rsid w:val="001C41C0"/>
    <w:rsid w:val="001C48EB"/>
    <w:rsid w:val="001C49D1"/>
    <w:rsid w:val="001C4B3F"/>
    <w:rsid w:val="001C4D7C"/>
    <w:rsid w:val="001C51A2"/>
    <w:rsid w:val="001C599B"/>
    <w:rsid w:val="001C6240"/>
    <w:rsid w:val="001C6378"/>
    <w:rsid w:val="001C6694"/>
    <w:rsid w:val="001C68BB"/>
    <w:rsid w:val="001C6BE7"/>
    <w:rsid w:val="001C6FA8"/>
    <w:rsid w:val="001C76ED"/>
    <w:rsid w:val="001C7918"/>
    <w:rsid w:val="001C7D62"/>
    <w:rsid w:val="001D00F6"/>
    <w:rsid w:val="001D0AFF"/>
    <w:rsid w:val="001D0BEA"/>
    <w:rsid w:val="001D0D6B"/>
    <w:rsid w:val="001D1275"/>
    <w:rsid w:val="001D14F3"/>
    <w:rsid w:val="001D1F9B"/>
    <w:rsid w:val="001D2303"/>
    <w:rsid w:val="001D2553"/>
    <w:rsid w:val="001D268F"/>
    <w:rsid w:val="001D286B"/>
    <w:rsid w:val="001D2959"/>
    <w:rsid w:val="001D2A9C"/>
    <w:rsid w:val="001D3736"/>
    <w:rsid w:val="001D44D3"/>
    <w:rsid w:val="001D4709"/>
    <w:rsid w:val="001D498E"/>
    <w:rsid w:val="001D4DB5"/>
    <w:rsid w:val="001D501C"/>
    <w:rsid w:val="001D54B3"/>
    <w:rsid w:val="001D5905"/>
    <w:rsid w:val="001D590A"/>
    <w:rsid w:val="001D5E40"/>
    <w:rsid w:val="001D5EBA"/>
    <w:rsid w:val="001D60F2"/>
    <w:rsid w:val="001D610A"/>
    <w:rsid w:val="001D64E0"/>
    <w:rsid w:val="001D6AF6"/>
    <w:rsid w:val="001D6C45"/>
    <w:rsid w:val="001D6E76"/>
    <w:rsid w:val="001D6F7F"/>
    <w:rsid w:val="001D7D27"/>
    <w:rsid w:val="001E0042"/>
    <w:rsid w:val="001E0293"/>
    <w:rsid w:val="001E0308"/>
    <w:rsid w:val="001E0337"/>
    <w:rsid w:val="001E0992"/>
    <w:rsid w:val="001E0D04"/>
    <w:rsid w:val="001E0EEA"/>
    <w:rsid w:val="001E1111"/>
    <w:rsid w:val="001E1945"/>
    <w:rsid w:val="001E1CB2"/>
    <w:rsid w:val="001E1F01"/>
    <w:rsid w:val="001E2337"/>
    <w:rsid w:val="001E26E7"/>
    <w:rsid w:val="001E29E2"/>
    <w:rsid w:val="001E2A27"/>
    <w:rsid w:val="001E2AE6"/>
    <w:rsid w:val="001E2CCC"/>
    <w:rsid w:val="001E3679"/>
    <w:rsid w:val="001E3B21"/>
    <w:rsid w:val="001E405E"/>
    <w:rsid w:val="001E409C"/>
    <w:rsid w:val="001E4294"/>
    <w:rsid w:val="001E4417"/>
    <w:rsid w:val="001E4491"/>
    <w:rsid w:val="001E49EE"/>
    <w:rsid w:val="001E4DEF"/>
    <w:rsid w:val="001E509B"/>
    <w:rsid w:val="001E5383"/>
    <w:rsid w:val="001E57C1"/>
    <w:rsid w:val="001E5EBC"/>
    <w:rsid w:val="001E5FCC"/>
    <w:rsid w:val="001E607C"/>
    <w:rsid w:val="001E69F9"/>
    <w:rsid w:val="001E728F"/>
    <w:rsid w:val="001E739D"/>
    <w:rsid w:val="001E74DB"/>
    <w:rsid w:val="001E7A32"/>
    <w:rsid w:val="001E7C35"/>
    <w:rsid w:val="001F0156"/>
    <w:rsid w:val="001F018A"/>
    <w:rsid w:val="001F0258"/>
    <w:rsid w:val="001F0320"/>
    <w:rsid w:val="001F03A4"/>
    <w:rsid w:val="001F1128"/>
    <w:rsid w:val="001F1426"/>
    <w:rsid w:val="001F1761"/>
    <w:rsid w:val="001F1A18"/>
    <w:rsid w:val="001F1AF2"/>
    <w:rsid w:val="001F1BE6"/>
    <w:rsid w:val="001F2200"/>
    <w:rsid w:val="001F2A90"/>
    <w:rsid w:val="001F2C82"/>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09"/>
    <w:rsid w:val="001F5CE7"/>
    <w:rsid w:val="001F5E0A"/>
    <w:rsid w:val="001F5F05"/>
    <w:rsid w:val="001F6223"/>
    <w:rsid w:val="001F637B"/>
    <w:rsid w:val="001F6CFD"/>
    <w:rsid w:val="001F6DB4"/>
    <w:rsid w:val="001F70E4"/>
    <w:rsid w:val="0020001F"/>
    <w:rsid w:val="0020054E"/>
    <w:rsid w:val="00200B61"/>
    <w:rsid w:val="0020109E"/>
    <w:rsid w:val="00202DC5"/>
    <w:rsid w:val="0020304C"/>
    <w:rsid w:val="002033D0"/>
    <w:rsid w:val="00203930"/>
    <w:rsid w:val="00204450"/>
    <w:rsid w:val="002044D1"/>
    <w:rsid w:val="002046E2"/>
    <w:rsid w:val="00204711"/>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F29"/>
    <w:rsid w:val="00210042"/>
    <w:rsid w:val="0021004D"/>
    <w:rsid w:val="00210299"/>
    <w:rsid w:val="0021058B"/>
    <w:rsid w:val="00210722"/>
    <w:rsid w:val="00210724"/>
    <w:rsid w:val="00210791"/>
    <w:rsid w:val="00210E49"/>
    <w:rsid w:val="0021101E"/>
    <w:rsid w:val="00211370"/>
    <w:rsid w:val="002113CD"/>
    <w:rsid w:val="00211687"/>
    <w:rsid w:val="00211704"/>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50B9"/>
    <w:rsid w:val="002150DF"/>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388"/>
    <w:rsid w:val="002223B3"/>
    <w:rsid w:val="00222427"/>
    <w:rsid w:val="00222A37"/>
    <w:rsid w:val="00222CFA"/>
    <w:rsid w:val="002230D1"/>
    <w:rsid w:val="00223427"/>
    <w:rsid w:val="0022387C"/>
    <w:rsid w:val="002242E4"/>
    <w:rsid w:val="002245AA"/>
    <w:rsid w:val="002246E8"/>
    <w:rsid w:val="00224A6A"/>
    <w:rsid w:val="00225164"/>
    <w:rsid w:val="00225466"/>
    <w:rsid w:val="00225644"/>
    <w:rsid w:val="00225951"/>
    <w:rsid w:val="00225CDC"/>
    <w:rsid w:val="00225DF2"/>
    <w:rsid w:val="00225E93"/>
    <w:rsid w:val="00226B65"/>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213"/>
    <w:rsid w:val="002324E7"/>
    <w:rsid w:val="00232541"/>
    <w:rsid w:val="00232557"/>
    <w:rsid w:val="0023260A"/>
    <w:rsid w:val="0023269E"/>
    <w:rsid w:val="00232D04"/>
    <w:rsid w:val="00232F14"/>
    <w:rsid w:val="00233767"/>
    <w:rsid w:val="0023391B"/>
    <w:rsid w:val="00233FE6"/>
    <w:rsid w:val="00234199"/>
    <w:rsid w:val="002342F9"/>
    <w:rsid w:val="002343AE"/>
    <w:rsid w:val="00234AF6"/>
    <w:rsid w:val="00235169"/>
    <w:rsid w:val="00235938"/>
    <w:rsid w:val="0023636D"/>
    <w:rsid w:val="002368AB"/>
    <w:rsid w:val="002369AF"/>
    <w:rsid w:val="00237117"/>
    <w:rsid w:val="00237593"/>
    <w:rsid w:val="002375D8"/>
    <w:rsid w:val="002376D0"/>
    <w:rsid w:val="002376EF"/>
    <w:rsid w:val="0023775C"/>
    <w:rsid w:val="00237DDC"/>
    <w:rsid w:val="00240388"/>
    <w:rsid w:val="002404FC"/>
    <w:rsid w:val="0024076D"/>
    <w:rsid w:val="00240873"/>
    <w:rsid w:val="00240B51"/>
    <w:rsid w:val="00240C0B"/>
    <w:rsid w:val="002410D6"/>
    <w:rsid w:val="00241177"/>
    <w:rsid w:val="002412D7"/>
    <w:rsid w:val="00241373"/>
    <w:rsid w:val="00241935"/>
    <w:rsid w:val="00241A88"/>
    <w:rsid w:val="00241BA3"/>
    <w:rsid w:val="00242209"/>
    <w:rsid w:val="0024226C"/>
    <w:rsid w:val="0024227B"/>
    <w:rsid w:val="0024281A"/>
    <w:rsid w:val="00242C35"/>
    <w:rsid w:val="00242F4E"/>
    <w:rsid w:val="00243019"/>
    <w:rsid w:val="0024309A"/>
    <w:rsid w:val="00243F8F"/>
    <w:rsid w:val="0024502F"/>
    <w:rsid w:val="002450DC"/>
    <w:rsid w:val="002450E6"/>
    <w:rsid w:val="002458BF"/>
    <w:rsid w:val="00245FCC"/>
    <w:rsid w:val="0024626C"/>
    <w:rsid w:val="0024652D"/>
    <w:rsid w:val="00246A11"/>
    <w:rsid w:val="00247056"/>
    <w:rsid w:val="002472D1"/>
    <w:rsid w:val="00247323"/>
    <w:rsid w:val="00247338"/>
    <w:rsid w:val="002474DD"/>
    <w:rsid w:val="00247534"/>
    <w:rsid w:val="00247BE7"/>
    <w:rsid w:val="002501D4"/>
    <w:rsid w:val="0025072E"/>
    <w:rsid w:val="00250A5A"/>
    <w:rsid w:val="00250B9E"/>
    <w:rsid w:val="00250CCD"/>
    <w:rsid w:val="002511BC"/>
    <w:rsid w:val="00251914"/>
    <w:rsid w:val="002523A7"/>
    <w:rsid w:val="00252721"/>
    <w:rsid w:val="0025278E"/>
    <w:rsid w:val="0025296C"/>
    <w:rsid w:val="00252A9E"/>
    <w:rsid w:val="00252E34"/>
    <w:rsid w:val="00252F48"/>
    <w:rsid w:val="00253341"/>
    <w:rsid w:val="00253718"/>
    <w:rsid w:val="002539BC"/>
    <w:rsid w:val="00253D82"/>
    <w:rsid w:val="002541E7"/>
    <w:rsid w:val="00254A22"/>
    <w:rsid w:val="00255D13"/>
    <w:rsid w:val="00255EC0"/>
    <w:rsid w:val="00256774"/>
    <w:rsid w:val="0025690E"/>
    <w:rsid w:val="00256A1F"/>
    <w:rsid w:val="00256BE1"/>
    <w:rsid w:val="00256F6E"/>
    <w:rsid w:val="002572C2"/>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66F"/>
    <w:rsid w:val="0026186F"/>
    <w:rsid w:val="00261AD3"/>
    <w:rsid w:val="00261C49"/>
    <w:rsid w:val="00261C85"/>
    <w:rsid w:val="00262052"/>
    <w:rsid w:val="002622CF"/>
    <w:rsid w:val="00262914"/>
    <w:rsid w:val="00262AF1"/>
    <w:rsid w:val="00262B14"/>
    <w:rsid w:val="0026303D"/>
    <w:rsid w:val="002631C1"/>
    <w:rsid w:val="00263AE1"/>
    <w:rsid w:val="00263D93"/>
    <w:rsid w:val="00263F6F"/>
    <w:rsid w:val="00263F9D"/>
    <w:rsid w:val="002640A4"/>
    <w:rsid w:val="002643B2"/>
    <w:rsid w:val="002643EF"/>
    <w:rsid w:val="002648DB"/>
    <w:rsid w:val="00264E18"/>
    <w:rsid w:val="00264FBD"/>
    <w:rsid w:val="0026561A"/>
    <w:rsid w:val="00266168"/>
    <w:rsid w:val="002664F2"/>
    <w:rsid w:val="002667C4"/>
    <w:rsid w:val="002667DF"/>
    <w:rsid w:val="002668B3"/>
    <w:rsid w:val="002668F9"/>
    <w:rsid w:val="00266910"/>
    <w:rsid w:val="0026718C"/>
    <w:rsid w:val="002678DF"/>
    <w:rsid w:val="00270301"/>
    <w:rsid w:val="00270C01"/>
    <w:rsid w:val="00270D72"/>
    <w:rsid w:val="002712D7"/>
    <w:rsid w:val="002713F2"/>
    <w:rsid w:val="002715C9"/>
    <w:rsid w:val="002717B2"/>
    <w:rsid w:val="00271C63"/>
    <w:rsid w:val="00271DFF"/>
    <w:rsid w:val="002724A9"/>
    <w:rsid w:val="00272A72"/>
    <w:rsid w:val="00272E4B"/>
    <w:rsid w:val="0027305B"/>
    <w:rsid w:val="0027387C"/>
    <w:rsid w:val="00273D65"/>
    <w:rsid w:val="00273E8A"/>
    <w:rsid w:val="00274200"/>
    <w:rsid w:val="002745A2"/>
    <w:rsid w:val="002747C1"/>
    <w:rsid w:val="00274D46"/>
    <w:rsid w:val="002751BB"/>
    <w:rsid w:val="00275319"/>
    <w:rsid w:val="00275335"/>
    <w:rsid w:val="00275A84"/>
    <w:rsid w:val="00275D61"/>
    <w:rsid w:val="00276136"/>
    <w:rsid w:val="002764A3"/>
    <w:rsid w:val="002768C0"/>
    <w:rsid w:val="00276969"/>
    <w:rsid w:val="00276A7B"/>
    <w:rsid w:val="00276C6D"/>
    <w:rsid w:val="00277189"/>
    <w:rsid w:val="0027724A"/>
    <w:rsid w:val="00277637"/>
    <w:rsid w:val="00280265"/>
    <w:rsid w:val="002802F1"/>
    <w:rsid w:val="0028041A"/>
    <w:rsid w:val="00280623"/>
    <w:rsid w:val="00280A3F"/>
    <w:rsid w:val="00281219"/>
    <w:rsid w:val="002816F0"/>
    <w:rsid w:val="002819FD"/>
    <w:rsid w:val="002821DA"/>
    <w:rsid w:val="00282346"/>
    <w:rsid w:val="0028279D"/>
    <w:rsid w:val="00282AE6"/>
    <w:rsid w:val="00282FCC"/>
    <w:rsid w:val="002830DC"/>
    <w:rsid w:val="002838CC"/>
    <w:rsid w:val="00283BF0"/>
    <w:rsid w:val="002840BA"/>
    <w:rsid w:val="002849F5"/>
    <w:rsid w:val="002851EB"/>
    <w:rsid w:val="00285666"/>
    <w:rsid w:val="002865EB"/>
    <w:rsid w:val="00286CC4"/>
    <w:rsid w:val="00286D30"/>
    <w:rsid w:val="00286E04"/>
    <w:rsid w:val="00286EB3"/>
    <w:rsid w:val="00287513"/>
    <w:rsid w:val="00287669"/>
    <w:rsid w:val="0028792A"/>
    <w:rsid w:val="00287B5B"/>
    <w:rsid w:val="00287DE6"/>
    <w:rsid w:val="00290184"/>
    <w:rsid w:val="0029037A"/>
    <w:rsid w:val="00290407"/>
    <w:rsid w:val="00290528"/>
    <w:rsid w:val="00290D0A"/>
    <w:rsid w:val="00290DB3"/>
    <w:rsid w:val="00290DFA"/>
    <w:rsid w:val="00290FB7"/>
    <w:rsid w:val="002913C4"/>
    <w:rsid w:val="0029188A"/>
    <w:rsid w:val="00291AF1"/>
    <w:rsid w:val="00291CC8"/>
    <w:rsid w:val="00291F4E"/>
    <w:rsid w:val="00291FF1"/>
    <w:rsid w:val="0029289A"/>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588"/>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7E3"/>
    <w:rsid w:val="002A3BC1"/>
    <w:rsid w:val="002A3EBF"/>
    <w:rsid w:val="002A431F"/>
    <w:rsid w:val="002A4354"/>
    <w:rsid w:val="002A49EC"/>
    <w:rsid w:val="002A49FA"/>
    <w:rsid w:val="002A4BA7"/>
    <w:rsid w:val="002A4F6F"/>
    <w:rsid w:val="002A53D2"/>
    <w:rsid w:val="002A56A1"/>
    <w:rsid w:val="002A5E3B"/>
    <w:rsid w:val="002A5F02"/>
    <w:rsid w:val="002A6217"/>
    <w:rsid w:val="002A63BE"/>
    <w:rsid w:val="002A6489"/>
    <w:rsid w:val="002A6714"/>
    <w:rsid w:val="002A67DD"/>
    <w:rsid w:val="002A67E1"/>
    <w:rsid w:val="002A6A8C"/>
    <w:rsid w:val="002A6DFD"/>
    <w:rsid w:val="002A6ED2"/>
    <w:rsid w:val="002A6EE5"/>
    <w:rsid w:val="002A6F30"/>
    <w:rsid w:val="002A730D"/>
    <w:rsid w:val="002A74FF"/>
    <w:rsid w:val="002A7DFA"/>
    <w:rsid w:val="002A7EC8"/>
    <w:rsid w:val="002A7FEE"/>
    <w:rsid w:val="002B07EC"/>
    <w:rsid w:val="002B0959"/>
    <w:rsid w:val="002B0B16"/>
    <w:rsid w:val="002B0B4E"/>
    <w:rsid w:val="002B0CAD"/>
    <w:rsid w:val="002B0DC0"/>
    <w:rsid w:val="002B0F03"/>
    <w:rsid w:val="002B19FD"/>
    <w:rsid w:val="002B1CA8"/>
    <w:rsid w:val="002B1EA4"/>
    <w:rsid w:val="002B2163"/>
    <w:rsid w:val="002B2404"/>
    <w:rsid w:val="002B2B09"/>
    <w:rsid w:val="002B2BF9"/>
    <w:rsid w:val="002B2E9B"/>
    <w:rsid w:val="002B2F73"/>
    <w:rsid w:val="002B340D"/>
    <w:rsid w:val="002B3667"/>
    <w:rsid w:val="002B36DC"/>
    <w:rsid w:val="002B3942"/>
    <w:rsid w:val="002B396A"/>
    <w:rsid w:val="002B3F05"/>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7009"/>
    <w:rsid w:val="002B72EB"/>
    <w:rsid w:val="002B7503"/>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1DE0"/>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3F"/>
    <w:rsid w:val="002C5EFF"/>
    <w:rsid w:val="002C5FBA"/>
    <w:rsid w:val="002C600F"/>
    <w:rsid w:val="002C6596"/>
    <w:rsid w:val="002C707D"/>
    <w:rsid w:val="002C7313"/>
    <w:rsid w:val="002C7373"/>
    <w:rsid w:val="002C73F3"/>
    <w:rsid w:val="002C74CC"/>
    <w:rsid w:val="002C75CB"/>
    <w:rsid w:val="002C7681"/>
    <w:rsid w:val="002C77BC"/>
    <w:rsid w:val="002C7924"/>
    <w:rsid w:val="002C7A52"/>
    <w:rsid w:val="002C7AED"/>
    <w:rsid w:val="002C7C48"/>
    <w:rsid w:val="002C7E9A"/>
    <w:rsid w:val="002C7ED7"/>
    <w:rsid w:val="002C7FFB"/>
    <w:rsid w:val="002D00A9"/>
    <w:rsid w:val="002D036C"/>
    <w:rsid w:val="002D0833"/>
    <w:rsid w:val="002D0FEC"/>
    <w:rsid w:val="002D1090"/>
    <w:rsid w:val="002D1240"/>
    <w:rsid w:val="002D13D5"/>
    <w:rsid w:val="002D2414"/>
    <w:rsid w:val="002D2A3E"/>
    <w:rsid w:val="002D2BAB"/>
    <w:rsid w:val="002D2D18"/>
    <w:rsid w:val="002D3209"/>
    <w:rsid w:val="002D3450"/>
    <w:rsid w:val="002D37BA"/>
    <w:rsid w:val="002D394F"/>
    <w:rsid w:val="002D47F1"/>
    <w:rsid w:val="002D4A49"/>
    <w:rsid w:val="002D4A4E"/>
    <w:rsid w:val="002D4CD4"/>
    <w:rsid w:val="002D5255"/>
    <w:rsid w:val="002D54BD"/>
    <w:rsid w:val="002D5C9D"/>
    <w:rsid w:val="002D5CC5"/>
    <w:rsid w:val="002D5DBE"/>
    <w:rsid w:val="002D5E33"/>
    <w:rsid w:val="002D6182"/>
    <w:rsid w:val="002D63F6"/>
    <w:rsid w:val="002D6BE1"/>
    <w:rsid w:val="002D7276"/>
    <w:rsid w:val="002D762C"/>
    <w:rsid w:val="002D7B62"/>
    <w:rsid w:val="002E01E0"/>
    <w:rsid w:val="002E02B5"/>
    <w:rsid w:val="002E053F"/>
    <w:rsid w:val="002E0578"/>
    <w:rsid w:val="002E0620"/>
    <w:rsid w:val="002E06CA"/>
    <w:rsid w:val="002E0712"/>
    <w:rsid w:val="002E0E63"/>
    <w:rsid w:val="002E122D"/>
    <w:rsid w:val="002E1E27"/>
    <w:rsid w:val="002E1F5F"/>
    <w:rsid w:val="002E33F1"/>
    <w:rsid w:val="002E3704"/>
    <w:rsid w:val="002E3E25"/>
    <w:rsid w:val="002E3F98"/>
    <w:rsid w:val="002E4A16"/>
    <w:rsid w:val="002E4B9A"/>
    <w:rsid w:val="002E5091"/>
    <w:rsid w:val="002E5BDD"/>
    <w:rsid w:val="002E5C83"/>
    <w:rsid w:val="002E64E1"/>
    <w:rsid w:val="002E6ECE"/>
    <w:rsid w:val="002E6FFA"/>
    <w:rsid w:val="002E71ED"/>
    <w:rsid w:val="002E7216"/>
    <w:rsid w:val="002E7448"/>
    <w:rsid w:val="002E7A8A"/>
    <w:rsid w:val="002E7EED"/>
    <w:rsid w:val="002E7F31"/>
    <w:rsid w:val="002F0083"/>
    <w:rsid w:val="002F0891"/>
    <w:rsid w:val="002F0C00"/>
    <w:rsid w:val="002F10C6"/>
    <w:rsid w:val="002F16DC"/>
    <w:rsid w:val="002F1BB6"/>
    <w:rsid w:val="002F1CD5"/>
    <w:rsid w:val="002F1E4C"/>
    <w:rsid w:val="002F21EA"/>
    <w:rsid w:val="002F23B0"/>
    <w:rsid w:val="002F23FE"/>
    <w:rsid w:val="002F248A"/>
    <w:rsid w:val="002F24BE"/>
    <w:rsid w:val="002F2A68"/>
    <w:rsid w:val="002F3477"/>
    <w:rsid w:val="002F34BF"/>
    <w:rsid w:val="002F34D4"/>
    <w:rsid w:val="002F4654"/>
    <w:rsid w:val="002F4A8E"/>
    <w:rsid w:val="002F4AED"/>
    <w:rsid w:val="002F4E24"/>
    <w:rsid w:val="002F5051"/>
    <w:rsid w:val="002F553D"/>
    <w:rsid w:val="002F5725"/>
    <w:rsid w:val="002F580E"/>
    <w:rsid w:val="002F5CC9"/>
    <w:rsid w:val="002F68DA"/>
    <w:rsid w:val="002F698A"/>
    <w:rsid w:val="002F6C1A"/>
    <w:rsid w:val="002F6D10"/>
    <w:rsid w:val="002F6DD2"/>
    <w:rsid w:val="002F703B"/>
    <w:rsid w:val="002F7176"/>
    <w:rsid w:val="002F7499"/>
    <w:rsid w:val="002F74EA"/>
    <w:rsid w:val="002F7BE5"/>
    <w:rsid w:val="002F7D01"/>
    <w:rsid w:val="002F7FA4"/>
    <w:rsid w:val="00300387"/>
    <w:rsid w:val="00300929"/>
    <w:rsid w:val="00300D1A"/>
    <w:rsid w:val="00300F90"/>
    <w:rsid w:val="00301277"/>
    <w:rsid w:val="003014F3"/>
    <w:rsid w:val="00301880"/>
    <w:rsid w:val="00301F3C"/>
    <w:rsid w:val="0030291B"/>
    <w:rsid w:val="00302A8B"/>
    <w:rsid w:val="00302E3C"/>
    <w:rsid w:val="00303122"/>
    <w:rsid w:val="00303930"/>
    <w:rsid w:val="0030453C"/>
    <w:rsid w:val="003049C2"/>
    <w:rsid w:val="00304F24"/>
    <w:rsid w:val="00305169"/>
    <w:rsid w:val="00305264"/>
    <w:rsid w:val="00305468"/>
    <w:rsid w:val="00305F5D"/>
    <w:rsid w:val="00306025"/>
    <w:rsid w:val="0030630D"/>
    <w:rsid w:val="00306366"/>
    <w:rsid w:val="003069B0"/>
    <w:rsid w:val="00306C66"/>
    <w:rsid w:val="00306F38"/>
    <w:rsid w:val="003070A6"/>
    <w:rsid w:val="0030789A"/>
    <w:rsid w:val="0030789D"/>
    <w:rsid w:val="00307AF5"/>
    <w:rsid w:val="00307CCE"/>
    <w:rsid w:val="00310313"/>
    <w:rsid w:val="003103C9"/>
    <w:rsid w:val="003104C4"/>
    <w:rsid w:val="00310CB8"/>
    <w:rsid w:val="003111A3"/>
    <w:rsid w:val="00311256"/>
    <w:rsid w:val="00311274"/>
    <w:rsid w:val="003113D2"/>
    <w:rsid w:val="003115E3"/>
    <w:rsid w:val="00311C78"/>
    <w:rsid w:val="00311DAB"/>
    <w:rsid w:val="00311EC1"/>
    <w:rsid w:val="00312293"/>
    <w:rsid w:val="003124AC"/>
    <w:rsid w:val="00312D47"/>
    <w:rsid w:val="00313565"/>
    <w:rsid w:val="003136FC"/>
    <w:rsid w:val="00313828"/>
    <w:rsid w:val="00313A46"/>
    <w:rsid w:val="003141C8"/>
    <w:rsid w:val="00314972"/>
    <w:rsid w:val="00314AAB"/>
    <w:rsid w:val="00314CA9"/>
    <w:rsid w:val="00314D41"/>
    <w:rsid w:val="003152AE"/>
    <w:rsid w:val="003155E8"/>
    <w:rsid w:val="00315DC2"/>
    <w:rsid w:val="0031656E"/>
    <w:rsid w:val="00316828"/>
    <w:rsid w:val="0031693D"/>
    <w:rsid w:val="00316ADA"/>
    <w:rsid w:val="00316D01"/>
    <w:rsid w:val="00317208"/>
    <w:rsid w:val="0031771C"/>
    <w:rsid w:val="00317DF2"/>
    <w:rsid w:val="00317E5D"/>
    <w:rsid w:val="00317F09"/>
    <w:rsid w:val="00320096"/>
    <w:rsid w:val="00320166"/>
    <w:rsid w:val="003203EA"/>
    <w:rsid w:val="00320568"/>
    <w:rsid w:val="003209BB"/>
    <w:rsid w:val="00320B54"/>
    <w:rsid w:val="00320E44"/>
    <w:rsid w:val="00321753"/>
    <w:rsid w:val="0032190B"/>
    <w:rsid w:val="00321D35"/>
    <w:rsid w:val="003220C3"/>
    <w:rsid w:val="003220D6"/>
    <w:rsid w:val="00322501"/>
    <w:rsid w:val="0032278E"/>
    <w:rsid w:val="00322BC3"/>
    <w:rsid w:val="003231BD"/>
    <w:rsid w:val="00323231"/>
    <w:rsid w:val="00323303"/>
    <w:rsid w:val="00323568"/>
    <w:rsid w:val="003236E4"/>
    <w:rsid w:val="003242C9"/>
    <w:rsid w:val="003243FD"/>
    <w:rsid w:val="00324B20"/>
    <w:rsid w:val="00324CF9"/>
    <w:rsid w:val="003252D1"/>
    <w:rsid w:val="003259A3"/>
    <w:rsid w:val="00325DA8"/>
    <w:rsid w:val="003261DC"/>
    <w:rsid w:val="00326657"/>
    <w:rsid w:val="003266C5"/>
    <w:rsid w:val="00326ADA"/>
    <w:rsid w:val="00326E2B"/>
    <w:rsid w:val="00327177"/>
    <w:rsid w:val="00327785"/>
    <w:rsid w:val="003307C3"/>
    <w:rsid w:val="0033083D"/>
    <w:rsid w:val="00330F58"/>
    <w:rsid w:val="003315E3"/>
    <w:rsid w:val="00332431"/>
    <w:rsid w:val="003324E8"/>
    <w:rsid w:val="003327BF"/>
    <w:rsid w:val="0033305C"/>
    <w:rsid w:val="00333A60"/>
    <w:rsid w:val="00333F99"/>
    <w:rsid w:val="00334032"/>
    <w:rsid w:val="0033410F"/>
    <w:rsid w:val="003342A4"/>
    <w:rsid w:val="003346FE"/>
    <w:rsid w:val="00334798"/>
    <w:rsid w:val="0033494B"/>
    <w:rsid w:val="00334B5B"/>
    <w:rsid w:val="00334BC1"/>
    <w:rsid w:val="00334C4D"/>
    <w:rsid w:val="003350D4"/>
    <w:rsid w:val="003355C9"/>
    <w:rsid w:val="0033572F"/>
    <w:rsid w:val="00335C07"/>
    <w:rsid w:val="00335F0B"/>
    <w:rsid w:val="00336125"/>
    <w:rsid w:val="00336220"/>
    <w:rsid w:val="003365F5"/>
    <w:rsid w:val="00336A06"/>
    <w:rsid w:val="00336C81"/>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667"/>
    <w:rsid w:val="00346AA3"/>
    <w:rsid w:val="00346B05"/>
    <w:rsid w:val="00346B87"/>
    <w:rsid w:val="003471C5"/>
    <w:rsid w:val="00347316"/>
    <w:rsid w:val="00347A6F"/>
    <w:rsid w:val="00347D1B"/>
    <w:rsid w:val="00350003"/>
    <w:rsid w:val="00350355"/>
    <w:rsid w:val="003504A6"/>
    <w:rsid w:val="00350BEC"/>
    <w:rsid w:val="003512FA"/>
    <w:rsid w:val="00351538"/>
    <w:rsid w:val="003516E5"/>
    <w:rsid w:val="003517B0"/>
    <w:rsid w:val="00351D55"/>
    <w:rsid w:val="0035213A"/>
    <w:rsid w:val="0035224A"/>
    <w:rsid w:val="003526C2"/>
    <w:rsid w:val="0035281A"/>
    <w:rsid w:val="0035348D"/>
    <w:rsid w:val="00353773"/>
    <w:rsid w:val="003537A5"/>
    <w:rsid w:val="003539AB"/>
    <w:rsid w:val="00353A62"/>
    <w:rsid w:val="00353B31"/>
    <w:rsid w:val="00353C8B"/>
    <w:rsid w:val="00354889"/>
    <w:rsid w:val="00354B91"/>
    <w:rsid w:val="00354DDE"/>
    <w:rsid w:val="0035509A"/>
    <w:rsid w:val="003557A3"/>
    <w:rsid w:val="00355B2D"/>
    <w:rsid w:val="00355BEA"/>
    <w:rsid w:val="00355C8B"/>
    <w:rsid w:val="00355DEF"/>
    <w:rsid w:val="00355E3A"/>
    <w:rsid w:val="003565C9"/>
    <w:rsid w:val="003567D8"/>
    <w:rsid w:val="00356B5B"/>
    <w:rsid w:val="00356BD9"/>
    <w:rsid w:val="00356E79"/>
    <w:rsid w:val="00357311"/>
    <w:rsid w:val="00357400"/>
    <w:rsid w:val="003574B5"/>
    <w:rsid w:val="0035762B"/>
    <w:rsid w:val="00357B72"/>
    <w:rsid w:val="00357BD2"/>
    <w:rsid w:val="00357C01"/>
    <w:rsid w:val="00357C1F"/>
    <w:rsid w:val="00357E6B"/>
    <w:rsid w:val="003601E9"/>
    <w:rsid w:val="00360A33"/>
    <w:rsid w:val="00360FBA"/>
    <w:rsid w:val="0036108D"/>
    <w:rsid w:val="003615C3"/>
    <w:rsid w:val="003615C5"/>
    <w:rsid w:val="003617A9"/>
    <w:rsid w:val="003617B7"/>
    <w:rsid w:val="0036185D"/>
    <w:rsid w:val="00361ABD"/>
    <w:rsid w:val="00361AF7"/>
    <w:rsid w:val="00361CC9"/>
    <w:rsid w:val="00361DA7"/>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AD"/>
    <w:rsid w:val="00371D2A"/>
    <w:rsid w:val="0037201F"/>
    <w:rsid w:val="00372232"/>
    <w:rsid w:val="003724A7"/>
    <w:rsid w:val="0037254D"/>
    <w:rsid w:val="003728DB"/>
    <w:rsid w:val="00372904"/>
    <w:rsid w:val="00372B7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3D"/>
    <w:rsid w:val="003769B4"/>
    <w:rsid w:val="00376AE3"/>
    <w:rsid w:val="00376AFA"/>
    <w:rsid w:val="00376C07"/>
    <w:rsid w:val="00376F39"/>
    <w:rsid w:val="0037701B"/>
    <w:rsid w:val="00377274"/>
    <w:rsid w:val="003777A3"/>
    <w:rsid w:val="00377802"/>
    <w:rsid w:val="00377A81"/>
    <w:rsid w:val="00377C26"/>
    <w:rsid w:val="00377E3B"/>
    <w:rsid w:val="00380037"/>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2E8E"/>
    <w:rsid w:val="003838BD"/>
    <w:rsid w:val="00383AFE"/>
    <w:rsid w:val="00383BA6"/>
    <w:rsid w:val="00383BF9"/>
    <w:rsid w:val="00383C28"/>
    <w:rsid w:val="00383E29"/>
    <w:rsid w:val="0038426F"/>
    <w:rsid w:val="003843D5"/>
    <w:rsid w:val="00384920"/>
    <w:rsid w:val="00384A9F"/>
    <w:rsid w:val="00384E5A"/>
    <w:rsid w:val="0038511E"/>
    <w:rsid w:val="003855A6"/>
    <w:rsid w:val="00385DD5"/>
    <w:rsid w:val="003866C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0FD"/>
    <w:rsid w:val="00394232"/>
    <w:rsid w:val="0039454C"/>
    <w:rsid w:val="003945BA"/>
    <w:rsid w:val="0039475D"/>
    <w:rsid w:val="00394FBE"/>
    <w:rsid w:val="00395A15"/>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601"/>
    <w:rsid w:val="003A2FD3"/>
    <w:rsid w:val="003A3ACB"/>
    <w:rsid w:val="003A3C66"/>
    <w:rsid w:val="003A3D7A"/>
    <w:rsid w:val="003A3DD8"/>
    <w:rsid w:val="003A42CD"/>
    <w:rsid w:val="003A44C3"/>
    <w:rsid w:val="003A5151"/>
    <w:rsid w:val="003A5196"/>
    <w:rsid w:val="003A51F2"/>
    <w:rsid w:val="003A57A2"/>
    <w:rsid w:val="003A5CCF"/>
    <w:rsid w:val="003A601A"/>
    <w:rsid w:val="003A63E7"/>
    <w:rsid w:val="003A6607"/>
    <w:rsid w:val="003A6623"/>
    <w:rsid w:val="003A6FCA"/>
    <w:rsid w:val="003A7083"/>
    <w:rsid w:val="003A728C"/>
    <w:rsid w:val="003A7318"/>
    <w:rsid w:val="003A7360"/>
    <w:rsid w:val="003A7993"/>
    <w:rsid w:val="003A7A38"/>
    <w:rsid w:val="003A7B89"/>
    <w:rsid w:val="003A7E0A"/>
    <w:rsid w:val="003B05AE"/>
    <w:rsid w:val="003B083D"/>
    <w:rsid w:val="003B0B05"/>
    <w:rsid w:val="003B0C6A"/>
    <w:rsid w:val="003B0D2B"/>
    <w:rsid w:val="003B0E8E"/>
    <w:rsid w:val="003B0EB0"/>
    <w:rsid w:val="003B15F0"/>
    <w:rsid w:val="003B18A9"/>
    <w:rsid w:val="003B1B89"/>
    <w:rsid w:val="003B1BF3"/>
    <w:rsid w:val="003B1CF4"/>
    <w:rsid w:val="003B1E08"/>
    <w:rsid w:val="003B2033"/>
    <w:rsid w:val="003B2C2D"/>
    <w:rsid w:val="003B2D79"/>
    <w:rsid w:val="003B2E34"/>
    <w:rsid w:val="003B36C0"/>
    <w:rsid w:val="003B3BB8"/>
    <w:rsid w:val="003B3F94"/>
    <w:rsid w:val="003B405D"/>
    <w:rsid w:val="003B49C0"/>
    <w:rsid w:val="003B545B"/>
    <w:rsid w:val="003B5ED5"/>
    <w:rsid w:val="003B6069"/>
    <w:rsid w:val="003B631A"/>
    <w:rsid w:val="003B68E7"/>
    <w:rsid w:val="003B69D4"/>
    <w:rsid w:val="003B6C16"/>
    <w:rsid w:val="003B6C6C"/>
    <w:rsid w:val="003B78DC"/>
    <w:rsid w:val="003B7FD0"/>
    <w:rsid w:val="003C02A6"/>
    <w:rsid w:val="003C02AD"/>
    <w:rsid w:val="003C0340"/>
    <w:rsid w:val="003C0520"/>
    <w:rsid w:val="003C0541"/>
    <w:rsid w:val="003C09B0"/>
    <w:rsid w:val="003C0F2A"/>
    <w:rsid w:val="003C1146"/>
    <w:rsid w:val="003C149C"/>
    <w:rsid w:val="003C1EF4"/>
    <w:rsid w:val="003C1FC6"/>
    <w:rsid w:val="003C22E5"/>
    <w:rsid w:val="003C2F24"/>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2DDD"/>
    <w:rsid w:val="003D302C"/>
    <w:rsid w:val="003D3189"/>
    <w:rsid w:val="003D328D"/>
    <w:rsid w:val="003D3A27"/>
    <w:rsid w:val="003D3C15"/>
    <w:rsid w:val="003D41A5"/>
    <w:rsid w:val="003D4585"/>
    <w:rsid w:val="003D47AF"/>
    <w:rsid w:val="003D4AB6"/>
    <w:rsid w:val="003D5386"/>
    <w:rsid w:val="003D541D"/>
    <w:rsid w:val="003D54E7"/>
    <w:rsid w:val="003D57BC"/>
    <w:rsid w:val="003D582C"/>
    <w:rsid w:val="003D5E2C"/>
    <w:rsid w:val="003D5FA1"/>
    <w:rsid w:val="003D650E"/>
    <w:rsid w:val="003D6A2B"/>
    <w:rsid w:val="003D6AC9"/>
    <w:rsid w:val="003D6B58"/>
    <w:rsid w:val="003D6D6C"/>
    <w:rsid w:val="003D754F"/>
    <w:rsid w:val="003D75BE"/>
    <w:rsid w:val="003D7752"/>
    <w:rsid w:val="003D793E"/>
    <w:rsid w:val="003D7B75"/>
    <w:rsid w:val="003D7C8C"/>
    <w:rsid w:val="003D7F0B"/>
    <w:rsid w:val="003D7F4E"/>
    <w:rsid w:val="003D7FA7"/>
    <w:rsid w:val="003E0782"/>
    <w:rsid w:val="003E0DA7"/>
    <w:rsid w:val="003E0ECE"/>
    <w:rsid w:val="003E1581"/>
    <w:rsid w:val="003E1731"/>
    <w:rsid w:val="003E17CD"/>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3F84"/>
    <w:rsid w:val="003E405F"/>
    <w:rsid w:val="003E433E"/>
    <w:rsid w:val="003E4620"/>
    <w:rsid w:val="003E46C2"/>
    <w:rsid w:val="003E4C05"/>
    <w:rsid w:val="003E4C13"/>
    <w:rsid w:val="003E4F31"/>
    <w:rsid w:val="003E50C3"/>
    <w:rsid w:val="003E526F"/>
    <w:rsid w:val="003E537E"/>
    <w:rsid w:val="003E594B"/>
    <w:rsid w:val="003E5AB3"/>
    <w:rsid w:val="003E5C52"/>
    <w:rsid w:val="003E5F8E"/>
    <w:rsid w:val="003E64AA"/>
    <w:rsid w:val="003E65DA"/>
    <w:rsid w:val="003E6652"/>
    <w:rsid w:val="003E6803"/>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99E"/>
    <w:rsid w:val="003F4D8D"/>
    <w:rsid w:val="003F4E4A"/>
    <w:rsid w:val="003F51E1"/>
    <w:rsid w:val="003F535D"/>
    <w:rsid w:val="003F5CAB"/>
    <w:rsid w:val="003F626F"/>
    <w:rsid w:val="003F68B7"/>
    <w:rsid w:val="003F6EBF"/>
    <w:rsid w:val="003F723A"/>
    <w:rsid w:val="003F7EC7"/>
    <w:rsid w:val="003F7F78"/>
    <w:rsid w:val="00400329"/>
    <w:rsid w:val="004003DF"/>
    <w:rsid w:val="0040047D"/>
    <w:rsid w:val="00400634"/>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93"/>
    <w:rsid w:val="00403EF8"/>
    <w:rsid w:val="004042F8"/>
    <w:rsid w:val="0040449D"/>
    <w:rsid w:val="004044F7"/>
    <w:rsid w:val="00404EB4"/>
    <w:rsid w:val="00404F63"/>
    <w:rsid w:val="00405107"/>
    <w:rsid w:val="004051BC"/>
    <w:rsid w:val="00405986"/>
    <w:rsid w:val="00405F55"/>
    <w:rsid w:val="00406296"/>
    <w:rsid w:val="0040680D"/>
    <w:rsid w:val="004068ED"/>
    <w:rsid w:val="00406A26"/>
    <w:rsid w:val="00406B54"/>
    <w:rsid w:val="00406DFE"/>
    <w:rsid w:val="00406F4A"/>
    <w:rsid w:val="00407162"/>
    <w:rsid w:val="00407449"/>
    <w:rsid w:val="00407550"/>
    <w:rsid w:val="00407760"/>
    <w:rsid w:val="00407871"/>
    <w:rsid w:val="00407A0E"/>
    <w:rsid w:val="00407E7B"/>
    <w:rsid w:val="00407FC3"/>
    <w:rsid w:val="004102F8"/>
    <w:rsid w:val="00410838"/>
    <w:rsid w:val="00410D82"/>
    <w:rsid w:val="00410DB7"/>
    <w:rsid w:val="0041138A"/>
    <w:rsid w:val="004118D2"/>
    <w:rsid w:val="00411AAB"/>
    <w:rsid w:val="00411E43"/>
    <w:rsid w:val="00411FAB"/>
    <w:rsid w:val="00412014"/>
    <w:rsid w:val="004120BB"/>
    <w:rsid w:val="004123AD"/>
    <w:rsid w:val="004127A1"/>
    <w:rsid w:val="004129B6"/>
    <w:rsid w:val="00412ED4"/>
    <w:rsid w:val="004131EA"/>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5C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3D97"/>
    <w:rsid w:val="0042459F"/>
    <w:rsid w:val="00424805"/>
    <w:rsid w:val="00424CA7"/>
    <w:rsid w:val="00424D27"/>
    <w:rsid w:val="00425348"/>
    <w:rsid w:val="00425469"/>
    <w:rsid w:val="0042593F"/>
    <w:rsid w:val="00425BFD"/>
    <w:rsid w:val="00425F8B"/>
    <w:rsid w:val="00426045"/>
    <w:rsid w:val="00426A95"/>
    <w:rsid w:val="00426FA4"/>
    <w:rsid w:val="004274A4"/>
    <w:rsid w:val="00427619"/>
    <w:rsid w:val="00427669"/>
    <w:rsid w:val="00427AD0"/>
    <w:rsid w:val="0043059C"/>
    <w:rsid w:val="004305C3"/>
    <w:rsid w:val="004306A8"/>
    <w:rsid w:val="00430EA6"/>
    <w:rsid w:val="00430F0B"/>
    <w:rsid w:val="00431353"/>
    <w:rsid w:val="00431573"/>
    <w:rsid w:val="00431758"/>
    <w:rsid w:val="00431E13"/>
    <w:rsid w:val="004321B1"/>
    <w:rsid w:val="00432D68"/>
    <w:rsid w:val="00433395"/>
    <w:rsid w:val="004337A0"/>
    <w:rsid w:val="00433C5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0EE2"/>
    <w:rsid w:val="00441015"/>
    <w:rsid w:val="0044155F"/>
    <w:rsid w:val="00441735"/>
    <w:rsid w:val="00441BA6"/>
    <w:rsid w:val="00441F2C"/>
    <w:rsid w:val="00441FC8"/>
    <w:rsid w:val="0044208F"/>
    <w:rsid w:val="004422A3"/>
    <w:rsid w:val="004428C7"/>
    <w:rsid w:val="00442900"/>
    <w:rsid w:val="00442FA4"/>
    <w:rsid w:val="004430B1"/>
    <w:rsid w:val="004432DA"/>
    <w:rsid w:val="004443DD"/>
    <w:rsid w:val="00444424"/>
    <w:rsid w:val="0044469D"/>
    <w:rsid w:val="004449B2"/>
    <w:rsid w:val="0044523B"/>
    <w:rsid w:val="00445463"/>
    <w:rsid w:val="004459A0"/>
    <w:rsid w:val="00445C58"/>
    <w:rsid w:val="00446958"/>
    <w:rsid w:val="00447042"/>
    <w:rsid w:val="004471B1"/>
    <w:rsid w:val="0044725A"/>
    <w:rsid w:val="00447343"/>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45B"/>
    <w:rsid w:val="00451B7A"/>
    <w:rsid w:val="00451E0C"/>
    <w:rsid w:val="004520C6"/>
    <w:rsid w:val="00452BD4"/>
    <w:rsid w:val="00452D88"/>
    <w:rsid w:val="00452ED5"/>
    <w:rsid w:val="0045307B"/>
    <w:rsid w:val="0045395C"/>
    <w:rsid w:val="00453B37"/>
    <w:rsid w:val="00453B7A"/>
    <w:rsid w:val="00453EEB"/>
    <w:rsid w:val="00454482"/>
    <w:rsid w:val="004547D8"/>
    <w:rsid w:val="00454821"/>
    <w:rsid w:val="00454846"/>
    <w:rsid w:val="00454978"/>
    <w:rsid w:val="00454A6F"/>
    <w:rsid w:val="00454E97"/>
    <w:rsid w:val="00454F84"/>
    <w:rsid w:val="0045520B"/>
    <w:rsid w:val="00455388"/>
    <w:rsid w:val="00455AC1"/>
    <w:rsid w:val="00455E9D"/>
    <w:rsid w:val="0045619A"/>
    <w:rsid w:val="004561A0"/>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550"/>
    <w:rsid w:val="0046681E"/>
    <w:rsid w:val="00466852"/>
    <w:rsid w:val="004668DF"/>
    <w:rsid w:val="00466DBE"/>
    <w:rsid w:val="00466E21"/>
    <w:rsid w:val="00466E37"/>
    <w:rsid w:val="0046720F"/>
    <w:rsid w:val="004678D1"/>
    <w:rsid w:val="004678E0"/>
    <w:rsid w:val="00470624"/>
    <w:rsid w:val="0047069F"/>
    <w:rsid w:val="004708FF"/>
    <w:rsid w:val="00470D2E"/>
    <w:rsid w:val="00470F00"/>
    <w:rsid w:val="00470FE1"/>
    <w:rsid w:val="0047138C"/>
    <w:rsid w:val="0047163E"/>
    <w:rsid w:val="00471D31"/>
    <w:rsid w:val="00471EAB"/>
    <w:rsid w:val="004720E6"/>
    <w:rsid w:val="0047226F"/>
    <w:rsid w:val="004722AC"/>
    <w:rsid w:val="004722E0"/>
    <w:rsid w:val="00472BD6"/>
    <w:rsid w:val="00472F0D"/>
    <w:rsid w:val="0047315F"/>
    <w:rsid w:val="00473183"/>
    <w:rsid w:val="00473282"/>
    <w:rsid w:val="00473291"/>
    <w:rsid w:val="00473683"/>
    <w:rsid w:val="00473904"/>
    <w:rsid w:val="0047473E"/>
    <w:rsid w:val="004747B6"/>
    <w:rsid w:val="0047483F"/>
    <w:rsid w:val="00474A35"/>
    <w:rsid w:val="0047576D"/>
    <w:rsid w:val="004759DA"/>
    <w:rsid w:val="00475FB0"/>
    <w:rsid w:val="00476638"/>
    <w:rsid w:val="00476ABC"/>
    <w:rsid w:val="00477018"/>
    <w:rsid w:val="0047712B"/>
    <w:rsid w:val="004773C4"/>
    <w:rsid w:val="004775B6"/>
    <w:rsid w:val="00477C3A"/>
    <w:rsid w:val="00477CC9"/>
    <w:rsid w:val="00477E73"/>
    <w:rsid w:val="00480033"/>
    <w:rsid w:val="004800AF"/>
    <w:rsid w:val="004807AD"/>
    <w:rsid w:val="00480879"/>
    <w:rsid w:val="00480D9B"/>
    <w:rsid w:val="0048122B"/>
    <w:rsid w:val="004812F8"/>
    <w:rsid w:val="00481758"/>
    <w:rsid w:val="00481791"/>
    <w:rsid w:val="004817EE"/>
    <w:rsid w:val="00481DDF"/>
    <w:rsid w:val="00481F32"/>
    <w:rsid w:val="00482347"/>
    <w:rsid w:val="004825AE"/>
    <w:rsid w:val="00482798"/>
    <w:rsid w:val="004829CF"/>
    <w:rsid w:val="00482C16"/>
    <w:rsid w:val="00482D98"/>
    <w:rsid w:val="004830A3"/>
    <w:rsid w:val="004830ED"/>
    <w:rsid w:val="0048377D"/>
    <w:rsid w:val="004840EF"/>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3D"/>
    <w:rsid w:val="00487477"/>
    <w:rsid w:val="004875E8"/>
    <w:rsid w:val="004875FD"/>
    <w:rsid w:val="00487AC1"/>
    <w:rsid w:val="00487BF2"/>
    <w:rsid w:val="00487F2D"/>
    <w:rsid w:val="00490344"/>
    <w:rsid w:val="0049041A"/>
    <w:rsid w:val="004904F7"/>
    <w:rsid w:val="00491022"/>
    <w:rsid w:val="00491100"/>
    <w:rsid w:val="0049121F"/>
    <w:rsid w:val="004912D8"/>
    <w:rsid w:val="00491368"/>
    <w:rsid w:val="004913F0"/>
    <w:rsid w:val="0049158E"/>
    <w:rsid w:val="00491CE2"/>
    <w:rsid w:val="00491E95"/>
    <w:rsid w:val="00492044"/>
    <w:rsid w:val="00492057"/>
    <w:rsid w:val="004935DD"/>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D83"/>
    <w:rsid w:val="004A0F57"/>
    <w:rsid w:val="004A123E"/>
    <w:rsid w:val="004A157B"/>
    <w:rsid w:val="004A1803"/>
    <w:rsid w:val="004A1942"/>
    <w:rsid w:val="004A1A6A"/>
    <w:rsid w:val="004A1B94"/>
    <w:rsid w:val="004A1BB9"/>
    <w:rsid w:val="004A2045"/>
    <w:rsid w:val="004A26D6"/>
    <w:rsid w:val="004A2B5C"/>
    <w:rsid w:val="004A2C3C"/>
    <w:rsid w:val="004A3284"/>
    <w:rsid w:val="004A35D3"/>
    <w:rsid w:val="004A367B"/>
    <w:rsid w:val="004A3780"/>
    <w:rsid w:val="004A4071"/>
    <w:rsid w:val="004A43F2"/>
    <w:rsid w:val="004A497F"/>
    <w:rsid w:val="004A4B71"/>
    <w:rsid w:val="004A4C03"/>
    <w:rsid w:val="004A4D9F"/>
    <w:rsid w:val="004A5030"/>
    <w:rsid w:val="004A516B"/>
    <w:rsid w:val="004A53FF"/>
    <w:rsid w:val="004A58AC"/>
    <w:rsid w:val="004A609B"/>
    <w:rsid w:val="004A6955"/>
    <w:rsid w:val="004A6D4B"/>
    <w:rsid w:val="004A6DB4"/>
    <w:rsid w:val="004A72C7"/>
    <w:rsid w:val="004A76BD"/>
    <w:rsid w:val="004A7735"/>
    <w:rsid w:val="004A784C"/>
    <w:rsid w:val="004A7B92"/>
    <w:rsid w:val="004A7FCC"/>
    <w:rsid w:val="004B043D"/>
    <w:rsid w:val="004B0673"/>
    <w:rsid w:val="004B08F2"/>
    <w:rsid w:val="004B0CA3"/>
    <w:rsid w:val="004B1169"/>
    <w:rsid w:val="004B1312"/>
    <w:rsid w:val="004B13AB"/>
    <w:rsid w:val="004B174F"/>
    <w:rsid w:val="004B1910"/>
    <w:rsid w:val="004B1D1D"/>
    <w:rsid w:val="004B1EA2"/>
    <w:rsid w:val="004B21B9"/>
    <w:rsid w:val="004B262E"/>
    <w:rsid w:val="004B293D"/>
    <w:rsid w:val="004B2977"/>
    <w:rsid w:val="004B2BD9"/>
    <w:rsid w:val="004B2F77"/>
    <w:rsid w:val="004B453E"/>
    <w:rsid w:val="004B476F"/>
    <w:rsid w:val="004B49C2"/>
    <w:rsid w:val="004B5294"/>
    <w:rsid w:val="004B5401"/>
    <w:rsid w:val="004B5429"/>
    <w:rsid w:val="004B58B2"/>
    <w:rsid w:val="004B5917"/>
    <w:rsid w:val="004B5981"/>
    <w:rsid w:val="004B5B87"/>
    <w:rsid w:val="004B5B88"/>
    <w:rsid w:val="004B5CDB"/>
    <w:rsid w:val="004B5EE0"/>
    <w:rsid w:val="004B66AC"/>
    <w:rsid w:val="004B6926"/>
    <w:rsid w:val="004B697E"/>
    <w:rsid w:val="004B70E5"/>
    <w:rsid w:val="004B71C6"/>
    <w:rsid w:val="004B7225"/>
    <w:rsid w:val="004B77FD"/>
    <w:rsid w:val="004B7972"/>
    <w:rsid w:val="004B7A07"/>
    <w:rsid w:val="004B7B89"/>
    <w:rsid w:val="004B7BFD"/>
    <w:rsid w:val="004B7F6D"/>
    <w:rsid w:val="004C034A"/>
    <w:rsid w:val="004C048D"/>
    <w:rsid w:val="004C076D"/>
    <w:rsid w:val="004C0AC5"/>
    <w:rsid w:val="004C0B35"/>
    <w:rsid w:val="004C0D5A"/>
    <w:rsid w:val="004C0D86"/>
    <w:rsid w:val="004C0E53"/>
    <w:rsid w:val="004C0F08"/>
    <w:rsid w:val="004C1117"/>
    <w:rsid w:val="004C11F4"/>
    <w:rsid w:val="004C17A4"/>
    <w:rsid w:val="004C1971"/>
    <w:rsid w:val="004C1F6D"/>
    <w:rsid w:val="004C21FE"/>
    <w:rsid w:val="004C2367"/>
    <w:rsid w:val="004C26AC"/>
    <w:rsid w:val="004C2DB3"/>
    <w:rsid w:val="004C2E3D"/>
    <w:rsid w:val="004C2F02"/>
    <w:rsid w:val="004C31C2"/>
    <w:rsid w:val="004C34A8"/>
    <w:rsid w:val="004C37F7"/>
    <w:rsid w:val="004C3A79"/>
    <w:rsid w:val="004C3DF2"/>
    <w:rsid w:val="004C4275"/>
    <w:rsid w:val="004C4357"/>
    <w:rsid w:val="004C43D7"/>
    <w:rsid w:val="004C4B9A"/>
    <w:rsid w:val="004C523E"/>
    <w:rsid w:val="004C607A"/>
    <w:rsid w:val="004C67FD"/>
    <w:rsid w:val="004C6965"/>
    <w:rsid w:val="004C69B9"/>
    <w:rsid w:val="004C6C3E"/>
    <w:rsid w:val="004C6F9F"/>
    <w:rsid w:val="004C750A"/>
    <w:rsid w:val="004C777C"/>
    <w:rsid w:val="004C77B4"/>
    <w:rsid w:val="004C7944"/>
    <w:rsid w:val="004C798E"/>
    <w:rsid w:val="004C7A45"/>
    <w:rsid w:val="004D0247"/>
    <w:rsid w:val="004D02C1"/>
    <w:rsid w:val="004D0459"/>
    <w:rsid w:val="004D11B8"/>
    <w:rsid w:val="004D12D2"/>
    <w:rsid w:val="004D12DB"/>
    <w:rsid w:val="004D12EA"/>
    <w:rsid w:val="004D1736"/>
    <w:rsid w:val="004D21AB"/>
    <w:rsid w:val="004D23DA"/>
    <w:rsid w:val="004D2674"/>
    <w:rsid w:val="004D283F"/>
    <w:rsid w:val="004D2B8E"/>
    <w:rsid w:val="004D2C8E"/>
    <w:rsid w:val="004D2D5E"/>
    <w:rsid w:val="004D2F41"/>
    <w:rsid w:val="004D2F4B"/>
    <w:rsid w:val="004D3162"/>
    <w:rsid w:val="004D334E"/>
    <w:rsid w:val="004D3412"/>
    <w:rsid w:val="004D3F0C"/>
    <w:rsid w:val="004D4051"/>
    <w:rsid w:val="004D4223"/>
    <w:rsid w:val="004D4422"/>
    <w:rsid w:val="004D466B"/>
    <w:rsid w:val="004D4A39"/>
    <w:rsid w:val="004D4BB9"/>
    <w:rsid w:val="004D4E87"/>
    <w:rsid w:val="004D501C"/>
    <w:rsid w:val="004D50F7"/>
    <w:rsid w:val="004D5152"/>
    <w:rsid w:val="004D5239"/>
    <w:rsid w:val="004D5DBD"/>
    <w:rsid w:val="004D5FD4"/>
    <w:rsid w:val="004D6409"/>
    <w:rsid w:val="004D664B"/>
    <w:rsid w:val="004D6AB5"/>
    <w:rsid w:val="004D6BDA"/>
    <w:rsid w:val="004D6FAA"/>
    <w:rsid w:val="004D76EE"/>
    <w:rsid w:val="004D7B39"/>
    <w:rsid w:val="004E028E"/>
    <w:rsid w:val="004E116E"/>
    <w:rsid w:val="004E122B"/>
    <w:rsid w:val="004E1466"/>
    <w:rsid w:val="004E168F"/>
    <w:rsid w:val="004E1E4F"/>
    <w:rsid w:val="004E2243"/>
    <w:rsid w:val="004E25D2"/>
    <w:rsid w:val="004E26E4"/>
    <w:rsid w:val="004E2997"/>
    <w:rsid w:val="004E2A61"/>
    <w:rsid w:val="004E3063"/>
    <w:rsid w:val="004E3070"/>
    <w:rsid w:val="004E3164"/>
    <w:rsid w:val="004E33A5"/>
    <w:rsid w:val="004E3547"/>
    <w:rsid w:val="004E3A87"/>
    <w:rsid w:val="004E3C0E"/>
    <w:rsid w:val="004E4246"/>
    <w:rsid w:val="004E478E"/>
    <w:rsid w:val="004E4EF7"/>
    <w:rsid w:val="004E4F66"/>
    <w:rsid w:val="004E5312"/>
    <w:rsid w:val="004E538A"/>
    <w:rsid w:val="004E549C"/>
    <w:rsid w:val="004E575F"/>
    <w:rsid w:val="004E5975"/>
    <w:rsid w:val="004E5A13"/>
    <w:rsid w:val="004E5F8D"/>
    <w:rsid w:val="004E612D"/>
    <w:rsid w:val="004E68E5"/>
    <w:rsid w:val="004E6EAF"/>
    <w:rsid w:val="004E6F1A"/>
    <w:rsid w:val="004E749A"/>
    <w:rsid w:val="004E77FA"/>
    <w:rsid w:val="004E79C5"/>
    <w:rsid w:val="004E79EB"/>
    <w:rsid w:val="004E7A4D"/>
    <w:rsid w:val="004E7F9F"/>
    <w:rsid w:val="004F025C"/>
    <w:rsid w:val="004F0306"/>
    <w:rsid w:val="004F038C"/>
    <w:rsid w:val="004F0DDB"/>
    <w:rsid w:val="004F0EAF"/>
    <w:rsid w:val="004F15CF"/>
    <w:rsid w:val="004F18A3"/>
    <w:rsid w:val="004F19C6"/>
    <w:rsid w:val="004F19D4"/>
    <w:rsid w:val="004F1A30"/>
    <w:rsid w:val="004F20A5"/>
    <w:rsid w:val="004F2339"/>
    <w:rsid w:val="004F25CC"/>
    <w:rsid w:val="004F30E4"/>
    <w:rsid w:val="004F30E6"/>
    <w:rsid w:val="004F38FA"/>
    <w:rsid w:val="004F391C"/>
    <w:rsid w:val="004F414E"/>
    <w:rsid w:val="004F4BE2"/>
    <w:rsid w:val="004F4DF6"/>
    <w:rsid w:val="004F59B7"/>
    <w:rsid w:val="004F5E09"/>
    <w:rsid w:val="004F611C"/>
    <w:rsid w:val="004F6139"/>
    <w:rsid w:val="004F6184"/>
    <w:rsid w:val="004F67F9"/>
    <w:rsid w:val="004F68A3"/>
    <w:rsid w:val="004F6968"/>
    <w:rsid w:val="004F6991"/>
    <w:rsid w:val="004F6C24"/>
    <w:rsid w:val="004F6DB4"/>
    <w:rsid w:val="004F6EFB"/>
    <w:rsid w:val="004F72DF"/>
    <w:rsid w:val="004F7355"/>
    <w:rsid w:val="004F75DF"/>
    <w:rsid w:val="004F76C2"/>
    <w:rsid w:val="004F7B5E"/>
    <w:rsid w:val="004F7C18"/>
    <w:rsid w:val="005007A5"/>
    <w:rsid w:val="00500A32"/>
    <w:rsid w:val="00500D53"/>
    <w:rsid w:val="00500F48"/>
    <w:rsid w:val="005011B4"/>
    <w:rsid w:val="0050123D"/>
    <w:rsid w:val="005015E4"/>
    <w:rsid w:val="005019B2"/>
    <w:rsid w:val="00501E5F"/>
    <w:rsid w:val="00502576"/>
    <w:rsid w:val="0050264B"/>
    <w:rsid w:val="005026B4"/>
    <w:rsid w:val="00502EB4"/>
    <w:rsid w:val="00503240"/>
    <w:rsid w:val="005032FC"/>
    <w:rsid w:val="00503456"/>
    <w:rsid w:val="00503988"/>
    <w:rsid w:val="00503CFB"/>
    <w:rsid w:val="005040A5"/>
    <w:rsid w:val="005042FB"/>
    <w:rsid w:val="005048EC"/>
    <w:rsid w:val="00504A2A"/>
    <w:rsid w:val="00505846"/>
    <w:rsid w:val="005058A1"/>
    <w:rsid w:val="00506E16"/>
    <w:rsid w:val="00507CC1"/>
    <w:rsid w:val="00507DF5"/>
    <w:rsid w:val="00507E8A"/>
    <w:rsid w:val="005106D3"/>
    <w:rsid w:val="00510D61"/>
    <w:rsid w:val="005110AC"/>
    <w:rsid w:val="005110C9"/>
    <w:rsid w:val="005111E8"/>
    <w:rsid w:val="0051134C"/>
    <w:rsid w:val="00511873"/>
    <w:rsid w:val="00511895"/>
    <w:rsid w:val="005119C1"/>
    <w:rsid w:val="00511AAC"/>
    <w:rsid w:val="00511B02"/>
    <w:rsid w:val="00512468"/>
    <w:rsid w:val="005124E5"/>
    <w:rsid w:val="00512544"/>
    <w:rsid w:val="0051276C"/>
    <w:rsid w:val="00512D0E"/>
    <w:rsid w:val="005137D6"/>
    <w:rsid w:val="005139A2"/>
    <w:rsid w:val="00514918"/>
    <w:rsid w:val="00514C43"/>
    <w:rsid w:val="00514C4F"/>
    <w:rsid w:val="00514D0B"/>
    <w:rsid w:val="00514E9D"/>
    <w:rsid w:val="00514F68"/>
    <w:rsid w:val="00514FA8"/>
    <w:rsid w:val="0051508F"/>
    <w:rsid w:val="00515174"/>
    <w:rsid w:val="005155D7"/>
    <w:rsid w:val="005156D9"/>
    <w:rsid w:val="00515848"/>
    <w:rsid w:val="00515C14"/>
    <w:rsid w:val="00516185"/>
    <w:rsid w:val="0051626C"/>
    <w:rsid w:val="005168AC"/>
    <w:rsid w:val="00516E0D"/>
    <w:rsid w:val="00517127"/>
    <w:rsid w:val="005171FD"/>
    <w:rsid w:val="005173B4"/>
    <w:rsid w:val="00517403"/>
    <w:rsid w:val="0051767D"/>
    <w:rsid w:val="005176D3"/>
    <w:rsid w:val="00517794"/>
    <w:rsid w:val="005179E3"/>
    <w:rsid w:val="005200B6"/>
    <w:rsid w:val="00520D31"/>
    <w:rsid w:val="005211D5"/>
    <w:rsid w:val="00521465"/>
    <w:rsid w:val="005214BA"/>
    <w:rsid w:val="00521B4D"/>
    <w:rsid w:val="00521DC4"/>
    <w:rsid w:val="00522677"/>
    <w:rsid w:val="005226F6"/>
    <w:rsid w:val="00522853"/>
    <w:rsid w:val="00522E01"/>
    <w:rsid w:val="00523297"/>
    <w:rsid w:val="0052360A"/>
    <w:rsid w:val="00523AEB"/>
    <w:rsid w:val="00523E5D"/>
    <w:rsid w:val="00524800"/>
    <w:rsid w:val="00524ADF"/>
    <w:rsid w:val="00524B71"/>
    <w:rsid w:val="00524E6A"/>
    <w:rsid w:val="00524E82"/>
    <w:rsid w:val="005250AC"/>
    <w:rsid w:val="00525240"/>
    <w:rsid w:val="005255AD"/>
    <w:rsid w:val="005255E0"/>
    <w:rsid w:val="0052566A"/>
    <w:rsid w:val="005259B3"/>
    <w:rsid w:val="005259E5"/>
    <w:rsid w:val="00525BCF"/>
    <w:rsid w:val="00526583"/>
    <w:rsid w:val="0052661C"/>
    <w:rsid w:val="0052677D"/>
    <w:rsid w:val="0052688B"/>
    <w:rsid w:val="005268CA"/>
    <w:rsid w:val="00526B2C"/>
    <w:rsid w:val="00527093"/>
    <w:rsid w:val="0052714E"/>
    <w:rsid w:val="005272C5"/>
    <w:rsid w:val="0052766E"/>
    <w:rsid w:val="00527887"/>
    <w:rsid w:val="00527A2B"/>
    <w:rsid w:val="00527E4F"/>
    <w:rsid w:val="0053047F"/>
    <w:rsid w:val="0053081F"/>
    <w:rsid w:val="00530B1C"/>
    <w:rsid w:val="00530FC8"/>
    <w:rsid w:val="00531229"/>
    <w:rsid w:val="00531C7A"/>
    <w:rsid w:val="00531F46"/>
    <w:rsid w:val="00532133"/>
    <w:rsid w:val="005323BD"/>
    <w:rsid w:val="00532CCC"/>
    <w:rsid w:val="0053300D"/>
    <w:rsid w:val="00533366"/>
    <w:rsid w:val="0053362C"/>
    <w:rsid w:val="00533CB4"/>
    <w:rsid w:val="00534200"/>
    <w:rsid w:val="00534D44"/>
    <w:rsid w:val="00534D6F"/>
    <w:rsid w:val="005352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5D0"/>
    <w:rsid w:val="00541CCF"/>
    <w:rsid w:val="00542062"/>
    <w:rsid w:val="0054252A"/>
    <w:rsid w:val="00542757"/>
    <w:rsid w:val="0054296E"/>
    <w:rsid w:val="00542BDE"/>
    <w:rsid w:val="00542F56"/>
    <w:rsid w:val="00542FDB"/>
    <w:rsid w:val="005431E2"/>
    <w:rsid w:val="005433BC"/>
    <w:rsid w:val="0054345D"/>
    <w:rsid w:val="00543746"/>
    <w:rsid w:val="0054385B"/>
    <w:rsid w:val="00543E81"/>
    <w:rsid w:val="00543E83"/>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68"/>
    <w:rsid w:val="00551D8B"/>
    <w:rsid w:val="005520E5"/>
    <w:rsid w:val="005522B1"/>
    <w:rsid w:val="0055242A"/>
    <w:rsid w:val="005525CD"/>
    <w:rsid w:val="00552660"/>
    <w:rsid w:val="0055276A"/>
    <w:rsid w:val="0055283A"/>
    <w:rsid w:val="00552AB3"/>
    <w:rsid w:val="0055384C"/>
    <w:rsid w:val="00553ACB"/>
    <w:rsid w:val="005542B2"/>
    <w:rsid w:val="0055432A"/>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84"/>
    <w:rsid w:val="00560FE6"/>
    <w:rsid w:val="005617F0"/>
    <w:rsid w:val="00561988"/>
    <w:rsid w:val="005619FB"/>
    <w:rsid w:val="00561F6D"/>
    <w:rsid w:val="0056240D"/>
    <w:rsid w:val="005624A8"/>
    <w:rsid w:val="00562B28"/>
    <w:rsid w:val="00562D22"/>
    <w:rsid w:val="00563A9F"/>
    <w:rsid w:val="00563E0A"/>
    <w:rsid w:val="00564022"/>
    <w:rsid w:val="005640F8"/>
    <w:rsid w:val="005642DA"/>
    <w:rsid w:val="005643E9"/>
    <w:rsid w:val="00564594"/>
    <w:rsid w:val="0056473A"/>
    <w:rsid w:val="0056496A"/>
    <w:rsid w:val="00564B7A"/>
    <w:rsid w:val="005650A3"/>
    <w:rsid w:val="00565369"/>
    <w:rsid w:val="0056591D"/>
    <w:rsid w:val="00565D23"/>
    <w:rsid w:val="00565D80"/>
    <w:rsid w:val="00565F48"/>
    <w:rsid w:val="00566939"/>
    <w:rsid w:val="00566BC9"/>
    <w:rsid w:val="00566C80"/>
    <w:rsid w:val="0056755A"/>
    <w:rsid w:val="00567843"/>
    <w:rsid w:val="005678A4"/>
    <w:rsid w:val="00567D17"/>
    <w:rsid w:val="00570225"/>
    <w:rsid w:val="00570284"/>
    <w:rsid w:val="0057093A"/>
    <w:rsid w:val="00570D0F"/>
    <w:rsid w:val="00570E2E"/>
    <w:rsid w:val="00570FC8"/>
    <w:rsid w:val="00571314"/>
    <w:rsid w:val="00571C3B"/>
    <w:rsid w:val="005725AC"/>
    <w:rsid w:val="005727AF"/>
    <w:rsid w:val="0057295B"/>
    <w:rsid w:val="00572E05"/>
    <w:rsid w:val="00572E9D"/>
    <w:rsid w:val="005733B7"/>
    <w:rsid w:val="00573B07"/>
    <w:rsid w:val="00573BA8"/>
    <w:rsid w:val="00573E7C"/>
    <w:rsid w:val="00574858"/>
    <w:rsid w:val="00574EA3"/>
    <w:rsid w:val="005756E6"/>
    <w:rsid w:val="00575B7F"/>
    <w:rsid w:val="00575BE9"/>
    <w:rsid w:val="00575C8F"/>
    <w:rsid w:val="0057600D"/>
    <w:rsid w:val="005760CC"/>
    <w:rsid w:val="0057687E"/>
    <w:rsid w:val="00576BE9"/>
    <w:rsid w:val="00576CBE"/>
    <w:rsid w:val="0057714F"/>
    <w:rsid w:val="0057752F"/>
    <w:rsid w:val="005776A4"/>
    <w:rsid w:val="005776F1"/>
    <w:rsid w:val="005777E1"/>
    <w:rsid w:val="0058008B"/>
    <w:rsid w:val="00580716"/>
    <w:rsid w:val="00580E40"/>
    <w:rsid w:val="00580FAA"/>
    <w:rsid w:val="00581324"/>
    <w:rsid w:val="00581747"/>
    <w:rsid w:val="00581951"/>
    <w:rsid w:val="00582BFE"/>
    <w:rsid w:val="00582E14"/>
    <w:rsid w:val="005830BF"/>
    <w:rsid w:val="00583198"/>
    <w:rsid w:val="0058367F"/>
    <w:rsid w:val="005838FD"/>
    <w:rsid w:val="00583D12"/>
    <w:rsid w:val="00583FFB"/>
    <w:rsid w:val="00584658"/>
    <w:rsid w:val="00584701"/>
    <w:rsid w:val="0058502C"/>
    <w:rsid w:val="005853B9"/>
    <w:rsid w:val="00585CC9"/>
    <w:rsid w:val="00585DB7"/>
    <w:rsid w:val="00586547"/>
    <w:rsid w:val="00586A97"/>
    <w:rsid w:val="00586CDB"/>
    <w:rsid w:val="00586E59"/>
    <w:rsid w:val="00586F07"/>
    <w:rsid w:val="0058726E"/>
    <w:rsid w:val="00587776"/>
    <w:rsid w:val="00587B86"/>
    <w:rsid w:val="00587BD6"/>
    <w:rsid w:val="00587DEF"/>
    <w:rsid w:val="00587E10"/>
    <w:rsid w:val="00590086"/>
    <w:rsid w:val="00590EB7"/>
    <w:rsid w:val="00591077"/>
    <w:rsid w:val="0059118C"/>
    <w:rsid w:val="005916FE"/>
    <w:rsid w:val="0059174D"/>
    <w:rsid w:val="00591A6D"/>
    <w:rsid w:val="00591B4F"/>
    <w:rsid w:val="00591C67"/>
    <w:rsid w:val="00591DA1"/>
    <w:rsid w:val="00591ED6"/>
    <w:rsid w:val="0059228B"/>
    <w:rsid w:val="005925DE"/>
    <w:rsid w:val="00592D63"/>
    <w:rsid w:val="00592F72"/>
    <w:rsid w:val="005937F9"/>
    <w:rsid w:val="00593D8F"/>
    <w:rsid w:val="005941BB"/>
    <w:rsid w:val="00594328"/>
    <w:rsid w:val="00594437"/>
    <w:rsid w:val="00594C1F"/>
    <w:rsid w:val="00594C25"/>
    <w:rsid w:val="00594CA8"/>
    <w:rsid w:val="00594E1C"/>
    <w:rsid w:val="00594FB3"/>
    <w:rsid w:val="005951BF"/>
    <w:rsid w:val="005953C0"/>
    <w:rsid w:val="00595918"/>
    <w:rsid w:val="00595AB2"/>
    <w:rsid w:val="00595AB8"/>
    <w:rsid w:val="00595D57"/>
    <w:rsid w:val="00596075"/>
    <w:rsid w:val="0059615B"/>
    <w:rsid w:val="0059671C"/>
    <w:rsid w:val="00596975"/>
    <w:rsid w:val="0059754B"/>
    <w:rsid w:val="00597D2E"/>
    <w:rsid w:val="00597D7D"/>
    <w:rsid w:val="00597E0D"/>
    <w:rsid w:val="00597FA8"/>
    <w:rsid w:val="005A019D"/>
    <w:rsid w:val="005A0565"/>
    <w:rsid w:val="005A058D"/>
    <w:rsid w:val="005A089C"/>
    <w:rsid w:val="005A0ECB"/>
    <w:rsid w:val="005A0EE3"/>
    <w:rsid w:val="005A1093"/>
    <w:rsid w:val="005A1945"/>
    <w:rsid w:val="005A1D28"/>
    <w:rsid w:val="005A1F20"/>
    <w:rsid w:val="005A22FD"/>
    <w:rsid w:val="005A25A8"/>
    <w:rsid w:val="005A2F5F"/>
    <w:rsid w:val="005A3051"/>
    <w:rsid w:val="005A30D0"/>
    <w:rsid w:val="005A32CA"/>
    <w:rsid w:val="005A36D3"/>
    <w:rsid w:val="005A3A77"/>
    <w:rsid w:val="005A3A9C"/>
    <w:rsid w:val="005A3ED3"/>
    <w:rsid w:val="005A421E"/>
    <w:rsid w:val="005A42FC"/>
    <w:rsid w:val="005A430B"/>
    <w:rsid w:val="005A44B3"/>
    <w:rsid w:val="005A464F"/>
    <w:rsid w:val="005A46C6"/>
    <w:rsid w:val="005A47F4"/>
    <w:rsid w:val="005A482C"/>
    <w:rsid w:val="005A4FEE"/>
    <w:rsid w:val="005A50AD"/>
    <w:rsid w:val="005A520E"/>
    <w:rsid w:val="005A5601"/>
    <w:rsid w:val="005A5831"/>
    <w:rsid w:val="005A5C05"/>
    <w:rsid w:val="005A5D24"/>
    <w:rsid w:val="005A61D6"/>
    <w:rsid w:val="005A6477"/>
    <w:rsid w:val="005A6634"/>
    <w:rsid w:val="005A672F"/>
    <w:rsid w:val="005A6F3B"/>
    <w:rsid w:val="005A7023"/>
    <w:rsid w:val="005A733D"/>
    <w:rsid w:val="005A73D2"/>
    <w:rsid w:val="005A7434"/>
    <w:rsid w:val="005A75CC"/>
    <w:rsid w:val="005A76FF"/>
    <w:rsid w:val="005A7AB9"/>
    <w:rsid w:val="005A7CA0"/>
    <w:rsid w:val="005A7DDD"/>
    <w:rsid w:val="005B0579"/>
    <w:rsid w:val="005B05CA"/>
    <w:rsid w:val="005B079E"/>
    <w:rsid w:val="005B07CE"/>
    <w:rsid w:val="005B0893"/>
    <w:rsid w:val="005B0AC8"/>
    <w:rsid w:val="005B0B2B"/>
    <w:rsid w:val="005B0C1C"/>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456"/>
    <w:rsid w:val="005B4741"/>
    <w:rsid w:val="005B489D"/>
    <w:rsid w:val="005B4A26"/>
    <w:rsid w:val="005B4BE4"/>
    <w:rsid w:val="005B53A1"/>
    <w:rsid w:val="005B560F"/>
    <w:rsid w:val="005B5699"/>
    <w:rsid w:val="005B5EC1"/>
    <w:rsid w:val="005B5FF9"/>
    <w:rsid w:val="005B65FA"/>
    <w:rsid w:val="005B6697"/>
    <w:rsid w:val="005B7187"/>
    <w:rsid w:val="005B76E5"/>
    <w:rsid w:val="005B7A73"/>
    <w:rsid w:val="005B7E93"/>
    <w:rsid w:val="005C01EF"/>
    <w:rsid w:val="005C03C2"/>
    <w:rsid w:val="005C03EC"/>
    <w:rsid w:val="005C0A27"/>
    <w:rsid w:val="005C0C37"/>
    <w:rsid w:val="005C0C3F"/>
    <w:rsid w:val="005C0D14"/>
    <w:rsid w:val="005C176C"/>
    <w:rsid w:val="005C1795"/>
    <w:rsid w:val="005C1A56"/>
    <w:rsid w:val="005C1F2E"/>
    <w:rsid w:val="005C1FD3"/>
    <w:rsid w:val="005C2305"/>
    <w:rsid w:val="005C314E"/>
    <w:rsid w:val="005C330A"/>
    <w:rsid w:val="005C33AB"/>
    <w:rsid w:val="005C3409"/>
    <w:rsid w:val="005C3D70"/>
    <w:rsid w:val="005C4274"/>
    <w:rsid w:val="005C45F1"/>
    <w:rsid w:val="005C468B"/>
    <w:rsid w:val="005C4A55"/>
    <w:rsid w:val="005C5854"/>
    <w:rsid w:val="005C67AD"/>
    <w:rsid w:val="005C68AC"/>
    <w:rsid w:val="005C6AA2"/>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2FC4"/>
    <w:rsid w:val="005D34C2"/>
    <w:rsid w:val="005D358B"/>
    <w:rsid w:val="005D3BBF"/>
    <w:rsid w:val="005D3D53"/>
    <w:rsid w:val="005D3EA7"/>
    <w:rsid w:val="005D4340"/>
    <w:rsid w:val="005D4674"/>
    <w:rsid w:val="005D4A8A"/>
    <w:rsid w:val="005D4E40"/>
    <w:rsid w:val="005D4E9E"/>
    <w:rsid w:val="005D51E2"/>
    <w:rsid w:val="005D5506"/>
    <w:rsid w:val="005D5A13"/>
    <w:rsid w:val="005D5C89"/>
    <w:rsid w:val="005D5E56"/>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0ED"/>
    <w:rsid w:val="005E287E"/>
    <w:rsid w:val="005E3126"/>
    <w:rsid w:val="005E32A7"/>
    <w:rsid w:val="005E33F6"/>
    <w:rsid w:val="005E3BE7"/>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8DF"/>
    <w:rsid w:val="005E6C3E"/>
    <w:rsid w:val="005E6CAA"/>
    <w:rsid w:val="005E6D7D"/>
    <w:rsid w:val="005E743B"/>
    <w:rsid w:val="005E7570"/>
    <w:rsid w:val="005E7CC9"/>
    <w:rsid w:val="005F02C7"/>
    <w:rsid w:val="005F0CC4"/>
    <w:rsid w:val="005F112F"/>
    <w:rsid w:val="005F190E"/>
    <w:rsid w:val="005F1A2D"/>
    <w:rsid w:val="005F228C"/>
    <w:rsid w:val="005F295A"/>
    <w:rsid w:val="005F2EE3"/>
    <w:rsid w:val="005F2F05"/>
    <w:rsid w:val="005F2F1F"/>
    <w:rsid w:val="005F36CB"/>
    <w:rsid w:val="005F3A05"/>
    <w:rsid w:val="005F3A8A"/>
    <w:rsid w:val="005F4047"/>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0FD5"/>
    <w:rsid w:val="00601060"/>
    <w:rsid w:val="006014B7"/>
    <w:rsid w:val="00601DE9"/>
    <w:rsid w:val="006020F9"/>
    <w:rsid w:val="0060223C"/>
    <w:rsid w:val="006022C6"/>
    <w:rsid w:val="00602408"/>
    <w:rsid w:val="006025D5"/>
    <w:rsid w:val="00602CD9"/>
    <w:rsid w:val="00602DA7"/>
    <w:rsid w:val="006031EA"/>
    <w:rsid w:val="0060337C"/>
    <w:rsid w:val="00603813"/>
    <w:rsid w:val="00604245"/>
    <w:rsid w:val="00604792"/>
    <w:rsid w:val="006047B3"/>
    <w:rsid w:val="00604CD1"/>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0FD7"/>
    <w:rsid w:val="0061123C"/>
    <w:rsid w:val="00611607"/>
    <w:rsid w:val="00611B2D"/>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202"/>
    <w:rsid w:val="00614306"/>
    <w:rsid w:val="00614465"/>
    <w:rsid w:val="0061452B"/>
    <w:rsid w:val="00614850"/>
    <w:rsid w:val="006149CC"/>
    <w:rsid w:val="00614A9F"/>
    <w:rsid w:val="00614CF2"/>
    <w:rsid w:val="006151BE"/>
    <w:rsid w:val="006155E4"/>
    <w:rsid w:val="00615688"/>
    <w:rsid w:val="00615B20"/>
    <w:rsid w:val="00615E47"/>
    <w:rsid w:val="00616149"/>
    <w:rsid w:val="0061647A"/>
    <w:rsid w:val="00616587"/>
    <w:rsid w:val="0061659F"/>
    <w:rsid w:val="00616687"/>
    <w:rsid w:val="00616924"/>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4B4"/>
    <w:rsid w:val="00622AEA"/>
    <w:rsid w:val="006234E4"/>
    <w:rsid w:val="00623BB6"/>
    <w:rsid w:val="0062412A"/>
    <w:rsid w:val="00624369"/>
    <w:rsid w:val="00624AEE"/>
    <w:rsid w:val="00624B71"/>
    <w:rsid w:val="00624BDF"/>
    <w:rsid w:val="00624D18"/>
    <w:rsid w:val="00624E09"/>
    <w:rsid w:val="006252A7"/>
    <w:rsid w:val="0062567A"/>
    <w:rsid w:val="00625A97"/>
    <w:rsid w:val="00625ACC"/>
    <w:rsid w:val="00625FE4"/>
    <w:rsid w:val="0062606C"/>
    <w:rsid w:val="0062608A"/>
    <w:rsid w:val="006260C3"/>
    <w:rsid w:val="0062612D"/>
    <w:rsid w:val="00626765"/>
    <w:rsid w:val="00626A1B"/>
    <w:rsid w:val="00626A80"/>
    <w:rsid w:val="00626D52"/>
    <w:rsid w:val="00626E1E"/>
    <w:rsid w:val="00626E8D"/>
    <w:rsid w:val="00626F5E"/>
    <w:rsid w:val="00627516"/>
    <w:rsid w:val="0062768C"/>
    <w:rsid w:val="00627738"/>
    <w:rsid w:val="00627A13"/>
    <w:rsid w:val="00627E53"/>
    <w:rsid w:val="00627FE2"/>
    <w:rsid w:val="00630084"/>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6F1"/>
    <w:rsid w:val="00635CB3"/>
    <w:rsid w:val="00635D76"/>
    <w:rsid w:val="00636147"/>
    <w:rsid w:val="006366BA"/>
    <w:rsid w:val="006367AB"/>
    <w:rsid w:val="006369F3"/>
    <w:rsid w:val="006371A5"/>
    <w:rsid w:val="00637320"/>
    <w:rsid w:val="00637473"/>
    <w:rsid w:val="00637581"/>
    <w:rsid w:val="00637927"/>
    <w:rsid w:val="006379D1"/>
    <w:rsid w:val="00637B3B"/>
    <w:rsid w:val="006404B9"/>
    <w:rsid w:val="006405EC"/>
    <w:rsid w:val="0064098D"/>
    <w:rsid w:val="00640C49"/>
    <w:rsid w:val="00641577"/>
    <w:rsid w:val="00641C50"/>
    <w:rsid w:val="00642583"/>
    <w:rsid w:val="00642EFB"/>
    <w:rsid w:val="00642FBB"/>
    <w:rsid w:val="006438E5"/>
    <w:rsid w:val="00643B8B"/>
    <w:rsid w:val="0064400E"/>
    <w:rsid w:val="006441E3"/>
    <w:rsid w:val="006444DD"/>
    <w:rsid w:val="00644860"/>
    <w:rsid w:val="006448C7"/>
    <w:rsid w:val="00644F70"/>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257"/>
    <w:rsid w:val="0065039E"/>
    <w:rsid w:val="00650554"/>
    <w:rsid w:val="00650AD7"/>
    <w:rsid w:val="00650F65"/>
    <w:rsid w:val="006513A7"/>
    <w:rsid w:val="00651EDE"/>
    <w:rsid w:val="0065213C"/>
    <w:rsid w:val="00652EEE"/>
    <w:rsid w:val="00653280"/>
    <w:rsid w:val="0065333D"/>
    <w:rsid w:val="006537D4"/>
    <w:rsid w:val="006544AC"/>
    <w:rsid w:val="00654A4E"/>
    <w:rsid w:val="00654B10"/>
    <w:rsid w:val="0065533F"/>
    <w:rsid w:val="00655359"/>
    <w:rsid w:val="00655B44"/>
    <w:rsid w:val="00655C4C"/>
    <w:rsid w:val="0065624E"/>
    <w:rsid w:val="00656439"/>
    <w:rsid w:val="00656558"/>
    <w:rsid w:val="006565B5"/>
    <w:rsid w:val="00656F99"/>
    <w:rsid w:val="006570DB"/>
    <w:rsid w:val="006570E7"/>
    <w:rsid w:val="006571D1"/>
    <w:rsid w:val="006573E1"/>
    <w:rsid w:val="0065780D"/>
    <w:rsid w:val="00657C80"/>
    <w:rsid w:val="00660474"/>
    <w:rsid w:val="006615B7"/>
    <w:rsid w:val="006615EE"/>
    <w:rsid w:val="00661706"/>
    <w:rsid w:val="0066173B"/>
    <w:rsid w:val="006618A1"/>
    <w:rsid w:val="006619D3"/>
    <w:rsid w:val="00661CCA"/>
    <w:rsid w:val="00661EE1"/>
    <w:rsid w:val="00661EF8"/>
    <w:rsid w:val="00662350"/>
    <w:rsid w:val="00662523"/>
    <w:rsid w:val="00662AB1"/>
    <w:rsid w:val="006630A1"/>
    <w:rsid w:val="00663191"/>
    <w:rsid w:val="00663295"/>
    <w:rsid w:val="00663357"/>
    <w:rsid w:val="006633B5"/>
    <w:rsid w:val="006633CC"/>
    <w:rsid w:val="00663440"/>
    <w:rsid w:val="00663702"/>
    <w:rsid w:val="00663874"/>
    <w:rsid w:val="00663BAD"/>
    <w:rsid w:val="00663C7D"/>
    <w:rsid w:val="0066402B"/>
    <w:rsid w:val="006643A3"/>
    <w:rsid w:val="00664B90"/>
    <w:rsid w:val="00664EF0"/>
    <w:rsid w:val="0066501B"/>
    <w:rsid w:val="0066517F"/>
    <w:rsid w:val="00665240"/>
    <w:rsid w:val="0066529D"/>
    <w:rsid w:val="00665306"/>
    <w:rsid w:val="0066595E"/>
    <w:rsid w:val="00665B33"/>
    <w:rsid w:val="00665D4B"/>
    <w:rsid w:val="00665E20"/>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0F2"/>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BBC"/>
    <w:rsid w:val="00673E36"/>
    <w:rsid w:val="00674264"/>
    <w:rsid w:val="00674335"/>
    <w:rsid w:val="00674436"/>
    <w:rsid w:val="00674489"/>
    <w:rsid w:val="006745DA"/>
    <w:rsid w:val="00674AAB"/>
    <w:rsid w:val="00674E47"/>
    <w:rsid w:val="00674FC7"/>
    <w:rsid w:val="00675491"/>
    <w:rsid w:val="00675A20"/>
    <w:rsid w:val="00675BB1"/>
    <w:rsid w:val="00675FE8"/>
    <w:rsid w:val="00676970"/>
    <w:rsid w:val="00677011"/>
    <w:rsid w:val="006772AE"/>
    <w:rsid w:val="006773AA"/>
    <w:rsid w:val="006773E2"/>
    <w:rsid w:val="00677629"/>
    <w:rsid w:val="00677897"/>
    <w:rsid w:val="00677A61"/>
    <w:rsid w:val="00677CFF"/>
    <w:rsid w:val="00677D0C"/>
    <w:rsid w:val="00677EAF"/>
    <w:rsid w:val="0068041B"/>
    <w:rsid w:val="006804F1"/>
    <w:rsid w:val="00680E2A"/>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CF0"/>
    <w:rsid w:val="00686E1B"/>
    <w:rsid w:val="00686E4F"/>
    <w:rsid w:val="006874DC"/>
    <w:rsid w:val="006876BC"/>
    <w:rsid w:val="006877BF"/>
    <w:rsid w:val="00687D56"/>
    <w:rsid w:val="00687E9C"/>
    <w:rsid w:val="00690175"/>
    <w:rsid w:val="00690793"/>
    <w:rsid w:val="0069080B"/>
    <w:rsid w:val="00690915"/>
    <w:rsid w:val="00690CA6"/>
    <w:rsid w:val="006911EC"/>
    <w:rsid w:val="0069149A"/>
    <w:rsid w:val="0069165C"/>
    <w:rsid w:val="00691736"/>
    <w:rsid w:val="0069173E"/>
    <w:rsid w:val="00691853"/>
    <w:rsid w:val="00691A1B"/>
    <w:rsid w:val="00691A3A"/>
    <w:rsid w:val="0069251F"/>
    <w:rsid w:val="0069267A"/>
    <w:rsid w:val="00692704"/>
    <w:rsid w:val="006927BE"/>
    <w:rsid w:val="0069289B"/>
    <w:rsid w:val="00692D6A"/>
    <w:rsid w:val="00692E68"/>
    <w:rsid w:val="00693407"/>
    <w:rsid w:val="0069365C"/>
    <w:rsid w:val="006939EB"/>
    <w:rsid w:val="00693A17"/>
    <w:rsid w:val="00693EC6"/>
    <w:rsid w:val="00693ED9"/>
    <w:rsid w:val="006941AE"/>
    <w:rsid w:val="00694349"/>
    <w:rsid w:val="00694419"/>
    <w:rsid w:val="006946BC"/>
    <w:rsid w:val="0069489A"/>
    <w:rsid w:val="0069496A"/>
    <w:rsid w:val="00694E2F"/>
    <w:rsid w:val="00695064"/>
    <w:rsid w:val="0069582E"/>
    <w:rsid w:val="00695F6D"/>
    <w:rsid w:val="00696069"/>
    <w:rsid w:val="0069606D"/>
    <w:rsid w:val="00696078"/>
    <w:rsid w:val="0069624D"/>
    <w:rsid w:val="00696CC0"/>
    <w:rsid w:val="0069715B"/>
    <w:rsid w:val="00697ACF"/>
    <w:rsid w:val="00697B89"/>
    <w:rsid w:val="00697BF1"/>
    <w:rsid w:val="00697E5A"/>
    <w:rsid w:val="00697F8F"/>
    <w:rsid w:val="00697FF9"/>
    <w:rsid w:val="006A06F8"/>
    <w:rsid w:val="006A1144"/>
    <w:rsid w:val="006A12E3"/>
    <w:rsid w:val="006A15AA"/>
    <w:rsid w:val="006A1C42"/>
    <w:rsid w:val="006A2077"/>
    <w:rsid w:val="006A2112"/>
    <w:rsid w:val="006A2441"/>
    <w:rsid w:val="006A2AD3"/>
    <w:rsid w:val="006A2E25"/>
    <w:rsid w:val="006A300E"/>
    <w:rsid w:val="006A317A"/>
    <w:rsid w:val="006A3715"/>
    <w:rsid w:val="006A3A33"/>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782"/>
    <w:rsid w:val="006B295A"/>
    <w:rsid w:val="006B2E3C"/>
    <w:rsid w:val="006B338C"/>
    <w:rsid w:val="006B3588"/>
    <w:rsid w:val="006B39AA"/>
    <w:rsid w:val="006B422A"/>
    <w:rsid w:val="006B43A7"/>
    <w:rsid w:val="006B46BF"/>
    <w:rsid w:val="006B49C1"/>
    <w:rsid w:val="006B50E5"/>
    <w:rsid w:val="006B5DC6"/>
    <w:rsid w:val="006B5F69"/>
    <w:rsid w:val="006B5F75"/>
    <w:rsid w:val="006B6037"/>
    <w:rsid w:val="006B6346"/>
    <w:rsid w:val="006B63A0"/>
    <w:rsid w:val="006B6C1D"/>
    <w:rsid w:val="006B6FF3"/>
    <w:rsid w:val="006B7049"/>
    <w:rsid w:val="006B73AB"/>
    <w:rsid w:val="006B741B"/>
    <w:rsid w:val="006B7947"/>
    <w:rsid w:val="006B7A0B"/>
    <w:rsid w:val="006B7B77"/>
    <w:rsid w:val="006B7CBB"/>
    <w:rsid w:val="006B7EEE"/>
    <w:rsid w:val="006C06EC"/>
    <w:rsid w:val="006C0772"/>
    <w:rsid w:val="006C084B"/>
    <w:rsid w:val="006C0A2C"/>
    <w:rsid w:val="006C0B5B"/>
    <w:rsid w:val="006C1079"/>
    <w:rsid w:val="006C1302"/>
    <w:rsid w:val="006C13FF"/>
    <w:rsid w:val="006C1569"/>
    <w:rsid w:val="006C16CE"/>
    <w:rsid w:val="006C1A02"/>
    <w:rsid w:val="006C1B99"/>
    <w:rsid w:val="006C1DAE"/>
    <w:rsid w:val="006C255F"/>
    <w:rsid w:val="006C27DE"/>
    <w:rsid w:val="006C2C65"/>
    <w:rsid w:val="006C2DD4"/>
    <w:rsid w:val="006C3417"/>
    <w:rsid w:val="006C3485"/>
    <w:rsid w:val="006C35C4"/>
    <w:rsid w:val="006C3A96"/>
    <w:rsid w:val="006C3F2C"/>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D5"/>
    <w:rsid w:val="006D1EEF"/>
    <w:rsid w:val="006D1FB5"/>
    <w:rsid w:val="006D1FD2"/>
    <w:rsid w:val="006D2083"/>
    <w:rsid w:val="006D2217"/>
    <w:rsid w:val="006D22E5"/>
    <w:rsid w:val="006D2380"/>
    <w:rsid w:val="006D253A"/>
    <w:rsid w:val="006D256C"/>
    <w:rsid w:val="006D2D82"/>
    <w:rsid w:val="006D3155"/>
    <w:rsid w:val="006D32E0"/>
    <w:rsid w:val="006D339C"/>
    <w:rsid w:val="006D355B"/>
    <w:rsid w:val="006D3B3B"/>
    <w:rsid w:val="006D3BA5"/>
    <w:rsid w:val="006D3CB1"/>
    <w:rsid w:val="006D3E41"/>
    <w:rsid w:val="006D41A1"/>
    <w:rsid w:val="006D4459"/>
    <w:rsid w:val="006D44C0"/>
    <w:rsid w:val="006D4540"/>
    <w:rsid w:val="006D468D"/>
    <w:rsid w:val="006D46EE"/>
    <w:rsid w:val="006D485E"/>
    <w:rsid w:val="006D4B62"/>
    <w:rsid w:val="006D4D50"/>
    <w:rsid w:val="006D5592"/>
    <w:rsid w:val="006D5649"/>
    <w:rsid w:val="006D589B"/>
    <w:rsid w:val="006D5C2D"/>
    <w:rsid w:val="006D5EA8"/>
    <w:rsid w:val="006D6638"/>
    <w:rsid w:val="006D6669"/>
    <w:rsid w:val="006D6775"/>
    <w:rsid w:val="006D73E1"/>
    <w:rsid w:val="006D743D"/>
    <w:rsid w:val="006D75BB"/>
    <w:rsid w:val="006D7996"/>
    <w:rsid w:val="006D7A4F"/>
    <w:rsid w:val="006D7EEB"/>
    <w:rsid w:val="006D7F4B"/>
    <w:rsid w:val="006E0093"/>
    <w:rsid w:val="006E0246"/>
    <w:rsid w:val="006E0303"/>
    <w:rsid w:val="006E04A7"/>
    <w:rsid w:val="006E0892"/>
    <w:rsid w:val="006E0A55"/>
    <w:rsid w:val="006E0EFC"/>
    <w:rsid w:val="006E10E0"/>
    <w:rsid w:val="006E17DB"/>
    <w:rsid w:val="006E1FF6"/>
    <w:rsid w:val="006E20C2"/>
    <w:rsid w:val="006E2338"/>
    <w:rsid w:val="006E2467"/>
    <w:rsid w:val="006E2545"/>
    <w:rsid w:val="006E283E"/>
    <w:rsid w:val="006E2B40"/>
    <w:rsid w:val="006E2C40"/>
    <w:rsid w:val="006E2DE4"/>
    <w:rsid w:val="006E2E87"/>
    <w:rsid w:val="006E34CD"/>
    <w:rsid w:val="006E3725"/>
    <w:rsid w:val="006E3CFD"/>
    <w:rsid w:val="006E3F6D"/>
    <w:rsid w:val="006E419C"/>
    <w:rsid w:val="006E4722"/>
    <w:rsid w:val="006E479F"/>
    <w:rsid w:val="006E4BB3"/>
    <w:rsid w:val="006E50AE"/>
    <w:rsid w:val="006E5422"/>
    <w:rsid w:val="006E57E4"/>
    <w:rsid w:val="006E58CD"/>
    <w:rsid w:val="006E59E0"/>
    <w:rsid w:val="006E5ED8"/>
    <w:rsid w:val="006E6115"/>
    <w:rsid w:val="006E6154"/>
    <w:rsid w:val="006E6479"/>
    <w:rsid w:val="006E64BA"/>
    <w:rsid w:val="006E6504"/>
    <w:rsid w:val="006E65A5"/>
    <w:rsid w:val="006E6B65"/>
    <w:rsid w:val="006E70D4"/>
    <w:rsid w:val="006E7538"/>
    <w:rsid w:val="006E75A7"/>
    <w:rsid w:val="006E7753"/>
    <w:rsid w:val="006E7CE4"/>
    <w:rsid w:val="006E7E8D"/>
    <w:rsid w:val="006E7F50"/>
    <w:rsid w:val="006F0265"/>
    <w:rsid w:val="006F03FE"/>
    <w:rsid w:val="006F0462"/>
    <w:rsid w:val="006F053E"/>
    <w:rsid w:val="006F0EB2"/>
    <w:rsid w:val="006F1579"/>
    <w:rsid w:val="006F1584"/>
    <w:rsid w:val="006F1732"/>
    <w:rsid w:val="006F1858"/>
    <w:rsid w:val="006F21D1"/>
    <w:rsid w:val="006F2291"/>
    <w:rsid w:val="006F25AC"/>
    <w:rsid w:val="006F2934"/>
    <w:rsid w:val="006F2A7A"/>
    <w:rsid w:val="006F2C86"/>
    <w:rsid w:val="006F3104"/>
    <w:rsid w:val="006F31AE"/>
    <w:rsid w:val="006F3DD5"/>
    <w:rsid w:val="006F3F05"/>
    <w:rsid w:val="006F42FF"/>
    <w:rsid w:val="006F45CC"/>
    <w:rsid w:val="006F47D4"/>
    <w:rsid w:val="006F50E0"/>
    <w:rsid w:val="006F55F3"/>
    <w:rsid w:val="006F59F4"/>
    <w:rsid w:val="006F5B1C"/>
    <w:rsid w:val="006F65A1"/>
    <w:rsid w:val="006F6A4C"/>
    <w:rsid w:val="006F6E5B"/>
    <w:rsid w:val="006F7138"/>
    <w:rsid w:val="006F7488"/>
    <w:rsid w:val="006F7915"/>
    <w:rsid w:val="006F7970"/>
    <w:rsid w:val="006F7C3B"/>
    <w:rsid w:val="0070001A"/>
    <w:rsid w:val="007006B6"/>
    <w:rsid w:val="007007B0"/>
    <w:rsid w:val="00700B7C"/>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756"/>
    <w:rsid w:val="0070292B"/>
    <w:rsid w:val="00702A3C"/>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EDC"/>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B72"/>
    <w:rsid w:val="00712F6C"/>
    <w:rsid w:val="0071301A"/>
    <w:rsid w:val="0071301C"/>
    <w:rsid w:val="0071309B"/>
    <w:rsid w:val="007136B7"/>
    <w:rsid w:val="00713AED"/>
    <w:rsid w:val="00713BDE"/>
    <w:rsid w:val="00714382"/>
    <w:rsid w:val="007143F7"/>
    <w:rsid w:val="007145C2"/>
    <w:rsid w:val="007146EF"/>
    <w:rsid w:val="00714DE2"/>
    <w:rsid w:val="0071510C"/>
    <w:rsid w:val="00715274"/>
    <w:rsid w:val="0071561C"/>
    <w:rsid w:val="00715674"/>
    <w:rsid w:val="00715ED5"/>
    <w:rsid w:val="00715FDF"/>
    <w:rsid w:val="00716137"/>
    <w:rsid w:val="007165AD"/>
    <w:rsid w:val="00716CD7"/>
    <w:rsid w:val="00716FC1"/>
    <w:rsid w:val="00717413"/>
    <w:rsid w:val="007174A2"/>
    <w:rsid w:val="00717B67"/>
    <w:rsid w:val="00717E46"/>
    <w:rsid w:val="0072017D"/>
    <w:rsid w:val="00720E12"/>
    <w:rsid w:val="0072105E"/>
    <w:rsid w:val="00721541"/>
    <w:rsid w:val="007215D7"/>
    <w:rsid w:val="00721DAF"/>
    <w:rsid w:val="007224FF"/>
    <w:rsid w:val="00722D29"/>
    <w:rsid w:val="00722F8F"/>
    <w:rsid w:val="00722FBF"/>
    <w:rsid w:val="00723586"/>
    <w:rsid w:val="007237B0"/>
    <w:rsid w:val="00723AFF"/>
    <w:rsid w:val="00723B2C"/>
    <w:rsid w:val="00723DE7"/>
    <w:rsid w:val="00723F6D"/>
    <w:rsid w:val="0072401B"/>
    <w:rsid w:val="0072428A"/>
    <w:rsid w:val="0072473F"/>
    <w:rsid w:val="00724D46"/>
    <w:rsid w:val="00724F5A"/>
    <w:rsid w:val="0072522C"/>
    <w:rsid w:val="007258EE"/>
    <w:rsid w:val="00725B78"/>
    <w:rsid w:val="00725D0F"/>
    <w:rsid w:val="00725DA5"/>
    <w:rsid w:val="00725DF4"/>
    <w:rsid w:val="00726187"/>
    <w:rsid w:val="00726D0F"/>
    <w:rsid w:val="00726D3B"/>
    <w:rsid w:val="00726E75"/>
    <w:rsid w:val="00727059"/>
    <w:rsid w:val="0072716E"/>
    <w:rsid w:val="007277E5"/>
    <w:rsid w:val="007279C6"/>
    <w:rsid w:val="00727CA3"/>
    <w:rsid w:val="00727DF7"/>
    <w:rsid w:val="00730471"/>
    <w:rsid w:val="00730481"/>
    <w:rsid w:val="00730535"/>
    <w:rsid w:val="007305B3"/>
    <w:rsid w:val="0073063C"/>
    <w:rsid w:val="00730875"/>
    <w:rsid w:val="00731EF3"/>
    <w:rsid w:val="00732611"/>
    <w:rsid w:val="007327B7"/>
    <w:rsid w:val="007328EE"/>
    <w:rsid w:val="00733A39"/>
    <w:rsid w:val="00733D60"/>
    <w:rsid w:val="00733EE5"/>
    <w:rsid w:val="00734041"/>
    <w:rsid w:val="0073426E"/>
    <w:rsid w:val="0073449C"/>
    <w:rsid w:val="007345F1"/>
    <w:rsid w:val="00734710"/>
    <w:rsid w:val="007348BC"/>
    <w:rsid w:val="00734D6C"/>
    <w:rsid w:val="00734ED5"/>
    <w:rsid w:val="007352AD"/>
    <w:rsid w:val="007354E9"/>
    <w:rsid w:val="00735A60"/>
    <w:rsid w:val="00735C70"/>
    <w:rsid w:val="00735FF6"/>
    <w:rsid w:val="0073636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E4D"/>
    <w:rsid w:val="00740F30"/>
    <w:rsid w:val="00741360"/>
    <w:rsid w:val="007418DA"/>
    <w:rsid w:val="007418F6"/>
    <w:rsid w:val="00741E33"/>
    <w:rsid w:val="00741F7E"/>
    <w:rsid w:val="0074237B"/>
    <w:rsid w:val="007429EF"/>
    <w:rsid w:val="00743561"/>
    <w:rsid w:val="00743A45"/>
    <w:rsid w:val="00743CAE"/>
    <w:rsid w:val="00743E4D"/>
    <w:rsid w:val="0074406C"/>
    <w:rsid w:val="007441FE"/>
    <w:rsid w:val="00744AD1"/>
    <w:rsid w:val="00744BF0"/>
    <w:rsid w:val="00744C2F"/>
    <w:rsid w:val="00744D4E"/>
    <w:rsid w:val="0074532D"/>
    <w:rsid w:val="0074537C"/>
    <w:rsid w:val="0074567B"/>
    <w:rsid w:val="007459D5"/>
    <w:rsid w:val="00745AA7"/>
    <w:rsid w:val="00745B8A"/>
    <w:rsid w:val="00745F93"/>
    <w:rsid w:val="0074629D"/>
    <w:rsid w:val="007462FB"/>
    <w:rsid w:val="00746422"/>
    <w:rsid w:val="00746C1D"/>
    <w:rsid w:val="00746C73"/>
    <w:rsid w:val="00746FC3"/>
    <w:rsid w:val="0074714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1BF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6D85"/>
    <w:rsid w:val="007570D8"/>
    <w:rsid w:val="0075714F"/>
    <w:rsid w:val="007572B2"/>
    <w:rsid w:val="0075763B"/>
    <w:rsid w:val="0075767C"/>
    <w:rsid w:val="00757CB7"/>
    <w:rsid w:val="00757F4D"/>
    <w:rsid w:val="0076007A"/>
    <w:rsid w:val="00760537"/>
    <w:rsid w:val="00760FF8"/>
    <w:rsid w:val="0076106F"/>
    <w:rsid w:val="007611BE"/>
    <w:rsid w:val="0076132C"/>
    <w:rsid w:val="007618F1"/>
    <w:rsid w:val="00761BA9"/>
    <w:rsid w:val="007624AD"/>
    <w:rsid w:val="00762ADF"/>
    <w:rsid w:val="007632FC"/>
    <w:rsid w:val="00763427"/>
    <w:rsid w:val="007634FF"/>
    <w:rsid w:val="00763BC2"/>
    <w:rsid w:val="00763BE4"/>
    <w:rsid w:val="00763E4C"/>
    <w:rsid w:val="0076405D"/>
    <w:rsid w:val="00764597"/>
    <w:rsid w:val="0076482D"/>
    <w:rsid w:val="0076494C"/>
    <w:rsid w:val="007649AA"/>
    <w:rsid w:val="00764E65"/>
    <w:rsid w:val="00764FF8"/>
    <w:rsid w:val="007650C8"/>
    <w:rsid w:val="007651EB"/>
    <w:rsid w:val="007651FC"/>
    <w:rsid w:val="00765454"/>
    <w:rsid w:val="00765842"/>
    <w:rsid w:val="00765C5D"/>
    <w:rsid w:val="00766747"/>
    <w:rsid w:val="0076696D"/>
    <w:rsid w:val="00766CA8"/>
    <w:rsid w:val="00766DD3"/>
    <w:rsid w:val="007676E3"/>
    <w:rsid w:val="00767D0F"/>
    <w:rsid w:val="00767F63"/>
    <w:rsid w:val="00767FC6"/>
    <w:rsid w:val="00767FCB"/>
    <w:rsid w:val="00770351"/>
    <w:rsid w:val="0077042B"/>
    <w:rsid w:val="0077051F"/>
    <w:rsid w:val="0077053E"/>
    <w:rsid w:val="0077079C"/>
    <w:rsid w:val="0077080A"/>
    <w:rsid w:val="00770907"/>
    <w:rsid w:val="00770B09"/>
    <w:rsid w:val="00770D0C"/>
    <w:rsid w:val="00770F71"/>
    <w:rsid w:val="007711B8"/>
    <w:rsid w:val="0077179C"/>
    <w:rsid w:val="007717C3"/>
    <w:rsid w:val="00771DB3"/>
    <w:rsid w:val="00771F81"/>
    <w:rsid w:val="00771F89"/>
    <w:rsid w:val="007724F5"/>
    <w:rsid w:val="0077265A"/>
    <w:rsid w:val="007727D7"/>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2C9"/>
    <w:rsid w:val="0077456B"/>
    <w:rsid w:val="00774761"/>
    <w:rsid w:val="00774795"/>
    <w:rsid w:val="0077488A"/>
    <w:rsid w:val="00774F1E"/>
    <w:rsid w:val="007756F3"/>
    <w:rsid w:val="007759D9"/>
    <w:rsid w:val="00775A6D"/>
    <w:rsid w:val="00775EEE"/>
    <w:rsid w:val="007760FA"/>
    <w:rsid w:val="007764D3"/>
    <w:rsid w:val="00776586"/>
    <w:rsid w:val="00776693"/>
    <w:rsid w:val="00776923"/>
    <w:rsid w:val="00776DA1"/>
    <w:rsid w:val="00776F0C"/>
    <w:rsid w:val="00776FEC"/>
    <w:rsid w:val="007772CC"/>
    <w:rsid w:val="0077731D"/>
    <w:rsid w:val="007803BD"/>
    <w:rsid w:val="007804CA"/>
    <w:rsid w:val="00780609"/>
    <w:rsid w:val="00780FE7"/>
    <w:rsid w:val="007810E8"/>
    <w:rsid w:val="0078133C"/>
    <w:rsid w:val="0078138B"/>
    <w:rsid w:val="0078139C"/>
    <w:rsid w:val="007815DD"/>
    <w:rsid w:val="007817F3"/>
    <w:rsid w:val="00781AFC"/>
    <w:rsid w:val="00781BDC"/>
    <w:rsid w:val="00781EE1"/>
    <w:rsid w:val="00782354"/>
    <w:rsid w:val="00782678"/>
    <w:rsid w:val="007826EE"/>
    <w:rsid w:val="00782809"/>
    <w:rsid w:val="00782B06"/>
    <w:rsid w:val="00782B5F"/>
    <w:rsid w:val="00782C12"/>
    <w:rsid w:val="00783251"/>
    <w:rsid w:val="00783F0C"/>
    <w:rsid w:val="00784483"/>
    <w:rsid w:val="00784C46"/>
    <w:rsid w:val="00784E02"/>
    <w:rsid w:val="0078546C"/>
    <w:rsid w:val="00785649"/>
    <w:rsid w:val="007858DE"/>
    <w:rsid w:val="00785A16"/>
    <w:rsid w:val="00785A2E"/>
    <w:rsid w:val="00785BCE"/>
    <w:rsid w:val="00785EEE"/>
    <w:rsid w:val="00786408"/>
    <w:rsid w:val="007866B1"/>
    <w:rsid w:val="007868D1"/>
    <w:rsid w:val="00786955"/>
    <w:rsid w:val="00786E05"/>
    <w:rsid w:val="00786E36"/>
    <w:rsid w:val="007870D2"/>
    <w:rsid w:val="0078715C"/>
    <w:rsid w:val="00787536"/>
    <w:rsid w:val="00787E5C"/>
    <w:rsid w:val="00787F16"/>
    <w:rsid w:val="00790122"/>
    <w:rsid w:val="007902F9"/>
    <w:rsid w:val="0079039E"/>
    <w:rsid w:val="00790788"/>
    <w:rsid w:val="007907A1"/>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37E"/>
    <w:rsid w:val="007938CD"/>
    <w:rsid w:val="00793A0D"/>
    <w:rsid w:val="00793A13"/>
    <w:rsid w:val="00793D59"/>
    <w:rsid w:val="00793FC1"/>
    <w:rsid w:val="007943D2"/>
    <w:rsid w:val="0079457E"/>
    <w:rsid w:val="007945C4"/>
    <w:rsid w:val="007946B7"/>
    <w:rsid w:val="00794CAD"/>
    <w:rsid w:val="00794F2E"/>
    <w:rsid w:val="00794F68"/>
    <w:rsid w:val="00794FDD"/>
    <w:rsid w:val="00795251"/>
    <w:rsid w:val="0079533D"/>
    <w:rsid w:val="00795580"/>
    <w:rsid w:val="007955AF"/>
    <w:rsid w:val="007958F3"/>
    <w:rsid w:val="00795BB5"/>
    <w:rsid w:val="00796182"/>
    <w:rsid w:val="007963BF"/>
    <w:rsid w:val="0079658F"/>
    <w:rsid w:val="007967F0"/>
    <w:rsid w:val="00796ED3"/>
    <w:rsid w:val="007978B5"/>
    <w:rsid w:val="00797CD7"/>
    <w:rsid w:val="00797D35"/>
    <w:rsid w:val="00797ECF"/>
    <w:rsid w:val="007A0029"/>
    <w:rsid w:val="007A08D6"/>
    <w:rsid w:val="007A0B78"/>
    <w:rsid w:val="007A0EE3"/>
    <w:rsid w:val="007A0F7D"/>
    <w:rsid w:val="007A128B"/>
    <w:rsid w:val="007A13A9"/>
    <w:rsid w:val="007A1651"/>
    <w:rsid w:val="007A16C9"/>
    <w:rsid w:val="007A18FC"/>
    <w:rsid w:val="007A1A5B"/>
    <w:rsid w:val="007A1EDE"/>
    <w:rsid w:val="007A24A4"/>
    <w:rsid w:val="007A2538"/>
    <w:rsid w:val="007A268A"/>
    <w:rsid w:val="007A2D19"/>
    <w:rsid w:val="007A307E"/>
    <w:rsid w:val="007A3497"/>
    <w:rsid w:val="007A3578"/>
    <w:rsid w:val="007A3654"/>
    <w:rsid w:val="007A3AD5"/>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663"/>
    <w:rsid w:val="007A7B03"/>
    <w:rsid w:val="007A7F1B"/>
    <w:rsid w:val="007B0254"/>
    <w:rsid w:val="007B04B6"/>
    <w:rsid w:val="007B094B"/>
    <w:rsid w:val="007B0A20"/>
    <w:rsid w:val="007B0CCF"/>
    <w:rsid w:val="007B14BB"/>
    <w:rsid w:val="007B14F0"/>
    <w:rsid w:val="007B1525"/>
    <w:rsid w:val="007B16D3"/>
    <w:rsid w:val="007B1A63"/>
    <w:rsid w:val="007B1A7B"/>
    <w:rsid w:val="007B1ABC"/>
    <w:rsid w:val="007B2124"/>
    <w:rsid w:val="007B21DD"/>
    <w:rsid w:val="007B2257"/>
    <w:rsid w:val="007B279D"/>
    <w:rsid w:val="007B27B9"/>
    <w:rsid w:val="007B2854"/>
    <w:rsid w:val="007B2B1E"/>
    <w:rsid w:val="007B3030"/>
    <w:rsid w:val="007B3182"/>
    <w:rsid w:val="007B3478"/>
    <w:rsid w:val="007B41F3"/>
    <w:rsid w:val="007B43EA"/>
    <w:rsid w:val="007B4A8F"/>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2E4"/>
    <w:rsid w:val="007C23EB"/>
    <w:rsid w:val="007C2526"/>
    <w:rsid w:val="007C282C"/>
    <w:rsid w:val="007C2892"/>
    <w:rsid w:val="007C2949"/>
    <w:rsid w:val="007C29E9"/>
    <w:rsid w:val="007C3054"/>
    <w:rsid w:val="007C3494"/>
    <w:rsid w:val="007C3A22"/>
    <w:rsid w:val="007C3C48"/>
    <w:rsid w:val="007C3CD7"/>
    <w:rsid w:val="007C3E06"/>
    <w:rsid w:val="007C3FD3"/>
    <w:rsid w:val="007C4BEB"/>
    <w:rsid w:val="007C4DA8"/>
    <w:rsid w:val="007C4F07"/>
    <w:rsid w:val="007C4F3E"/>
    <w:rsid w:val="007C50DE"/>
    <w:rsid w:val="007C52C9"/>
    <w:rsid w:val="007C54BB"/>
    <w:rsid w:val="007C5881"/>
    <w:rsid w:val="007C5F5C"/>
    <w:rsid w:val="007C63F6"/>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075"/>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CBA"/>
    <w:rsid w:val="007E1E65"/>
    <w:rsid w:val="007E217C"/>
    <w:rsid w:val="007E28D4"/>
    <w:rsid w:val="007E28F8"/>
    <w:rsid w:val="007E2BD2"/>
    <w:rsid w:val="007E30D3"/>
    <w:rsid w:val="007E323E"/>
    <w:rsid w:val="007E332B"/>
    <w:rsid w:val="007E33BA"/>
    <w:rsid w:val="007E3440"/>
    <w:rsid w:val="007E368F"/>
    <w:rsid w:val="007E36B5"/>
    <w:rsid w:val="007E3FBF"/>
    <w:rsid w:val="007E4489"/>
    <w:rsid w:val="007E4874"/>
    <w:rsid w:val="007E4B7E"/>
    <w:rsid w:val="007E4EED"/>
    <w:rsid w:val="007E4F2D"/>
    <w:rsid w:val="007E5D37"/>
    <w:rsid w:val="007E5EFF"/>
    <w:rsid w:val="007E5F68"/>
    <w:rsid w:val="007E5FFE"/>
    <w:rsid w:val="007E640B"/>
    <w:rsid w:val="007E6695"/>
    <w:rsid w:val="007E6745"/>
    <w:rsid w:val="007E6CA9"/>
    <w:rsid w:val="007E6CF2"/>
    <w:rsid w:val="007E6FF7"/>
    <w:rsid w:val="007E7AC7"/>
    <w:rsid w:val="007E7DDC"/>
    <w:rsid w:val="007E7EFD"/>
    <w:rsid w:val="007F0194"/>
    <w:rsid w:val="007F03E3"/>
    <w:rsid w:val="007F046A"/>
    <w:rsid w:val="007F06A7"/>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7E8"/>
    <w:rsid w:val="007F4C3B"/>
    <w:rsid w:val="007F4E80"/>
    <w:rsid w:val="007F538B"/>
    <w:rsid w:val="007F53A3"/>
    <w:rsid w:val="007F55C1"/>
    <w:rsid w:val="007F58C4"/>
    <w:rsid w:val="007F5B07"/>
    <w:rsid w:val="007F5DBE"/>
    <w:rsid w:val="007F6163"/>
    <w:rsid w:val="007F675D"/>
    <w:rsid w:val="007F68E3"/>
    <w:rsid w:val="007F781A"/>
    <w:rsid w:val="007F78F9"/>
    <w:rsid w:val="007F7EA0"/>
    <w:rsid w:val="007F7EE3"/>
    <w:rsid w:val="008002C6"/>
    <w:rsid w:val="00800320"/>
    <w:rsid w:val="008004BD"/>
    <w:rsid w:val="0080071F"/>
    <w:rsid w:val="00800BBB"/>
    <w:rsid w:val="00800ED1"/>
    <w:rsid w:val="00800F01"/>
    <w:rsid w:val="00800F7D"/>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299"/>
    <w:rsid w:val="00803D77"/>
    <w:rsid w:val="00803E44"/>
    <w:rsid w:val="00804689"/>
    <w:rsid w:val="00804BE0"/>
    <w:rsid w:val="00804F17"/>
    <w:rsid w:val="00805000"/>
    <w:rsid w:val="0080524F"/>
    <w:rsid w:val="0080540E"/>
    <w:rsid w:val="00805A0F"/>
    <w:rsid w:val="00805ABC"/>
    <w:rsid w:val="00805AE1"/>
    <w:rsid w:val="00805EEB"/>
    <w:rsid w:val="00806104"/>
    <w:rsid w:val="0080632A"/>
    <w:rsid w:val="0080669D"/>
    <w:rsid w:val="00806779"/>
    <w:rsid w:val="00806957"/>
    <w:rsid w:val="00807294"/>
    <w:rsid w:val="0080733F"/>
    <w:rsid w:val="00807433"/>
    <w:rsid w:val="0080753F"/>
    <w:rsid w:val="00807984"/>
    <w:rsid w:val="00807AFF"/>
    <w:rsid w:val="00807BEA"/>
    <w:rsid w:val="0081060D"/>
    <w:rsid w:val="00810924"/>
    <w:rsid w:val="008109F9"/>
    <w:rsid w:val="00811298"/>
    <w:rsid w:val="00811367"/>
    <w:rsid w:val="008118A8"/>
    <w:rsid w:val="00811A81"/>
    <w:rsid w:val="00811A82"/>
    <w:rsid w:val="00811ADB"/>
    <w:rsid w:val="00811AFE"/>
    <w:rsid w:val="00811C04"/>
    <w:rsid w:val="00811DF7"/>
    <w:rsid w:val="00812049"/>
    <w:rsid w:val="0081240C"/>
    <w:rsid w:val="008124BA"/>
    <w:rsid w:val="00812544"/>
    <w:rsid w:val="00812729"/>
    <w:rsid w:val="008128BE"/>
    <w:rsid w:val="00812FBC"/>
    <w:rsid w:val="0081303D"/>
    <w:rsid w:val="0081323C"/>
    <w:rsid w:val="00813506"/>
    <w:rsid w:val="008139FD"/>
    <w:rsid w:val="00813A0B"/>
    <w:rsid w:val="0081446E"/>
    <w:rsid w:val="00814994"/>
    <w:rsid w:val="00814BBF"/>
    <w:rsid w:val="00814BFC"/>
    <w:rsid w:val="00815280"/>
    <w:rsid w:val="008155A3"/>
    <w:rsid w:val="0081564B"/>
    <w:rsid w:val="00815807"/>
    <w:rsid w:val="00816607"/>
    <w:rsid w:val="00816873"/>
    <w:rsid w:val="008168F2"/>
    <w:rsid w:val="00816E87"/>
    <w:rsid w:val="00816F18"/>
    <w:rsid w:val="008172C8"/>
    <w:rsid w:val="00817B42"/>
    <w:rsid w:val="00817BF0"/>
    <w:rsid w:val="00817ED1"/>
    <w:rsid w:val="0082048F"/>
    <w:rsid w:val="008205D9"/>
    <w:rsid w:val="00820714"/>
    <w:rsid w:val="00820866"/>
    <w:rsid w:val="0082121F"/>
    <w:rsid w:val="008218F4"/>
    <w:rsid w:val="00821C6E"/>
    <w:rsid w:val="00821C91"/>
    <w:rsid w:val="008221A1"/>
    <w:rsid w:val="00822677"/>
    <w:rsid w:val="00822E81"/>
    <w:rsid w:val="00823046"/>
    <w:rsid w:val="00823130"/>
    <w:rsid w:val="00823531"/>
    <w:rsid w:val="008235F4"/>
    <w:rsid w:val="008236CF"/>
    <w:rsid w:val="008237CC"/>
    <w:rsid w:val="00823CBF"/>
    <w:rsid w:val="00823EDF"/>
    <w:rsid w:val="00823FCB"/>
    <w:rsid w:val="00824431"/>
    <w:rsid w:val="00824458"/>
    <w:rsid w:val="00824B3D"/>
    <w:rsid w:val="00824C06"/>
    <w:rsid w:val="0082543A"/>
    <w:rsid w:val="0082574F"/>
    <w:rsid w:val="00825819"/>
    <w:rsid w:val="008258B9"/>
    <w:rsid w:val="00825BB3"/>
    <w:rsid w:val="00826378"/>
    <w:rsid w:val="008264C2"/>
    <w:rsid w:val="00826A43"/>
    <w:rsid w:val="00826A44"/>
    <w:rsid w:val="00826D83"/>
    <w:rsid w:val="00826FAD"/>
    <w:rsid w:val="008276B7"/>
    <w:rsid w:val="008278FF"/>
    <w:rsid w:val="00827A67"/>
    <w:rsid w:val="00827BDB"/>
    <w:rsid w:val="00827C71"/>
    <w:rsid w:val="00827EB1"/>
    <w:rsid w:val="008302BE"/>
    <w:rsid w:val="008302ED"/>
    <w:rsid w:val="008303CA"/>
    <w:rsid w:val="0083058D"/>
    <w:rsid w:val="008305C1"/>
    <w:rsid w:val="008306E6"/>
    <w:rsid w:val="00830759"/>
    <w:rsid w:val="00830E8B"/>
    <w:rsid w:val="00831152"/>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3FAA"/>
    <w:rsid w:val="00834171"/>
    <w:rsid w:val="008345A6"/>
    <w:rsid w:val="00834656"/>
    <w:rsid w:val="00834837"/>
    <w:rsid w:val="00834883"/>
    <w:rsid w:val="00834BA4"/>
    <w:rsid w:val="00834DD2"/>
    <w:rsid w:val="00834F46"/>
    <w:rsid w:val="008352A7"/>
    <w:rsid w:val="008355C2"/>
    <w:rsid w:val="0083578D"/>
    <w:rsid w:val="00835819"/>
    <w:rsid w:val="00835883"/>
    <w:rsid w:val="00835B9E"/>
    <w:rsid w:val="00835EB8"/>
    <w:rsid w:val="00836421"/>
    <w:rsid w:val="008364DF"/>
    <w:rsid w:val="00836653"/>
    <w:rsid w:val="00837809"/>
    <w:rsid w:val="00837889"/>
    <w:rsid w:val="00837DBD"/>
    <w:rsid w:val="00837E03"/>
    <w:rsid w:val="00837F9D"/>
    <w:rsid w:val="00837FBA"/>
    <w:rsid w:val="0084085F"/>
    <w:rsid w:val="00840B45"/>
    <w:rsid w:val="00840E31"/>
    <w:rsid w:val="0084139A"/>
    <w:rsid w:val="0084139B"/>
    <w:rsid w:val="00841430"/>
    <w:rsid w:val="00841435"/>
    <w:rsid w:val="00841459"/>
    <w:rsid w:val="0084171B"/>
    <w:rsid w:val="00841CA5"/>
    <w:rsid w:val="00842698"/>
    <w:rsid w:val="008429E8"/>
    <w:rsid w:val="00842A2F"/>
    <w:rsid w:val="00842F17"/>
    <w:rsid w:val="00843009"/>
    <w:rsid w:val="0084317B"/>
    <w:rsid w:val="00843AC2"/>
    <w:rsid w:val="00843ADF"/>
    <w:rsid w:val="00843F75"/>
    <w:rsid w:val="00844023"/>
    <w:rsid w:val="00844052"/>
    <w:rsid w:val="0084438A"/>
    <w:rsid w:val="0084472A"/>
    <w:rsid w:val="00845005"/>
    <w:rsid w:val="0084501E"/>
    <w:rsid w:val="00845098"/>
    <w:rsid w:val="0084538A"/>
    <w:rsid w:val="00845598"/>
    <w:rsid w:val="008455FE"/>
    <w:rsid w:val="008468BB"/>
    <w:rsid w:val="008469DD"/>
    <w:rsid w:val="00846B6C"/>
    <w:rsid w:val="00846BCE"/>
    <w:rsid w:val="008473A0"/>
    <w:rsid w:val="00847626"/>
    <w:rsid w:val="008476E9"/>
    <w:rsid w:val="008476FC"/>
    <w:rsid w:val="00847ACF"/>
    <w:rsid w:val="00850231"/>
    <w:rsid w:val="008503EF"/>
    <w:rsid w:val="00850A12"/>
    <w:rsid w:val="00850B02"/>
    <w:rsid w:val="00850CCC"/>
    <w:rsid w:val="00851126"/>
    <w:rsid w:val="00851792"/>
    <w:rsid w:val="0085256F"/>
    <w:rsid w:val="00852580"/>
    <w:rsid w:val="00852AB9"/>
    <w:rsid w:val="00852D2E"/>
    <w:rsid w:val="00852F74"/>
    <w:rsid w:val="008530BE"/>
    <w:rsid w:val="008534BE"/>
    <w:rsid w:val="00853911"/>
    <w:rsid w:val="00853A54"/>
    <w:rsid w:val="00853AFA"/>
    <w:rsid w:val="00853DB8"/>
    <w:rsid w:val="00853F6D"/>
    <w:rsid w:val="0085400C"/>
    <w:rsid w:val="008543B2"/>
    <w:rsid w:val="0085454F"/>
    <w:rsid w:val="008545C5"/>
    <w:rsid w:val="00854DAD"/>
    <w:rsid w:val="00854DFE"/>
    <w:rsid w:val="00855731"/>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2F01"/>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5A8"/>
    <w:rsid w:val="0086786A"/>
    <w:rsid w:val="00867BC9"/>
    <w:rsid w:val="00870345"/>
    <w:rsid w:val="0087124F"/>
    <w:rsid w:val="00871501"/>
    <w:rsid w:val="00871884"/>
    <w:rsid w:val="00871A04"/>
    <w:rsid w:val="00871BFF"/>
    <w:rsid w:val="00871E2F"/>
    <w:rsid w:val="00871FA4"/>
    <w:rsid w:val="008720FC"/>
    <w:rsid w:val="008727F1"/>
    <w:rsid w:val="00872C0A"/>
    <w:rsid w:val="00872FB6"/>
    <w:rsid w:val="00873169"/>
    <w:rsid w:val="008731D2"/>
    <w:rsid w:val="00873C11"/>
    <w:rsid w:val="008742F4"/>
    <w:rsid w:val="0087431E"/>
    <w:rsid w:val="00874532"/>
    <w:rsid w:val="00874BE1"/>
    <w:rsid w:val="00874D01"/>
    <w:rsid w:val="00875E55"/>
    <w:rsid w:val="00876208"/>
    <w:rsid w:val="008763E4"/>
    <w:rsid w:val="00876C5E"/>
    <w:rsid w:val="00876D09"/>
    <w:rsid w:val="00876D59"/>
    <w:rsid w:val="00876EBA"/>
    <w:rsid w:val="0087711C"/>
    <w:rsid w:val="0087729F"/>
    <w:rsid w:val="0087733D"/>
    <w:rsid w:val="00877371"/>
    <w:rsid w:val="008777D0"/>
    <w:rsid w:val="00877E93"/>
    <w:rsid w:val="008800CC"/>
    <w:rsid w:val="00880535"/>
    <w:rsid w:val="0088094B"/>
    <w:rsid w:val="00880A27"/>
    <w:rsid w:val="00880EEC"/>
    <w:rsid w:val="00881029"/>
    <w:rsid w:val="008814B4"/>
    <w:rsid w:val="0088163D"/>
    <w:rsid w:val="008817C6"/>
    <w:rsid w:val="008817F0"/>
    <w:rsid w:val="00881B00"/>
    <w:rsid w:val="00881D6B"/>
    <w:rsid w:val="00881F5F"/>
    <w:rsid w:val="008822BE"/>
    <w:rsid w:val="00882578"/>
    <w:rsid w:val="00882755"/>
    <w:rsid w:val="008828D8"/>
    <w:rsid w:val="00882B05"/>
    <w:rsid w:val="00882DEF"/>
    <w:rsid w:val="008831C3"/>
    <w:rsid w:val="00883721"/>
    <w:rsid w:val="00884189"/>
    <w:rsid w:val="00884318"/>
    <w:rsid w:val="00884593"/>
    <w:rsid w:val="008849AC"/>
    <w:rsid w:val="00884BC5"/>
    <w:rsid w:val="00884CDD"/>
    <w:rsid w:val="00884E6C"/>
    <w:rsid w:val="008857A3"/>
    <w:rsid w:val="00885D81"/>
    <w:rsid w:val="008860F0"/>
    <w:rsid w:val="008862E2"/>
    <w:rsid w:val="00886797"/>
    <w:rsid w:val="0088688C"/>
    <w:rsid w:val="00886BD2"/>
    <w:rsid w:val="00886DC3"/>
    <w:rsid w:val="00886EF0"/>
    <w:rsid w:val="008877D7"/>
    <w:rsid w:val="00887847"/>
    <w:rsid w:val="008878D4"/>
    <w:rsid w:val="00887EEE"/>
    <w:rsid w:val="00890052"/>
    <w:rsid w:val="008900D3"/>
    <w:rsid w:val="00890FDE"/>
    <w:rsid w:val="008910CF"/>
    <w:rsid w:val="008910F6"/>
    <w:rsid w:val="0089119C"/>
    <w:rsid w:val="008916DA"/>
    <w:rsid w:val="00891CFF"/>
    <w:rsid w:val="00891DB3"/>
    <w:rsid w:val="00891EE5"/>
    <w:rsid w:val="00891F51"/>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356"/>
    <w:rsid w:val="00896468"/>
    <w:rsid w:val="008969B2"/>
    <w:rsid w:val="00896DAC"/>
    <w:rsid w:val="00897190"/>
    <w:rsid w:val="008971FB"/>
    <w:rsid w:val="00897691"/>
    <w:rsid w:val="008A031A"/>
    <w:rsid w:val="008A0C00"/>
    <w:rsid w:val="008A2365"/>
    <w:rsid w:val="008A260D"/>
    <w:rsid w:val="008A2717"/>
    <w:rsid w:val="008A2A10"/>
    <w:rsid w:val="008A2A99"/>
    <w:rsid w:val="008A3253"/>
    <w:rsid w:val="008A397E"/>
    <w:rsid w:val="008A3B52"/>
    <w:rsid w:val="008A3B6C"/>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4"/>
    <w:rsid w:val="008A615E"/>
    <w:rsid w:val="008A68B8"/>
    <w:rsid w:val="008A6D71"/>
    <w:rsid w:val="008A73A4"/>
    <w:rsid w:val="008A77E2"/>
    <w:rsid w:val="008A7AFE"/>
    <w:rsid w:val="008A7E3B"/>
    <w:rsid w:val="008A7F36"/>
    <w:rsid w:val="008B00D5"/>
    <w:rsid w:val="008B043A"/>
    <w:rsid w:val="008B05EF"/>
    <w:rsid w:val="008B06C3"/>
    <w:rsid w:val="008B0A57"/>
    <w:rsid w:val="008B0E1A"/>
    <w:rsid w:val="008B0F5A"/>
    <w:rsid w:val="008B1630"/>
    <w:rsid w:val="008B1AA1"/>
    <w:rsid w:val="008B22A6"/>
    <w:rsid w:val="008B230C"/>
    <w:rsid w:val="008B259C"/>
    <w:rsid w:val="008B27B0"/>
    <w:rsid w:val="008B27BD"/>
    <w:rsid w:val="008B28FB"/>
    <w:rsid w:val="008B2A6A"/>
    <w:rsid w:val="008B342E"/>
    <w:rsid w:val="008B345B"/>
    <w:rsid w:val="008B3839"/>
    <w:rsid w:val="008B3A32"/>
    <w:rsid w:val="008B3CAB"/>
    <w:rsid w:val="008B3F74"/>
    <w:rsid w:val="008B42C4"/>
    <w:rsid w:val="008B4904"/>
    <w:rsid w:val="008B491F"/>
    <w:rsid w:val="008B4D24"/>
    <w:rsid w:val="008B6505"/>
    <w:rsid w:val="008B66C7"/>
    <w:rsid w:val="008B67B6"/>
    <w:rsid w:val="008B704C"/>
    <w:rsid w:val="008B70CF"/>
    <w:rsid w:val="008B74F3"/>
    <w:rsid w:val="008B75A7"/>
    <w:rsid w:val="008B7852"/>
    <w:rsid w:val="008B799D"/>
    <w:rsid w:val="008B7A8C"/>
    <w:rsid w:val="008B7D80"/>
    <w:rsid w:val="008B7F68"/>
    <w:rsid w:val="008C017A"/>
    <w:rsid w:val="008C03E9"/>
    <w:rsid w:val="008C0604"/>
    <w:rsid w:val="008C06BE"/>
    <w:rsid w:val="008C0793"/>
    <w:rsid w:val="008C083C"/>
    <w:rsid w:val="008C08B3"/>
    <w:rsid w:val="008C0D48"/>
    <w:rsid w:val="008C0E3E"/>
    <w:rsid w:val="008C0F01"/>
    <w:rsid w:val="008C15AA"/>
    <w:rsid w:val="008C1AFA"/>
    <w:rsid w:val="008C1B6E"/>
    <w:rsid w:val="008C2352"/>
    <w:rsid w:val="008C2C77"/>
    <w:rsid w:val="008C368A"/>
    <w:rsid w:val="008C37B6"/>
    <w:rsid w:val="008C3D2D"/>
    <w:rsid w:val="008C474C"/>
    <w:rsid w:val="008C4ACD"/>
    <w:rsid w:val="008C4AFA"/>
    <w:rsid w:val="008C4B7B"/>
    <w:rsid w:val="008C4F05"/>
    <w:rsid w:val="008C4FD5"/>
    <w:rsid w:val="008C5156"/>
    <w:rsid w:val="008C519E"/>
    <w:rsid w:val="008C540A"/>
    <w:rsid w:val="008C54F0"/>
    <w:rsid w:val="008C65F1"/>
    <w:rsid w:val="008C6818"/>
    <w:rsid w:val="008C69FD"/>
    <w:rsid w:val="008C70E9"/>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62F"/>
    <w:rsid w:val="008D4819"/>
    <w:rsid w:val="008D4851"/>
    <w:rsid w:val="008D4A66"/>
    <w:rsid w:val="008D4B2A"/>
    <w:rsid w:val="008D4C2A"/>
    <w:rsid w:val="008D54C0"/>
    <w:rsid w:val="008D5A97"/>
    <w:rsid w:val="008D5B0E"/>
    <w:rsid w:val="008D63C9"/>
    <w:rsid w:val="008D665F"/>
    <w:rsid w:val="008D6913"/>
    <w:rsid w:val="008D6D65"/>
    <w:rsid w:val="008D6FEF"/>
    <w:rsid w:val="008D712A"/>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76"/>
    <w:rsid w:val="008E1E4E"/>
    <w:rsid w:val="008E2116"/>
    <w:rsid w:val="008E2189"/>
    <w:rsid w:val="008E2210"/>
    <w:rsid w:val="008E232C"/>
    <w:rsid w:val="008E2435"/>
    <w:rsid w:val="008E2D2B"/>
    <w:rsid w:val="008E2FEF"/>
    <w:rsid w:val="008E3907"/>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836"/>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5EA"/>
    <w:rsid w:val="008F3A1F"/>
    <w:rsid w:val="008F4909"/>
    <w:rsid w:val="008F4999"/>
    <w:rsid w:val="008F5082"/>
    <w:rsid w:val="008F531E"/>
    <w:rsid w:val="008F534A"/>
    <w:rsid w:val="008F53F5"/>
    <w:rsid w:val="008F552E"/>
    <w:rsid w:val="008F5E14"/>
    <w:rsid w:val="008F600E"/>
    <w:rsid w:val="008F67C2"/>
    <w:rsid w:val="008F6A02"/>
    <w:rsid w:val="008F6EE5"/>
    <w:rsid w:val="008F7193"/>
    <w:rsid w:val="008F7738"/>
    <w:rsid w:val="008F7E0D"/>
    <w:rsid w:val="009006DE"/>
    <w:rsid w:val="00900BAA"/>
    <w:rsid w:val="00900EDA"/>
    <w:rsid w:val="00901023"/>
    <w:rsid w:val="00901155"/>
    <w:rsid w:val="00901917"/>
    <w:rsid w:val="009020A9"/>
    <w:rsid w:val="0090250A"/>
    <w:rsid w:val="009028BE"/>
    <w:rsid w:val="00902CC6"/>
    <w:rsid w:val="009031BA"/>
    <w:rsid w:val="009037C2"/>
    <w:rsid w:val="009037EC"/>
    <w:rsid w:val="00903E8F"/>
    <w:rsid w:val="00904686"/>
    <w:rsid w:val="00904C80"/>
    <w:rsid w:val="0090502F"/>
    <w:rsid w:val="009050C6"/>
    <w:rsid w:val="009051AA"/>
    <w:rsid w:val="0090529D"/>
    <w:rsid w:val="00905360"/>
    <w:rsid w:val="009055FA"/>
    <w:rsid w:val="009069D5"/>
    <w:rsid w:val="00906D99"/>
    <w:rsid w:val="00907306"/>
    <w:rsid w:val="0090753F"/>
    <w:rsid w:val="00910148"/>
    <w:rsid w:val="0091166E"/>
    <w:rsid w:val="009119D8"/>
    <w:rsid w:val="00911C10"/>
    <w:rsid w:val="0091222B"/>
    <w:rsid w:val="0091260B"/>
    <w:rsid w:val="009126A4"/>
    <w:rsid w:val="00912979"/>
    <w:rsid w:val="00912A67"/>
    <w:rsid w:val="009133A1"/>
    <w:rsid w:val="00913508"/>
    <w:rsid w:val="00913CE2"/>
    <w:rsid w:val="009144BB"/>
    <w:rsid w:val="009145C0"/>
    <w:rsid w:val="00914809"/>
    <w:rsid w:val="00914D7F"/>
    <w:rsid w:val="00914DD3"/>
    <w:rsid w:val="00915019"/>
    <w:rsid w:val="00915406"/>
    <w:rsid w:val="009157B3"/>
    <w:rsid w:val="00915AFA"/>
    <w:rsid w:val="00915B58"/>
    <w:rsid w:val="00915C42"/>
    <w:rsid w:val="00916010"/>
    <w:rsid w:val="009160BC"/>
    <w:rsid w:val="009160CD"/>
    <w:rsid w:val="00916115"/>
    <w:rsid w:val="00916646"/>
    <w:rsid w:val="00917663"/>
    <w:rsid w:val="009178A1"/>
    <w:rsid w:val="00917B1A"/>
    <w:rsid w:val="0092024F"/>
    <w:rsid w:val="009202DA"/>
    <w:rsid w:val="00920855"/>
    <w:rsid w:val="00920B0B"/>
    <w:rsid w:val="00920CA6"/>
    <w:rsid w:val="00921628"/>
    <w:rsid w:val="0092171A"/>
    <w:rsid w:val="00921E51"/>
    <w:rsid w:val="00921FAB"/>
    <w:rsid w:val="009221C4"/>
    <w:rsid w:val="009221CA"/>
    <w:rsid w:val="009223CA"/>
    <w:rsid w:val="009224C0"/>
    <w:rsid w:val="009224CD"/>
    <w:rsid w:val="00922D60"/>
    <w:rsid w:val="0092327D"/>
    <w:rsid w:val="00923675"/>
    <w:rsid w:val="00923712"/>
    <w:rsid w:val="00923A1E"/>
    <w:rsid w:val="00924023"/>
    <w:rsid w:val="009240AA"/>
    <w:rsid w:val="0092420A"/>
    <w:rsid w:val="00924292"/>
    <w:rsid w:val="009243B9"/>
    <w:rsid w:val="0092527B"/>
    <w:rsid w:val="00925419"/>
    <w:rsid w:val="00925A50"/>
    <w:rsid w:val="00925BA8"/>
    <w:rsid w:val="00926049"/>
    <w:rsid w:val="00926095"/>
    <w:rsid w:val="009262E4"/>
    <w:rsid w:val="00926344"/>
    <w:rsid w:val="009263BC"/>
    <w:rsid w:val="0092657C"/>
    <w:rsid w:val="009266E4"/>
    <w:rsid w:val="009267E3"/>
    <w:rsid w:val="009268E2"/>
    <w:rsid w:val="009272E6"/>
    <w:rsid w:val="009272F5"/>
    <w:rsid w:val="0092743D"/>
    <w:rsid w:val="009303B4"/>
    <w:rsid w:val="00930C1F"/>
    <w:rsid w:val="00930CB5"/>
    <w:rsid w:val="00930EE8"/>
    <w:rsid w:val="0093114A"/>
    <w:rsid w:val="00931298"/>
    <w:rsid w:val="00931334"/>
    <w:rsid w:val="00931759"/>
    <w:rsid w:val="00931850"/>
    <w:rsid w:val="00931884"/>
    <w:rsid w:val="00931A1C"/>
    <w:rsid w:val="00931BA5"/>
    <w:rsid w:val="00931C77"/>
    <w:rsid w:val="009323E5"/>
    <w:rsid w:val="009324DC"/>
    <w:rsid w:val="00932679"/>
    <w:rsid w:val="009326EB"/>
    <w:rsid w:val="00933637"/>
    <w:rsid w:val="009338A9"/>
    <w:rsid w:val="00934118"/>
    <w:rsid w:val="0093411D"/>
    <w:rsid w:val="0093418C"/>
    <w:rsid w:val="0093431A"/>
    <w:rsid w:val="0093445D"/>
    <w:rsid w:val="00934609"/>
    <w:rsid w:val="0093482F"/>
    <w:rsid w:val="00934A12"/>
    <w:rsid w:val="00934F7E"/>
    <w:rsid w:val="00935275"/>
    <w:rsid w:val="0093528D"/>
    <w:rsid w:val="00935381"/>
    <w:rsid w:val="009354FA"/>
    <w:rsid w:val="0093565D"/>
    <w:rsid w:val="00935C71"/>
    <w:rsid w:val="00935DEA"/>
    <w:rsid w:val="00935FA9"/>
    <w:rsid w:val="00935FF1"/>
    <w:rsid w:val="0093617F"/>
    <w:rsid w:val="0093649A"/>
    <w:rsid w:val="00936675"/>
    <w:rsid w:val="00936853"/>
    <w:rsid w:val="00936B4D"/>
    <w:rsid w:val="0093779B"/>
    <w:rsid w:val="009405CA"/>
    <w:rsid w:val="00940BED"/>
    <w:rsid w:val="00940D1B"/>
    <w:rsid w:val="00941410"/>
    <w:rsid w:val="00941575"/>
    <w:rsid w:val="00941681"/>
    <w:rsid w:val="00941758"/>
    <w:rsid w:val="00941D6C"/>
    <w:rsid w:val="00942104"/>
    <w:rsid w:val="009422D0"/>
    <w:rsid w:val="00942563"/>
    <w:rsid w:val="009426E3"/>
    <w:rsid w:val="00942C00"/>
    <w:rsid w:val="00942CDE"/>
    <w:rsid w:val="00942CEB"/>
    <w:rsid w:val="009433BB"/>
    <w:rsid w:val="009433C7"/>
    <w:rsid w:val="00943551"/>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1FEE"/>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4B5"/>
    <w:rsid w:val="0095571F"/>
    <w:rsid w:val="00955C6A"/>
    <w:rsid w:val="00955E31"/>
    <w:rsid w:val="00956000"/>
    <w:rsid w:val="0095627B"/>
    <w:rsid w:val="009566A4"/>
    <w:rsid w:val="00956774"/>
    <w:rsid w:val="00956B61"/>
    <w:rsid w:val="00956B8C"/>
    <w:rsid w:val="00956BA6"/>
    <w:rsid w:val="00956E5A"/>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3CF"/>
    <w:rsid w:val="009616BE"/>
    <w:rsid w:val="00961F19"/>
    <w:rsid w:val="00962185"/>
    <w:rsid w:val="009625BB"/>
    <w:rsid w:val="0096274A"/>
    <w:rsid w:val="00962870"/>
    <w:rsid w:val="00962D5B"/>
    <w:rsid w:val="009631CE"/>
    <w:rsid w:val="0096345C"/>
    <w:rsid w:val="009635E9"/>
    <w:rsid w:val="009635FA"/>
    <w:rsid w:val="009637D3"/>
    <w:rsid w:val="00963B09"/>
    <w:rsid w:val="00963BEB"/>
    <w:rsid w:val="00963F27"/>
    <w:rsid w:val="00964640"/>
    <w:rsid w:val="0096494B"/>
    <w:rsid w:val="00964A44"/>
    <w:rsid w:val="00964E96"/>
    <w:rsid w:val="0096521A"/>
    <w:rsid w:val="0096524B"/>
    <w:rsid w:val="00965261"/>
    <w:rsid w:val="009652B9"/>
    <w:rsid w:val="009653F5"/>
    <w:rsid w:val="00965A8D"/>
    <w:rsid w:val="0096626F"/>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77B9D"/>
    <w:rsid w:val="009807E8"/>
    <w:rsid w:val="00980A89"/>
    <w:rsid w:val="00980FB5"/>
    <w:rsid w:val="00980FFD"/>
    <w:rsid w:val="00981092"/>
    <w:rsid w:val="009810B0"/>
    <w:rsid w:val="009811CD"/>
    <w:rsid w:val="009816FC"/>
    <w:rsid w:val="009821B9"/>
    <w:rsid w:val="0098283A"/>
    <w:rsid w:val="00982893"/>
    <w:rsid w:val="00982E31"/>
    <w:rsid w:val="009835CB"/>
    <w:rsid w:val="0098364E"/>
    <w:rsid w:val="00983740"/>
    <w:rsid w:val="009846C8"/>
    <w:rsid w:val="009847FF"/>
    <w:rsid w:val="00985674"/>
    <w:rsid w:val="009856FF"/>
    <w:rsid w:val="009858AC"/>
    <w:rsid w:val="009859FA"/>
    <w:rsid w:val="00985DAB"/>
    <w:rsid w:val="009861D4"/>
    <w:rsid w:val="00986439"/>
    <w:rsid w:val="00986551"/>
    <w:rsid w:val="009865C4"/>
    <w:rsid w:val="00986D92"/>
    <w:rsid w:val="00986EF4"/>
    <w:rsid w:val="00986EFA"/>
    <w:rsid w:val="009872FF"/>
    <w:rsid w:val="009875C4"/>
    <w:rsid w:val="009876A7"/>
    <w:rsid w:val="00987787"/>
    <w:rsid w:val="0098784B"/>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6C"/>
    <w:rsid w:val="00996778"/>
    <w:rsid w:val="009969E6"/>
    <w:rsid w:val="00996B2B"/>
    <w:rsid w:val="00996DA7"/>
    <w:rsid w:val="00997670"/>
    <w:rsid w:val="00997944"/>
    <w:rsid w:val="00997BBA"/>
    <w:rsid w:val="00997C7C"/>
    <w:rsid w:val="00997DD1"/>
    <w:rsid w:val="00997ED6"/>
    <w:rsid w:val="00997F9F"/>
    <w:rsid w:val="009A0746"/>
    <w:rsid w:val="009A09A2"/>
    <w:rsid w:val="009A123C"/>
    <w:rsid w:val="009A1AFF"/>
    <w:rsid w:val="009A1FE0"/>
    <w:rsid w:val="009A237E"/>
    <w:rsid w:val="009A23CA"/>
    <w:rsid w:val="009A2719"/>
    <w:rsid w:val="009A28EE"/>
    <w:rsid w:val="009A29E3"/>
    <w:rsid w:val="009A2A76"/>
    <w:rsid w:val="009A2F3C"/>
    <w:rsid w:val="009A322D"/>
    <w:rsid w:val="009A323A"/>
    <w:rsid w:val="009A357F"/>
    <w:rsid w:val="009A392C"/>
    <w:rsid w:val="009A3B82"/>
    <w:rsid w:val="009A3D10"/>
    <w:rsid w:val="009A3EDE"/>
    <w:rsid w:val="009A3FDD"/>
    <w:rsid w:val="009A4031"/>
    <w:rsid w:val="009A4102"/>
    <w:rsid w:val="009A42B0"/>
    <w:rsid w:val="009A59B2"/>
    <w:rsid w:val="009A5A21"/>
    <w:rsid w:val="009A6B36"/>
    <w:rsid w:val="009A6D09"/>
    <w:rsid w:val="009A6D24"/>
    <w:rsid w:val="009A7173"/>
    <w:rsid w:val="009A7331"/>
    <w:rsid w:val="009A7483"/>
    <w:rsid w:val="009A7487"/>
    <w:rsid w:val="009A76C1"/>
    <w:rsid w:val="009A7991"/>
    <w:rsid w:val="009A7E44"/>
    <w:rsid w:val="009B006A"/>
    <w:rsid w:val="009B0393"/>
    <w:rsid w:val="009B0706"/>
    <w:rsid w:val="009B0786"/>
    <w:rsid w:val="009B08D2"/>
    <w:rsid w:val="009B0986"/>
    <w:rsid w:val="009B09AF"/>
    <w:rsid w:val="009B10D6"/>
    <w:rsid w:val="009B17F8"/>
    <w:rsid w:val="009B1C75"/>
    <w:rsid w:val="009B1D6B"/>
    <w:rsid w:val="009B1F52"/>
    <w:rsid w:val="009B2AE3"/>
    <w:rsid w:val="009B2C6F"/>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21"/>
    <w:rsid w:val="009B589F"/>
    <w:rsid w:val="009B5C1B"/>
    <w:rsid w:val="009B5E00"/>
    <w:rsid w:val="009B6095"/>
    <w:rsid w:val="009B6531"/>
    <w:rsid w:val="009B6672"/>
    <w:rsid w:val="009B6838"/>
    <w:rsid w:val="009B6B5F"/>
    <w:rsid w:val="009B6E9F"/>
    <w:rsid w:val="009B6F1D"/>
    <w:rsid w:val="009B70EF"/>
    <w:rsid w:val="009C027C"/>
    <w:rsid w:val="009C05F1"/>
    <w:rsid w:val="009C065A"/>
    <w:rsid w:val="009C083B"/>
    <w:rsid w:val="009C0B09"/>
    <w:rsid w:val="009C0D4D"/>
    <w:rsid w:val="009C13C4"/>
    <w:rsid w:val="009C1509"/>
    <w:rsid w:val="009C1A45"/>
    <w:rsid w:val="009C1A6C"/>
    <w:rsid w:val="009C1B82"/>
    <w:rsid w:val="009C1E50"/>
    <w:rsid w:val="009C1FC2"/>
    <w:rsid w:val="009C2067"/>
    <w:rsid w:val="009C20CB"/>
    <w:rsid w:val="009C21B4"/>
    <w:rsid w:val="009C299B"/>
    <w:rsid w:val="009C2FA8"/>
    <w:rsid w:val="009C331B"/>
    <w:rsid w:val="009C3688"/>
    <w:rsid w:val="009C395D"/>
    <w:rsid w:val="009C3AB5"/>
    <w:rsid w:val="009C3F09"/>
    <w:rsid w:val="009C3F24"/>
    <w:rsid w:val="009C47E1"/>
    <w:rsid w:val="009C4806"/>
    <w:rsid w:val="009C4865"/>
    <w:rsid w:val="009C4CAC"/>
    <w:rsid w:val="009C4F73"/>
    <w:rsid w:val="009C572D"/>
    <w:rsid w:val="009C5730"/>
    <w:rsid w:val="009C57D4"/>
    <w:rsid w:val="009C5A9B"/>
    <w:rsid w:val="009C5C38"/>
    <w:rsid w:val="009C5C74"/>
    <w:rsid w:val="009C5F0B"/>
    <w:rsid w:val="009C61F3"/>
    <w:rsid w:val="009C6816"/>
    <w:rsid w:val="009C6ADE"/>
    <w:rsid w:val="009C6E64"/>
    <w:rsid w:val="009C7131"/>
    <w:rsid w:val="009C71C4"/>
    <w:rsid w:val="009C71F0"/>
    <w:rsid w:val="009C76D0"/>
    <w:rsid w:val="009C7B29"/>
    <w:rsid w:val="009C7C17"/>
    <w:rsid w:val="009C7EDD"/>
    <w:rsid w:val="009C7F3E"/>
    <w:rsid w:val="009C7FF4"/>
    <w:rsid w:val="009D039D"/>
    <w:rsid w:val="009D054E"/>
    <w:rsid w:val="009D0554"/>
    <w:rsid w:val="009D06F1"/>
    <w:rsid w:val="009D0BF4"/>
    <w:rsid w:val="009D0E06"/>
    <w:rsid w:val="009D14B9"/>
    <w:rsid w:val="009D1B90"/>
    <w:rsid w:val="009D1DF5"/>
    <w:rsid w:val="009D2580"/>
    <w:rsid w:val="009D2BFA"/>
    <w:rsid w:val="009D2CAC"/>
    <w:rsid w:val="009D2EF5"/>
    <w:rsid w:val="009D35E9"/>
    <w:rsid w:val="009D37B6"/>
    <w:rsid w:val="009D3814"/>
    <w:rsid w:val="009D38AC"/>
    <w:rsid w:val="009D3E0C"/>
    <w:rsid w:val="009D4138"/>
    <w:rsid w:val="009D42EF"/>
    <w:rsid w:val="009D43C5"/>
    <w:rsid w:val="009D4865"/>
    <w:rsid w:val="009D4C0F"/>
    <w:rsid w:val="009D536C"/>
    <w:rsid w:val="009D53ED"/>
    <w:rsid w:val="009D55E4"/>
    <w:rsid w:val="009D5F93"/>
    <w:rsid w:val="009D621C"/>
    <w:rsid w:val="009D640A"/>
    <w:rsid w:val="009D6429"/>
    <w:rsid w:val="009D69E7"/>
    <w:rsid w:val="009D6D1E"/>
    <w:rsid w:val="009D6F11"/>
    <w:rsid w:val="009D74D4"/>
    <w:rsid w:val="009D75EE"/>
    <w:rsid w:val="009D7670"/>
    <w:rsid w:val="009D76FA"/>
    <w:rsid w:val="009D7F65"/>
    <w:rsid w:val="009E011B"/>
    <w:rsid w:val="009E045A"/>
    <w:rsid w:val="009E05DA"/>
    <w:rsid w:val="009E07B8"/>
    <w:rsid w:val="009E0965"/>
    <w:rsid w:val="009E0CF4"/>
    <w:rsid w:val="009E1124"/>
    <w:rsid w:val="009E159D"/>
    <w:rsid w:val="009E15EB"/>
    <w:rsid w:val="009E177C"/>
    <w:rsid w:val="009E179F"/>
    <w:rsid w:val="009E1ACD"/>
    <w:rsid w:val="009E1C83"/>
    <w:rsid w:val="009E1C8E"/>
    <w:rsid w:val="009E2476"/>
    <w:rsid w:val="009E258C"/>
    <w:rsid w:val="009E26C9"/>
    <w:rsid w:val="009E2EAB"/>
    <w:rsid w:val="009E3101"/>
    <w:rsid w:val="009E3707"/>
    <w:rsid w:val="009E3785"/>
    <w:rsid w:val="009E378F"/>
    <w:rsid w:val="009E3A2F"/>
    <w:rsid w:val="009E3DB9"/>
    <w:rsid w:val="009E400A"/>
    <w:rsid w:val="009E4025"/>
    <w:rsid w:val="009E45D9"/>
    <w:rsid w:val="009E4719"/>
    <w:rsid w:val="009E4DA9"/>
    <w:rsid w:val="009E5753"/>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404"/>
    <w:rsid w:val="009F068D"/>
    <w:rsid w:val="009F0694"/>
    <w:rsid w:val="009F0789"/>
    <w:rsid w:val="009F0C30"/>
    <w:rsid w:val="009F12CB"/>
    <w:rsid w:val="009F1477"/>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3346"/>
    <w:rsid w:val="009F3414"/>
    <w:rsid w:val="009F3473"/>
    <w:rsid w:val="009F3FB0"/>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64A"/>
    <w:rsid w:val="009F7CC5"/>
    <w:rsid w:val="00A008A4"/>
    <w:rsid w:val="00A009F8"/>
    <w:rsid w:val="00A00A2E"/>
    <w:rsid w:val="00A00B1E"/>
    <w:rsid w:val="00A01272"/>
    <w:rsid w:val="00A015E0"/>
    <w:rsid w:val="00A01622"/>
    <w:rsid w:val="00A0172A"/>
    <w:rsid w:val="00A017E9"/>
    <w:rsid w:val="00A01E43"/>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BF2"/>
    <w:rsid w:val="00A04C07"/>
    <w:rsid w:val="00A04C3C"/>
    <w:rsid w:val="00A0509D"/>
    <w:rsid w:val="00A0551F"/>
    <w:rsid w:val="00A056AF"/>
    <w:rsid w:val="00A05AB5"/>
    <w:rsid w:val="00A05B94"/>
    <w:rsid w:val="00A05D63"/>
    <w:rsid w:val="00A05F53"/>
    <w:rsid w:val="00A06AF0"/>
    <w:rsid w:val="00A06F39"/>
    <w:rsid w:val="00A0742A"/>
    <w:rsid w:val="00A07677"/>
    <w:rsid w:val="00A0796C"/>
    <w:rsid w:val="00A07A0E"/>
    <w:rsid w:val="00A07D0B"/>
    <w:rsid w:val="00A07F1D"/>
    <w:rsid w:val="00A102A9"/>
    <w:rsid w:val="00A10496"/>
    <w:rsid w:val="00A107B8"/>
    <w:rsid w:val="00A10AA1"/>
    <w:rsid w:val="00A10B48"/>
    <w:rsid w:val="00A11075"/>
    <w:rsid w:val="00A11130"/>
    <w:rsid w:val="00A116A4"/>
    <w:rsid w:val="00A119D5"/>
    <w:rsid w:val="00A11F23"/>
    <w:rsid w:val="00A12107"/>
    <w:rsid w:val="00A12E79"/>
    <w:rsid w:val="00A12E9D"/>
    <w:rsid w:val="00A12EEA"/>
    <w:rsid w:val="00A13FDD"/>
    <w:rsid w:val="00A1415B"/>
    <w:rsid w:val="00A143C6"/>
    <w:rsid w:val="00A14867"/>
    <w:rsid w:val="00A1489C"/>
    <w:rsid w:val="00A14A7B"/>
    <w:rsid w:val="00A150C6"/>
    <w:rsid w:val="00A154DE"/>
    <w:rsid w:val="00A154EA"/>
    <w:rsid w:val="00A15501"/>
    <w:rsid w:val="00A1557E"/>
    <w:rsid w:val="00A159CE"/>
    <w:rsid w:val="00A15B11"/>
    <w:rsid w:val="00A15BFB"/>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89E"/>
    <w:rsid w:val="00A21960"/>
    <w:rsid w:val="00A21C99"/>
    <w:rsid w:val="00A21E28"/>
    <w:rsid w:val="00A221E1"/>
    <w:rsid w:val="00A227A2"/>
    <w:rsid w:val="00A228F1"/>
    <w:rsid w:val="00A22FBD"/>
    <w:rsid w:val="00A2311E"/>
    <w:rsid w:val="00A23560"/>
    <w:rsid w:val="00A2370E"/>
    <w:rsid w:val="00A2378E"/>
    <w:rsid w:val="00A23BF4"/>
    <w:rsid w:val="00A24187"/>
    <w:rsid w:val="00A24752"/>
    <w:rsid w:val="00A2477B"/>
    <w:rsid w:val="00A24883"/>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441"/>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2FD"/>
    <w:rsid w:val="00A36337"/>
    <w:rsid w:val="00A36A36"/>
    <w:rsid w:val="00A36CAE"/>
    <w:rsid w:val="00A36D0C"/>
    <w:rsid w:val="00A37031"/>
    <w:rsid w:val="00A3747E"/>
    <w:rsid w:val="00A37512"/>
    <w:rsid w:val="00A37798"/>
    <w:rsid w:val="00A37C5B"/>
    <w:rsid w:val="00A37D0F"/>
    <w:rsid w:val="00A40917"/>
    <w:rsid w:val="00A40924"/>
    <w:rsid w:val="00A409BA"/>
    <w:rsid w:val="00A40C2B"/>
    <w:rsid w:val="00A40F79"/>
    <w:rsid w:val="00A41457"/>
    <w:rsid w:val="00A4147D"/>
    <w:rsid w:val="00A4150F"/>
    <w:rsid w:val="00A4161E"/>
    <w:rsid w:val="00A41AF8"/>
    <w:rsid w:val="00A41FC3"/>
    <w:rsid w:val="00A41FDF"/>
    <w:rsid w:val="00A4229B"/>
    <w:rsid w:val="00A424A8"/>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867"/>
    <w:rsid w:val="00A46A18"/>
    <w:rsid w:val="00A46F0A"/>
    <w:rsid w:val="00A46FBE"/>
    <w:rsid w:val="00A470DA"/>
    <w:rsid w:val="00A478A7"/>
    <w:rsid w:val="00A47B86"/>
    <w:rsid w:val="00A47BAE"/>
    <w:rsid w:val="00A47BCE"/>
    <w:rsid w:val="00A501A2"/>
    <w:rsid w:val="00A503A1"/>
    <w:rsid w:val="00A505CC"/>
    <w:rsid w:val="00A50620"/>
    <w:rsid w:val="00A5085A"/>
    <w:rsid w:val="00A513D0"/>
    <w:rsid w:val="00A5162C"/>
    <w:rsid w:val="00A51D46"/>
    <w:rsid w:val="00A525DD"/>
    <w:rsid w:val="00A52E48"/>
    <w:rsid w:val="00A52ECD"/>
    <w:rsid w:val="00A52ED6"/>
    <w:rsid w:val="00A52FB1"/>
    <w:rsid w:val="00A531F8"/>
    <w:rsid w:val="00A53322"/>
    <w:rsid w:val="00A53448"/>
    <w:rsid w:val="00A53AAC"/>
    <w:rsid w:val="00A540E3"/>
    <w:rsid w:val="00A54118"/>
    <w:rsid w:val="00A542DE"/>
    <w:rsid w:val="00A543D7"/>
    <w:rsid w:val="00A545D9"/>
    <w:rsid w:val="00A5468C"/>
    <w:rsid w:val="00A549AA"/>
    <w:rsid w:val="00A549AB"/>
    <w:rsid w:val="00A54CE7"/>
    <w:rsid w:val="00A54CFA"/>
    <w:rsid w:val="00A54E58"/>
    <w:rsid w:val="00A55AE3"/>
    <w:rsid w:val="00A56585"/>
    <w:rsid w:val="00A5670C"/>
    <w:rsid w:val="00A56856"/>
    <w:rsid w:val="00A56956"/>
    <w:rsid w:val="00A56B60"/>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015"/>
    <w:rsid w:val="00A61303"/>
    <w:rsid w:val="00A6147E"/>
    <w:rsid w:val="00A6279B"/>
    <w:rsid w:val="00A63155"/>
    <w:rsid w:val="00A6349E"/>
    <w:rsid w:val="00A6379C"/>
    <w:rsid w:val="00A63B8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95A"/>
    <w:rsid w:val="00A65B9E"/>
    <w:rsid w:val="00A662DA"/>
    <w:rsid w:val="00A665C4"/>
    <w:rsid w:val="00A66668"/>
    <w:rsid w:val="00A6667C"/>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780"/>
    <w:rsid w:val="00A739E5"/>
    <w:rsid w:val="00A73B95"/>
    <w:rsid w:val="00A745D0"/>
    <w:rsid w:val="00A746A5"/>
    <w:rsid w:val="00A74C25"/>
    <w:rsid w:val="00A7541B"/>
    <w:rsid w:val="00A75700"/>
    <w:rsid w:val="00A75D10"/>
    <w:rsid w:val="00A76000"/>
    <w:rsid w:val="00A7668C"/>
    <w:rsid w:val="00A767BC"/>
    <w:rsid w:val="00A7689A"/>
    <w:rsid w:val="00A76B96"/>
    <w:rsid w:val="00A76D46"/>
    <w:rsid w:val="00A76E27"/>
    <w:rsid w:val="00A7747D"/>
    <w:rsid w:val="00A77B36"/>
    <w:rsid w:val="00A77EC0"/>
    <w:rsid w:val="00A801E9"/>
    <w:rsid w:val="00A80329"/>
    <w:rsid w:val="00A805E4"/>
    <w:rsid w:val="00A80D44"/>
    <w:rsid w:val="00A80E24"/>
    <w:rsid w:val="00A812C9"/>
    <w:rsid w:val="00A813E8"/>
    <w:rsid w:val="00A815B5"/>
    <w:rsid w:val="00A8161E"/>
    <w:rsid w:val="00A819D9"/>
    <w:rsid w:val="00A81C12"/>
    <w:rsid w:val="00A81D74"/>
    <w:rsid w:val="00A81E1A"/>
    <w:rsid w:val="00A82275"/>
    <w:rsid w:val="00A825FB"/>
    <w:rsid w:val="00A82A00"/>
    <w:rsid w:val="00A8347E"/>
    <w:rsid w:val="00A83980"/>
    <w:rsid w:val="00A83D15"/>
    <w:rsid w:val="00A83D3C"/>
    <w:rsid w:val="00A8409D"/>
    <w:rsid w:val="00A84399"/>
    <w:rsid w:val="00A847DC"/>
    <w:rsid w:val="00A84853"/>
    <w:rsid w:val="00A8488A"/>
    <w:rsid w:val="00A848DE"/>
    <w:rsid w:val="00A8494A"/>
    <w:rsid w:val="00A85563"/>
    <w:rsid w:val="00A85814"/>
    <w:rsid w:val="00A85CBE"/>
    <w:rsid w:val="00A85D4E"/>
    <w:rsid w:val="00A85D9F"/>
    <w:rsid w:val="00A86654"/>
    <w:rsid w:val="00A869E9"/>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5B6"/>
    <w:rsid w:val="00A94B48"/>
    <w:rsid w:val="00A94F75"/>
    <w:rsid w:val="00A95274"/>
    <w:rsid w:val="00A954FC"/>
    <w:rsid w:val="00A95946"/>
    <w:rsid w:val="00A95D9C"/>
    <w:rsid w:val="00A960BA"/>
    <w:rsid w:val="00A9625E"/>
    <w:rsid w:val="00A962E9"/>
    <w:rsid w:val="00A96581"/>
    <w:rsid w:val="00A9662A"/>
    <w:rsid w:val="00A9697B"/>
    <w:rsid w:val="00A96AED"/>
    <w:rsid w:val="00A96AFA"/>
    <w:rsid w:val="00A975B0"/>
    <w:rsid w:val="00A97661"/>
    <w:rsid w:val="00A97D96"/>
    <w:rsid w:val="00A97EE1"/>
    <w:rsid w:val="00A97F69"/>
    <w:rsid w:val="00A97FF1"/>
    <w:rsid w:val="00AA03F3"/>
    <w:rsid w:val="00AA06F7"/>
    <w:rsid w:val="00AA0C92"/>
    <w:rsid w:val="00AA11D0"/>
    <w:rsid w:val="00AA13F2"/>
    <w:rsid w:val="00AA1410"/>
    <w:rsid w:val="00AA1872"/>
    <w:rsid w:val="00AA22E5"/>
    <w:rsid w:val="00AA23F7"/>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5EA4"/>
    <w:rsid w:val="00AA623C"/>
    <w:rsid w:val="00AA6443"/>
    <w:rsid w:val="00AA7113"/>
    <w:rsid w:val="00AA7225"/>
    <w:rsid w:val="00AA75BA"/>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2FF0"/>
    <w:rsid w:val="00AB3272"/>
    <w:rsid w:val="00AB34C4"/>
    <w:rsid w:val="00AB37D0"/>
    <w:rsid w:val="00AB3858"/>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529"/>
    <w:rsid w:val="00AB7921"/>
    <w:rsid w:val="00AB7E57"/>
    <w:rsid w:val="00AC02BF"/>
    <w:rsid w:val="00AC033F"/>
    <w:rsid w:val="00AC036A"/>
    <w:rsid w:val="00AC06AF"/>
    <w:rsid w:val="00AC1470"/>
    <w:rsid w:val="00AC150A"/>
    <w:rsid w:val="00AC1A91"/>
    <w:rsid w:val="00AC1BF4"/>
    <w:rsid w:val="00AC1F97"/>
    <w:rsid w:val="00AC2575"/>
    <w:rsid w:val="00AC25E8"/>
    <w:rsid w:val="00AC2F50"/>
    <w:rsid w:val="00AC309C"/>
    <w:rsid w:val="00AC30CC"/>
    <w:rsid w:val="00AC32D1"/>
    <w:rsid w:val="00AC35D9"/>
    <w:rsid w:val="00AC363D"/>
    <w:rsid w:val="00AC382C"/>
    <w:rsid w:val="00AC3A1A"/>
    <w:rsid w:val="00AC3B26"/>
    <w:rsid w:val="00AC3D63"/>
    <w:rsid w:val="00AC3D9E"/>
    <w:rsid w:val="00AC4163"/>
    <w:rsid w:val="00AC417E"/>
    <w:rsid w:val="00AC427F"/>
    <w:rsid w:val="00AC4323"/>
    <w:rsid w:val="00AC44C4"/>
    <w:rsid w:val="00AC45E1"/>
    <w:rsid w:val="00AC4AFA"/>
    <w:rsid w:val="00AC4C05"/>
    <w:rsid w:val="00AC503F"/>
    <w:rsid w:val="00AC51A8"/>
    <w:rsid w:val="00AC5652"/>
    <w:rsid w:val="00AC59EE"/>
    <w:rsid w:val="00AC5C23"/>
    <w:rsid w:val="00AC5C7F"/>
    <w:rsid w:val="00AC5CCE"/>
    <w:rsid w:val="00AC60C1"/>
    <w:rsid w:val="00AC6270"/>
    <w:rsid w:val="00AC6362"/>
    <w:rsid w:val="00AC63D1"/>
    <w:rsid w:val="00AC66C8"/>
    <w:rsid w:val="00AC6B48"/>
    <w:rsid w:val="00AC6D4D"/>
    <w:rsid w:val="00AC7086"/>
    <w:rsid w:val="00AC73B2"/>
    <w:rsid w:val="00AC760F"/>
    <w:rsid w:val="00AC7685"/>
    <w:rsid w:val="00AC78C5"/>
    <w:rsid w:val="00AC7A72"/>
    <w:rsid w:val="00AD07E6"/>
    <w:rsid w:val="00AD09EE"/>
    <w:rsid w:val="00AD09FF"/>
    <w:rsid w:val="00AD0ADB"/>
    <w:rsid w:val="00AD0FBF"/>
    <w:rsid w:val="00AD1088"/>
    <w:rsid w:val="00AD12F4"/>
    <w:rsid w:val="00AD1706"/>
    <w:rsid w:val="00AD17A0"/>
    <w:rsid w:val="00AD1E73"/>
    <w:rsid w:val="00AD1F87"/>
    <w:rsid w:val="00AD2263"/>
    <w:rsid w:val="00AD22F8"/>
    <w:rsid w:val="00AD23BB"/>
    <w:rsid w:val="00AD2440"/>
    <w:rsid w:val="00AD24D0"/>
    <w:rsid w:val="00AD25FA"/>
    <w:rsid w:val="00AD2B87"/>
    <w:rsid w:val="00AD30BF"/>
    <w:rsid w:val="00AD312C"/>
    <w:rsid w:val="00AD359D"/>
    <w:rsid w:val="00AD3C4D"/>
    <w:rsid w:val="00AD45DB"/>
    <w:rsid w:val="00AD46AA"/>
    <w:rsid w:val="00AD4A12"/>
    <w:rsid w:val="00AD4CCA"/>
    <w:rsid w:val="00AD4E83"/>
    <w:rsid w:val="00AD50C8"/>
    <w:rsid w:val="00AD5362"/>
    <w:rsid w:val="00AD56C5"/>
    <w:rsid w:val="00AD595D"/>
    <w:rsid w:val="00AD5C1E"/>
    <w:rsid w:val="00AD6055"/>
    <w:rsid w:val="00AD629C"/>
    <w:rsid w:val="00AD64E2"/>
    <w:rsid w:val="00AD672F"/>
    <w:rsid w:val="00AD6CD0"/>
    <w:rsid w:val="00AD73A3"/>
    <w:rsid w:val="00AD7B44"/>
    <w:rsid w:val="00AD7D1B"/>
    <w:rsid w:val="00AD7DC8"/>
    <w:rsid w:val="00AD7E4E"/>
    <w:rsid w:val="00AE0370"/>
    <w:rsid w:val="00AE0465"/>
    <w:rsid w:val="00AE061C"/>
    <w:rsid w:val="00AE06C7"/>
    <w:rsid w:val="00AE06FF"/>
    <w:rsid w:val="00AE076F"/>
    <w:rsid w:val="00AE0C04"/>
    <w:rsid w:val="00AE118C"/>
    <w:rsid w:val="00AE1356"/>
    <w:rsid w:val="00AE167A"/>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E96"/>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ACB"/>
    <w:rsid w:val="00AF3B40"/>
    <w:rsid w:val="00AF3F65"/>
    <w:rsid w:val="00AF4104"/>
    <w:rsid w:val="00AF416A"/>
    <w:rsid w:val="00AF46AE"/>
    <w:rsid w:val="00AF47AE"/>
    <w:rsid w:val="00AF48BF"/>
    <w:rsid w:val="00AF4CD4"/>
    <w:rsid w:val="00AF503D"/>
    <w:rsid w:val="00AF511A"/>
    <w:rsid w:val="00AF51C4"/>
    <w:rsid w:val="00AF56D4"/>
    <w:rsid w:val="00AF5EDD"/>
    <w:rsid w:val="00AF5FA9"/>
    <w:rsid w:val="00AF62EA"/>
    <w:rsid w:val="00AF65B9"/>
    <w:rsid w:val="00AF6794"/>
    <w:rsid w:val="00AF6A8D"/>
    <w:rsid w:val="00AF6EE8"/>
    <w:rsid w:val="00AF7067"/>
    <w:rsid w:val="00AF73F2"/>
    <w:rsid w:val="00AF74EE"/>
    <w:rsid w:val="00AF750D"/>
    <w:rsid w:val="00AF7B3F"/>
    <w:rsid w:val="00AF7C39"/>
    <w:rsid w:val="00AF7CBD"/>
    <w:rsid w:val="00B005AE"/>
    <w:rsid w:val="00B00758"/>
    <w:rsid w:val="00B0080C"/>
    <w:rsid w:val="00B010CB"/>
    <w:rsid w:val="00B01602"/>
    <w:rsid w:val="00B01CE0"/>
    <w:rsid w:val="00B01D12"/>
    <w:rsid w:val="00B022C3"/>
    <w:rsid w:val="00B02340"/>
    <w:rsid w:val="00B026C5"/>
    <w:rsid w:val="00B026F9"/>
    <w:rsid w:val="00B02C26"/>
    <w:rsid w:val="00B033F2"/>
    <w:rsid w:val="00B0347A"/>
    <w:rsid w:val="00B036CB"/>
    <w:rsid w:val="00B03FF8"/>
    <w:rsid w:val="00B04747"/>
    <w:rsid w:val="00B04B1C"/>
    <w:rsid w:val="00B04BA1"/>
    <w:rsid w:val="00B05253"/>
    <w:rsid w:val="00B05316"/>
    <w:rsid w:val="00B05D0E"/>
    <w:rsid w:val="00B05F33"/>
    <w:rsid w:val="00B06177"/>
    <w:rsid w:val="00B06281"/>
    <w:rsid w:val="00B0650D"/>
    <w:rsid w:val="00B070FC"/>
    <w:rsid w:val="00B07457"/>
    <w:rsid w:val="00B0751D"/>
    <w:rsid w:val="00B0752F"/>
    <w:rsid w:val="00B07643"/>
    <w:rsid w:val="00B0766C"/>
    <w:rsid w:val="00B07CFC"/>
    <w:rsid w:val="00B07EDA"/>
    <w:rsid w:val="00B1019A"/>
    <w:rsid w:val="00B103BD"/>
    <w:rsid w:val="00B10555"/>
    <w:rsid w:val="00B10C84"/>
    <w:rsid w:val="00B1173E"/>
    <w:rsid w:val="00B11773"/>
    <w:rsid w:val="00B117C2"/>
    <w:rsid w:val="00B117D3"/>
    <w:rsid w:val="00B11B71"/>
    <w:rsid w:val="00B11E76"/>
    <w:rsid w:val="00B12000"/>
    <w:rsid w:val="00B12240"/>
    <w:rsid w:val="00B12287"/>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9F6"/>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4F0"/>
    <w:rsid w:val="00B23521"/>
    <w:rsid w:val="00B2383B"/>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6C3A"/>
    <w:rsid w:val="00B2713E"/>
    <w:rsid w:val="00B271FA"/>
    <w:rsid w:val="00B272FD"/>
    <w:rsid w:val="00B2739C"/>
    <w:rsid w:val="00B27662"/>
    <w:rsid w:val="00B2771D"/>
    <w:rsid w:val="00B27831"/>
    <w:rsid w:val="00B27971"/>
    <w:rsid w:val="00B279A6"/>
    <w:rsid w:val="00B27D15"/>
    <w:rsid w:val="00B27EC3"/>
    <w:rsid w:val="00B30096"/>
    <w:rsid w:val="00B30206"/>
    <w:rsid w:val="00B30265"/>
    <w:rsid w:val="00B305FD"/>
    <w:rsid w:val="00B30654"/>
    <w:rsid w:val="00B30B00"/>
    <w:rsid w:val="00B30CC0"/>
    <w:rsid w:val="00B30E4B"/>
    <w:rsid w:val="00B311A9"/>
    <w:rsid w:val="00B31593"/>
    <w:rsid w:val="00B31B15"/>
    <w:rsid w:val="00B31BA9"/>
    <w:rsid w:val="00B32075"/>
    <w:rsid w:val="00B32476"/>
    <w:rsid w:val="00B32BBC"/>
    <w:rsid w:val="00B32E1A"/>
    <w:rsid w:val="00B332BB"/>
    <w:rsid w:val="00B334F0"/>
    <w:rsid w:val="00B33511"/>
    <w:rsid w:val="00B34288"/>
    <w:rsid w:val="00B342FF"/>
    <w:rsid w:val="00B34BA1"/>
    <w:rsid w:val="00B3562D"/>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89"/>
    <w:rsid w:val="00B422FD"/>
    <w:rsid w:val="00B423FA"/>
    <w:rsid w:val="00B42486"/>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951"/>
    <w:rsid w:val="00B47BB9"/>
    <w:rsid w:val="00B50270"/>
    <w:rsid w:val="00B50404"/>
    <w:rsid w:val="00B50782"/>
    <w:rsid w:val="00B50ACE"/>
    <w:rsid w:val="00B50EE6"/>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8B6"/>
    <w:rsid w:val="00B57ADA"/>
    <w:rsid w:val="00B57C61"/>
    <w:rsid w:val="00B57D67"/>
    <w:rsid w:val="00B600D6"/>
    <w:rsid w:val="00B6039C"/>
    <w:rsid w:val="00B60750"/>
    <w:rsid w:val="00B60AF8"/>
    <w:rsid w:val="00B60E8A"/>
    <w:rsid w:val="00B61229"/>
    <w:rsid w:val="00B61C1D"/>
    <w:rsid w:val="00B61DAB"/>
    <w:rsid w:val="00B62079"/>
    <w:rsid w:val="00B621F5"/>
    <w:rsid w:val="00B624BD"/>
    <w:rsid w:val="00B62566"/>
    <w:rsid w:val="00B62D69"/>
    <w:rsid w:val="00B62D6F"/>
    <w:rsid w:val="00B62E11"/>
    <w:rsid w:val="00B62EC8"/>
    <w:rsid w:val="00B6323C"/>
    <w:rsid w:val="00B6332C"/>
    <w:rsid w:val="00B63335"/>
    <w:rsid w:val="00B6367C"/>
    <w:rsid w:val="00B63D50"/>
    <w:rsid w:val="00B64147"/>
    <w:rsid w:val="00B641B1"/>
    <w:rsid w:val="00B64412"/>
    <w:rsid w:val="00B64534"/>
    <w:rsid w:val="00B645C3"/>
    <w:rsid w:val="00B646D2"/>
    <w:rsid w:val="00B64892"/>
    <w:rsid w:val="00B64AE7"/>
    <w:rsid w:val="00B64DDF"/>
    <w:rsid w:val="00B64F77"/>
    <w:rsid w:val="00B65215"/>
    <w:rsid w:val="00B65477"/>
    <w:rsid w:val="00B654D5"/>
    <w:rsid w:val="00B65C4E"/>
    <w:rsid w:val="00B65C82"/>
    <w:rsid w:val="00B65D97"/>
    <w:rsid w:val="00B65E3F"/>
    <w:rsid w:val="00B66233"/>
    <w:rsid w:val="00B6624B"/>
    <w:rsid w:val="00B66948"/>
    <w:rsid w:val="00B66BC5"/>
    <w:rsid w:val="00B66F45"/>
    <w:rsid w:val="00B67049"/>
    <w:rsid w:val="00B672F3"/>
    <w:rsid w:val="00B6793B"/>
    <w:rsid w:val="00B679AB"/>
    <w:rsid w:val="00B67D82"/>
    <w:rsid w:val="00B67F09"/>
    <w:rsid w:val="00B701A8"/>
    <w:rsid w:val="00B703AE"/>
    <w:rsid w:val="00B70F7D"/>
    <w:rsid w:val="00B71067"/>
    <w:rsid w:val="00B710FD"/>
    <w:rsid w:val="00B715F8"/>
    <w:rsid w:val="00B71B2F"/>
    <w:rsid w:val="00B71D72"/>
    <w:rsid w:val="00B71D73"/>
    <w:rsid w:val="00B721B6"/>
    <w:rsid w:val="00B724AE"/>
    <w:rsid w:val="00B72ACC"/>
    <w:rsid w:val="00B730AB"/>
    <w:rsid w:val="00B7360A"/>
    <w:rsid w:val="00B74078"/>
    <w:rsid w:val="00B7434B"/>
    <w:rsid w:val="00B747EA"/>
    <w:rsid w:val="00B74815"/>
    <w:rsid w:val="00B749FD"/>
    <w:rsid w:val="00B74C61"/>
    <w:rsid w:val="00B74E6B"/>
    <w:rsid w:val="00B752A7"/>
    <w:rsid w:val="00B75326"/>
    <w:rsid w:val="00B753F9"/>
    <w:rsid w:val="00B75A42"/>
    <w:rsid w:val="00B75BC0"/>
    <w:rsid w:val="00B763E1"/>
    <w:rsid w:val="00B76441"/>
    <w:rsid w:val="00B76764"/>
    <w:rsid w:val="00B76B99"/>
    <w:rsid w:val="00B76D4F"/>
    <w:rsid w:val="00B76ED9"/>
    <w:rsid w:val="00B76F3B"/>
    <w:rsid w:val="00B7709F"/>
    <w:rsid w:val="00B771A8"/>
    <w:rsid w:val="00B774BD"/>
    <w:rsid w:val="00B778A9"/>
    <w:rsid w:val="00B77CA4"/>
    <w:rsid w:val="00B77F7C"/>
    <w:rsid w:val="00B8004C"/>
    <w:rsid w:val="00B802BE"/>
    <w:rsid w:val="00B81429"/>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6F3"/>
    <w:rsid w:val="00B83B81"/>
    <w:rsid w:val="00B83C1F"/>
    <w:rsid w:val="00B83C54"/>
    <w:rsid w:val="00B8406C"/>
    <w:rsid w:val="00B8430F"/>
    <w:rsid w:val="00B84668"/>
    <w:rsid w:val="00B84673"/>
    <w:rsid w:val="00B846E2"/>
    <w:rsid w:val="00B846E5"/>
    <w:rsid w:val="00B84717"/>
    <w:rsid w:val="00B84913"/>
    <w:rsid w:val="00B84A82"/>
    <w:rsid w:val="00B8570B"/>
    <w:rsid w:val="00B858BE"/>
    <w:rsid w:val="00B85AF3"/>
    <w:rsid w:val="00B8603D"/>
    <w:rsid w:val="00B865CF"/>
    <w:rsid w:val="00B865F7"/>
    <w:rsid w:val="00B868EE"/>
    <w:rsid w:val="00B86915"/>
    <w:rsid w:val="00B869B8"/>
    <w:rsid w:val="00B86C2A"/>
    <w:rsid w:val="00B877DE"/>
    <w:rsid w:val="00B90087"/>
    <w:rsid w:val="00B9017C"/>
    <w:rsid w:val="00B9039F"/>
    <w:rsid w:val="00B90F38"/>
    <w:rsid w:val="00B91267"/>
    <w:rsid w:val="00B91918"/>
    <w:rsid w:val="00B91C24"/>
    <w:rsid w:val="00B91F0C"/>
    <w:rsid w:val="00B9218C"/>
    <w:rsid w:val="00B92D4E"/>
    <w:rsid w:val="00B92E69"/>
    <w:rsid w:val="00B92F0E"/>
    <w:rsid w:val="00B92F74"/>
    <w:rsid w:val="00B930A6"/>
    <w:rsid w:val="00B93103"/>
    <w:rsid w:val="00B93980"/>
    <w:rsid w:val="00B9419F"/>
    <w:rsid w:val="00B942C8"/>
    <w:rsid w:val="00B94743"/>
    <w:rsid w:val="00B9498D"/>
    <w:rsid w:val="00B9515C"/>
    <w:rsid w:val="00B95BEE"/>
    <w:rsid w:val="00B95E93"/>
    <w:rsid w:val="00B9618E"/>
    <w:rsid w:val="00B96334"/>
    <w:rsid w:val="00B96A77"/>
    <w:rsid w:val="00B96D88"/>
    <w:rsid w:val="00B97013"/>
    <w:rsid w:val="00B970C0"/>
    <w:rsid w:val="00B970E6"/>
    <w:rsid w:val="00B97327"/>
    <w:rsid w:val="00B973EA"/>
    <w:rsid w:val="00B9742C"/>
    <w:rsid w:val="00B97475"/>
    <w:rsid w:val="00B9748C"/>
    <w:rsid w:val="00B976B2"/>
    <w:rsid w:val="00B977C6"/>
    <w:rsid w:val="00B9792F"/>
    <w:rsid w:val="00BA048A"/>
    <w:rsid w:val="00BA0F19"/>
    <w:rsid w:val="00BA0F76"/>
    <w:rsid w:val="00BA1250"/>
    <w:rsid w:val="00BA1296"/>
    <w:rsid w:val="00BA13E5"/>
    <w:rsid w:val="00BA14A2"/>
    <w:rsid w:val="00BA15BF"/>
    <w:rsid w:val="00BA1C57"/>
    <w:rsid w:val="00BA1D04"/>
    <w:rsid w:val="00BA1FE3"/>
    <w:rsid w:val="00BA20AB"/>
    <w:rsid w:val="00BA22B4"/>
    <w:rsid w:val="00BA2CA6"/>
    <w:rsid w:val="00BA2F0F"/>
    <w:rsid w:val="00BA3589"/>
    <w:rsid w:val="00BA3610"/>
    <w:rsid w:val="00BA3EDB"/>
    <w:rsid w:val="00BA3FD6"/>
    <w:rsid w:val="00BA4395"/>
    <w:rsid w:val="00BA449E"/>
    <w:rsid w:val="00BA4618"/>
    <w:rsid w:val="00BA4A96"/>
    <w:rsid w:val="00BA4C1E"/>
    <w:rsid w:val="00BA4D13"/>
    <w:rsid w:val="00BA4F92"/>
    <w:rsid w:val="00BA5170"/>
    <w:rsid w:val="00BA5262"/>
    <w:rsid w:val="00BA5877"/>
    <w:rsid w:val="00BA58B2"/>
    <w:rsid w:val="00BA59BB"/>
    <w:rsid w:val="00BA5D44"/>
    <w:rsid w:val="00BA5F2A"/>
    <w:rsid w:val="00BA6191"/>
    <w:rsid w:val="00BA686C"/>
    <w:rsid w:val="00BA6E89"/>
    <w:rsid w:val="00BA727C"/>
    <w:rsid w:val="00BA7620"/>
    <w:rsid w:val="00BA7622"/>
    <w:rsid w:val="00BA7EB8"/>
    <w:rsid w:val="00BB0628"/>
    <w:rsid w:val="00BB0CD8"/>
    <w:rsid w:val="00BB0CE6"/>
    <w:rsid w:val="00BB0E23"/>
    <w:rsid w:val="00BB0FF5"/>
    <w:rsid w:val="00BB10AE"/>
    <w:rsid w:val="00BB1348"/>
    <w:rsid w:val="00BB1388"/>
    <w:rsid w:val="00BB14E2"/>
    <w:rsid w:val="00BB18A1"/>
    <w:rsid w:val="00BB1B4E"/>
    <w:rsid w:val="00BB1F7B"/>
    <w:rsid w:val="00BB2988"/>
    <w:rsid w:val="00BB2F8C"/>
    <w:rsid w:val="00BB335D"/>
    <w:rsid w:val="00BB34CB"/>
    <w:rsid w:val="00BB3C42"/>
    <w:rsid w:val="00BB3F4E"/>
    <w:rsid w:val="00BB4344"/>
    <w:rsid w:val="00BB4416"/>
    <w:rsid w:val="00BB491F"/>
    <w:rsid w:val="00BB4DA4"/>
    <w:rsid w:val="00BB582A"/>
    <w:rsid w:val="00BB5AB2"/>
    <w:rsid w:val="00BB5B15"/>
    <w:rsid w:val="00BB5CAD"/>
    <w:rsid w:val="00BB6880"/>
    <w:rsid w:val="00BB69AE"/>
    <w:rsid w:val="00BB6DA8"/>
    <w:rsid w:val="00BB6DAF"/>
    <w:rsid w:val="00BB6F4E"/>
    <w:rsid w:val="00BB6F88"/>
    <w:rsid w:val="00BB7461"/>
    <w:rsid w:val="00BB754B"/>
    <w:rsid w:val="00BB79B5"/>
    <w:rsid w:val="00BB7A7E"/>
    <w:rsid w:val="00BB7E38"/>
    <w:rsid w:val="00BC003D"/>
    <w:rsid w:val="00BC0074"/>
    <w:rsid w:val="00BC0387"/>
    <w:rsid w:val="00BC04A1"/>
    <w:rsid w:val="00BC0567"/>
    <w:rsid w:val="00BC0E19"/>
    <w:rsid w:val="00BC0FA0"/>
    <w:rsid w:val="00BC168D"/>
    <w:rsid w:val="00BC19AC"/>
    <w:rsid w:val="00BC20D0"/>
    <w:rsid w:val="00BC2229"/>
    <w:rsid w:val="00BC226A"/>
    <w:rsid w:val="00BC22E9"/>
    <w:rsid w:val="00BC2345"/>
    <w:rsid w:val="00BC27DD"/>
    <w:rsid w:val="00BC2937"/>
    <w:rsid w:val="00BC30B8"/>
    <w:rsid w:val="00BC31A5"/>
    <w:rsid w:val="00BC365E"/>
    <w:rsid w:val="00BC428E"/>
    <w:rsid w:val="00BC42A4"/>
    <w:rsid w:val="00BC46C3"/>
    <w:rsid w:val="00BC4B4C"/>
    <w:rsid w:val="00BC4BF1"/>
    <w:rsid w:val="00BC4DBB"/>
    <w:rsid w:val="00BC4EEF"/>
    <w:rsid w:val="00BC4F44"/>
    <w:rsid w:val="00BC5001"/>
    <w:rsid w:val="00BC56F7"/>
    <w:rsid w:val="00BC59A9"/>
    <w:rsid w:val="00BC5FA8"/>
    <w:rsid w:val="00BC62EB"/>
    <w:rsid w:val="00BC6312"/>
    <w:rsid w:val="00BC6536"/>
    <w:rsid w:val="00BC659A"/>
    <w:rsid w:val="00BC694A"/>
    <w:rsid w:val="00BC6D9A"/>
    <w:rsid w:val="00BC6FE2"/>
    <w:rsid w:val="00BC7000"/>
    <w:rsid w:val="00BC755B"/>
    <w:rsid w:val="00BC7647"/>
    <w:rsid w:val="00BC7F13"/>
    <w:rsid w:val="00BD035B"/>
    <w:rsid w:val="00BD066C"/>
    <w:rsid w:val="00BD08C0"/>
    <w:rsid w:val="00BD131F"/>
    <w:rsid w:val="00BD13FB"/>
    <w:rsid w:val="00BD1835"/>
    <w:rsid w:val="00BD18FF"/>
    <w:rsid w:val="00BD191B"/>
    <w:rsid w:val="00BD1B06"/>
    <w:rsid w:val="00BD1BEB"/>
    <w:rsid w:val="00BD1EFB"/>
    <w:rsid w:val="00BD28A9"/>
    <w:rsid w:val="00BD2969"/>
    <w:rsid w:val="00BD2ACF"/>
    <w:rsid w:val="00BD2BF0"/>
    <w:rsid w:val="00BD2ED9"/>
    <w:rsid w:val="00BD3547"/>
    <w:rsid w:val="00BD3ACC"/>
    <w:rsid w:val="00BD4152"/>
    <w:rsid w:val="00BD447F"/>
    <w:rsid w:val="00BD4880"/>
    <w:rsid w:val="00BD49C3"/>
    <w:rsid w:val="00BD5205"/>
    <w:rsid w:val="00BD5447"/>
    <w:rsid w:val="00BD5AB9"/>
    <w:rsid w:val="00BD5DC3"/>
    <w:rsid w:val="00BD6197"/>
    <w:rsid w:val="00BD640F"/>
    <w:rsid w:val="00BD68B4"/>
    <w:rsid w:val="00BD6CFE"/>
    <w:rsid w:val="00BD752E"/>
    <w:rsid w:val="00BD791A"/>
    <w:rsid w:val="00BD7A9F"/>
    <w:rsid w:val="00BD7CB4"/>
    <w:rsid w:val="00BD7FC5"/>
    <w:rsid w:val="00BE02C9"/>
    <w:rsid w:val="00BE03FA"/>
    <w:rsid w:val="00BE04AE"/>
    <w:rsid w:val="00BE0B08"/>
    <w:rsid w:val="00BE0BEC"/>
    <w:rsid w:val="00BE0FDB"/>
    <w:rsid w:val="00BE1D13"/>
    <w:rsid w:val="00BE21ED"/>
    <w:rsid w:val="00BE23B8"/>
    <w:rsid w:val="00BE2543"/>
    <w:rsid w:val="00BE2868"/>
    <w:rsid w:val="00BE2ED2"/>
    <w:rsid w:val="00BE3469"/>
    <w:rsid w:val="00BE3470"/>
    <w:rsid w:val="00BE364E"/>
    <w:rsid w:val="00BE3823"/>
    <w:rsid w:val="00BE385E"/>
    <w:rsid w:val="00BE38B7"/>
    <w:rsid w:val="00BE3AA3"/>
    <w:rsid w:val="00BE3B0C"/>
    <w:rsid w:val="00BE3E0A"/>
    <w:rsid w:val="00BE4056"/>
    <w:rsid w:val="00BE4C32"/>
    <w:rsid w:val="00BE4E24"/>
    <w:rsid w:val="00BE4FC7"/>
    <w:rsid w:val="00BE50AA"/>
    <w:rsid w:val="00BE55B9"/>
    <w:rsid w:val="00BE56F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2BF6"/>
    <w:rsid w:val="00BF32D1"/>
    <w:rsid w:val="00BF360D"/>
    <w:rsid w:val="00BF3621"/>
    <w:rsid w:val="00BF3F3A"/>
    <w:rsid w:val="00BF40C3"/>
    <w:rsid w:val="00BF436C"/>
    <w:rsid w:val="00BF4532"/>
    <w:rsid w:val="00BF48A1"/>
    <w:rsid w:val="00BF494B"/>
    <w:rsid w:val="00BF4BD2"/>
    <w:rsid w:val="00BF4CD9"/>
    <w:rsid w:val="00BF500E"/>
    <w:rsid w:val="00BF5710"/>
    <w:rsid w:val="00BF62F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44E"/>
    <w:rsid w:val="00C02B88"/>
    <w:rsid w:val="00C031DB"/>
    <w:rsid w:val="00C03255"/>
    <w:rsid w:val="00C032F0"/>
    <w:rsid w:val="00C033FA"/>
    <w:rsid w:val="00C043E7"/>
    <w:rsid w:val="00C04468"/>
    <w:rsid w:val="00C044E7"/>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10043"/>
    <w:rsid w:val="00C10055"/>
    <w:rsid w:val="00C10140"/>
    <w:rsid w:val="00C103B0"/>
    <w:rsid w:val="00C10799"/>
    <w:rsid w:val="00C1085D"/>
    <w:rsid w:val="00C10867"/>
    <w:rsid w:val="00C10D0F"/>
    <w:rsid w:val="00C10E9D"/>
    <w:rsid w:val="00C11503"/>
    <w:rsid w:val="00C11B40"/>
    <w:rsid w:val="00C1229C"/>
    <w:rsid w:val="00C12C18"/>
    <w:rsid w:val="00C12EEB"/>
    <w:rsid w:val="00C1305D"/>
    <w:rsid w:val="00C13225"/>
    <w:rsid w:val="00C1328E"/>
    <w:rsid w:val="00C1333B"/>
    <w:rsid w:val="00C13373"/>
    <w:rsid w:val="00C13398"/>
    <w:rsid w:val="00C139F5"/>
    <w:rsid w:val="00C13BCE"/>
    <w:rsid w:val="00C13D05"/>
    <w:rsid w:val="00C14022"/>
    <w:rsid w:val="00C140DE"/>
    <w:rsid w:val="00C1431E"/>
    <w:rsid w:val="00C145D4"/>
    <w:rsid w:val="00C14764"/>
    <w:rsid w:val="00C148E5"/>
    <w:rsid w:val="00C14AAC"/>
    <w:rsid w:val="00C14AD3"/>
    <w:rsid w:val="00C14B70"/>
    <w:rsid w:val="00C14CAC"/>
    <w:rsid w:val="00C1504F"/>
    <w:rsid w:val="00C15139"/>
    <w:rsid w:val="00C1529E"/>
    <w:rsid w:val="00C15424"/>
    <w:rsid w:val="00C154D2"/>
    <w:rsid w:val="00C15A87"/>
    <w:rsid w:val="00C15B2B"/>
    <w:rsid w:val="00C15C13"/>
    <w:rsid w:val="00C167FF"/>
    <w:rsid w:val="00C1687D"/>
    <w:rsid w:val="00C16E85"/>
    <w:rsid w:val="00C16F0E"/>
    <w:rsid w:val="00C1712A"/>
    <w:rsid w:val="00C172BA"/>
    <w:rsid w:val="00C1739F"/>
    <w:rsid w:val="00C17425"/>
    <w:rsid w:val="00C1745A"/>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583"/>
    <w:rsid w:val="00C21698"/>
    <w:rsid w:val="00C218C9"/>
    <w:rsid w:val="00C218D0"/>
    <w:rsid w:val="00C21979"/>
    <w:rsid w:val="00C21DEB"/>
    <w:rsid w:val="00C21EB8"/>
    <w:rsid w:val="00C2234B"/>
    <w:rsid w:val="00C223FF"/>
    <w:rsid w:val="00C2244B"/>
    <w:rsid w:val="00C22532"/>
    <w:rsid w:val="00C226EF"/>
    <w:rsid w:val="00C22A55"/>
    <w:rsid w:val="00C22D0B"/>
    <w:rsid w:val="00C22D51"/>
    <w:rsid w:val="00C23201"/>
    <w:rsid w:val="00C23B70"/>
    <w:rsid w:val="00C23C6D"/>
    <w:rsid w:val="00C23D6F"/>
    <w:rsid w:val="00C23EDD"/>
    <w:rsid w:val="00C242DB"/>
    <w:rsid w:val="00C244F7"/>
    <w:rsid w:val="00C244FD"/>
    <w:rsid w:val="00C24675"/>
    <w:rsid w:val="00C2496C"/>
    <w:rsid w:val="00C24F5C"/>
    <w:rsid w:val="00C2534C"/>
    <w:rsid w:val="00C253D5"/>
    <w:rsid w:val="00C25561"/>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310"/>
    <w:rsid w:val="00C32729"/>
    <w:rsid w:val="00C32B00"/>
    <w:rsid w:val="00C32E5A"/>
    <w:rsid w:val="00C337CD"/>
    <w:rsid w:val="00C339DE"/>
    <w:rsid w:val="00C33D3A"/>
    <w:rsid w:val="00C33E66"/>
    <w:rsid w:val="00C33E7E"/>
    <w:rsid w:val="00C34160"/>
    <w:rsid w:val="00C344BD"/>
    <w:rsid w:val="00C34B53"/>
    <w:rsid w:val="00C3518F"/>
    <w:rsid w:val="00C354AC"/>
    <w:rsid w:val="00C35779"/>
    <w:rsid w:val="00C359B1"/>
    <w:rsid w:val="00C3601A"/>
    <w:rsid w:val="00C3601E"/>
    <w:rsid w:val="00C367A7"/>
    <w:rsid w:val="00C36D95"/>
    <w:rsid w:val="00C36E38"/>
    <w:rsid w:val="00C36F58"/>
    <w:rsid w:val="00C400E3"/>
    <w:rsid w:val="00C404D6"/>
    <w:rsid w:val="00C404DF"/>
    <w:rsid w:val="00C419CC"/>
    <w:rsid w:val="00C41A23"/>
    <w:rsid w:val="00C4207A"/>
    <w:rsid w:val="00C425E7"/>
    <w:rsid w:val="00C42CD2"/>
    <w:rsid w:val="00C42FC2"/>
    <w:rsid w:val="00C43224"/>
    <w:rsid w:val="00C438CD"/>
    <w:rsid w:val="00C43D12"/>
    <w:rsid w:val="00C441A7"/>
    <w:rsid w:val="00C4436C"/>
    <w:rsid w:val="00C4441B"/>
    <w:rsid w:val="00C4459F"/>
    <w:rsid w:val="00C445A1"/>
    <w:rsid w:val="00C44610"/>
    <w:rsid w:val="00C44B7F"/>
    <w:rsid w:val="00C45042"/>
    <w:rsid w:val="00C45617"/>
    <w:rsid w:val="00C45B75"/>
    <w:rsid w:val="00C45C10"/>
    <w:rsid w:val="00C45D5B"/>
    <w:rsid w:val="00C45E38"/>
    <w:rsid w:val="00C46162"/>
    <w:rsid w:val="00C46A0B"/>
    <w:rsid w:val="00C47061"/>
    <w:rsid w:val="00C47345"/>
    <w:rsid w:val="00C47351"/>
    <w:rsid w:val="00C4735C"/>
    <w:rsid w:val="00C474A5"/>
    <w:rsid w:val="00C477C3"/>
    <w:rsid w:val="00C47AC0"/>
    <w:rsid w:val="00C47BAA"/>
    <w:rsid w:val="00C47ED6"/>
    <w:rsid w:val="00C50222"/>
    <w:rsid w:val="00C50286"/>
    <w:rsid w:val="00C50A95"/>
    <w:rsid w:val="00C50B12"/>
    <w:rsid w:val="00C511A7"/>
    <w:rsid w:val="00C512FD"/>
    <w:rsid w:val="00C51839"/>
    <w:rsid w:val="00C5186A"/>
    <w:rsid w:val="00C51B29"/>
    <w:rsid w:val="00C51BDB"/>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A71"/>
    <w:rsid w:val="00C53EBA"/>
    <w:rsid w:val="00C542FB"/>
    <w:rsid w:val="00C5461D"/>
    <w:rsid w:val="00C54715"/>
    <w:rsid w:val="00C5477C"/>
    <w:rsid w:val="00C547FD"/>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12C"/>
    <w:rsid w:val="00C612DA"/>
    <w:rsid w:val="00C6165E"/>
    <w:rsid w:val="00C61DD0"/>
    <w:rsid w:val="00C620BA"/>
    <w:rsid w:val="00C6226B"/>
    <w:rsid w:val="00C625CA"/>
    <w:rsid w:val="00C626F2"/>
    <w:rsid w:val="00C62959"/>
    <w:rsid w:val="00C62AF5"/>
    <w:rsid w:val="00C630EC"/>
    <w:rsid w:val="00C63155"/>
    <w:rsid w:val="00C633CE"/>
    <w:rsid w:val="00C639EA"/>
    <w:rsid w:val="00C63D0D"/>
    <w:rsid w:val="00C63DB3"/>
    <w:rsid w:val="00C64538"/>
    <w:rsid w:val="00C64B57"/>
    <w:rsid w:val="00C64C84"/>
    <w:rsid w:val="00C64E62"/>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02"/>
    <w:rsid w:val="00C67D4E"/>
    <w:rsid w:val="00C70B89"/>
    <w:rsid w:val="00C70D39"/>
    <w:rsid w:val="00C70F23"/>
    <w:rsid w:val="00C71723"/>
    <w:rsid w:val="00C719BA"/>
    <w:rsid w:val="00C71AF1"/>
    <w:rsid w:val="00C71E20"/>
    <w:rsid w:val="00C72159"/>
    <w:rsid w:val="00C72283"/>
    <w:rsid w:val="00C722C6"/>
    <w:rsid w:val="00C722F5"/>
    <w:rsid w:val="00C724B1"/>
    <w:rsid w:val="00C7293B"/>
    <w:rsid w:val="00C7297A"/>
    <w:rsid w:val="00C72E2B"/>
    <w:rsid w:val="00C72F3F"/>
    <w:rsid w:val="00C72FD6"/>
    <w:rsid w:val="00C73258"/>
    <w:rsid w:val="00C7347F"/>
    <w:rsid w:val="00C734A4"/>
    <w:rsid w:val="00C73731"/>
    <w:rsid w:val="00C73823"/>
    <w:rsid w:val="00C738A2"/>
    <w:rsid w:val="00C73ACE"/>
    <w:rsid w:val="00C7447D"/>
    <w:rsid w:val="00C74B31"/>
    <w:rsid w:val="00C75829"/>
    <w:rsid w:val="00C758E4"/>
    <w:rsid w:val="00C766E9"/>
    <w:rsid w:val="00C76CD8"/>
    <w:rsid w:val="00C76EE4"/>
    <w:rsid w:val="00C76F1D"/>
    <w:rsid w:val="00C8021E"/>
    <w:rsid w:val="00C80411"/>
    <w:rsid w:val="00C80522"/>
    <w:rsid w:val="00C808BB"/>
    <w:rsid w:val="00C80A70"/>
    <w:rsid w:val="00C80C2B"/>
    <w:rsid w:val="00C80FD8"/>
    <w:rsid w:val="00C81348"/>
    <w:rsid w:val="00C816E5"/>
    <w:rsid w:val="00C81BD9"/>
    <w:rsid w:val="00C81BFD"/>
    <w:rsid w:val="00C81E8B"/>
    <w:rsid w:val="00C81F8A"/>
    <w:rsid w:val="00C82628"/>
    <w:rsid w:val="00C82748"/>
    <w:rsid w:val="00C82A83"/>
    <w:rsid w:val="00C82AB0"/>
    <w:rsid w:val="00C8358E"/>
    <w:rsid w:val="00C83BE0"/>
    <w:rsid w:val="00C83E97"/>
    <w:rsid w:val="00C83F50"/>
    <w:rsid w:val="00C8431D"/>
    <w:rsid w:val="00C844D7"/>
    <w:rsid w:val="00C84590"/>
    <w:rsid w:val="00C84653"/>
    <w:rsid w:val="00C8486E"/>
    <w:rsid w:val="00C84972"/>
    <w:rsid w:val="00C850D9"/>
    <w:rsid w:val="00C850E8"/>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6E4"/>
    <w:rsid w:val="00C90AEF"/>
    <w:rsid w:val="00C91311"/>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B60"/>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C1B"/>
    <w:rsid w:val="00CA1F7C"/>
    <w:rsid w:val="00CA217D"/>
    <w:rsid w:val="00CA2835"/>
    <w:rsid w:val="00CA2ECE"/>
    <w:rsid w:val="00CA3EF6"/>
    <w:rsid w:val="00CA3F66"/>
    <w:rsid w:val="00CA40A1"/>
    <w:rsid w:val="00CA49C0"/>
    <w:rsid w:val="00CA4A2A"/>
    <w:rsid w:val="00CA4A9D"/>
    <w:rsid w:val="00CA504D"/>
    <w:rsid w:val="00CA5979"/>
    <w:rsid w:val="00CA5A99"/>
    <w:rsid w:val="00CA5F16"/>
    <w:rsid w:val="00CA609C"/>
    <w:rsid w:val="00CA6565"/>
    <w:rsid w:val="00CA6B14"/>
    <w:rsid w:val="00CA6C47"/>
    <w:rsid w:val="00CA70D4"/>
    <w:rsid w:val="00CA7977"/>
    <w:rsid w:val="00CA7A96"/>
    <w:rsid w:val="00CA7CED"/>
    <w:rsid w:val="00CA7D5D"/>
    <w:rsid w:val="00CA7EDF"/>
    <w:rsid w:val="00CA7EE3"/>
    <w:rsid w:val="00CB0001"/>
    <w:rsid w:val="00CB0133"/>
    <w:rsid w:val="00CB01B6"/>
    <w:rsid w:val="00CB03CC"/>
    <w:rsid w:val="00CB051D"/>
    <w:rsid w:val="00CB0890"/>
    <w:rsid w:val="00CB09E2"/>
    <w:rsid w:val="00CB0BB2"/>
    <w:rsid w:val="00CB1504"/>
    <w:rsid w:val="00CB198A"/>
    <w:rsid w:val="00CB1F82"/>
    <w:rsid w:val="00CB2102"/>
    <w:rsid w:val="00CB26D2"/>
    <w:rsid w:val="00CB30FA"/>
    <w:rsid w:val="00CB3211"/>
    <w:rsid w:val="00CB3351"/>
    <w:rsid w:val="00CB3456"/>
    <w:rsid w:val="00CB3783"/>
    <w:rsid w:val="00CB37A9"/>
    <w:rsid w:val="00CB3AE8"/>
    <w:rsid w:val="00CB3B65"/>
    <w:rsid w:val="00CB3E14"/>
    <w:rsid w:val="00CB40D6"/>
    <w:rsid w:val="00CB45CD"/>
    <w:rsid w:val="00CB4A08"/>
    <w:rsid w:val="00CB4B4A"/>
    <w:rsid w:val="00CB5255"/>
    <w:rsid w:val="00CB55FC"/>
    <w:rsid w:val="00CB563C"/>
    <w:rsid w:val="00CB61B0"/>
    <w:rsid w:val="00CB6267"/>
    <w:rsid w:val="00CB626B"/>
    <w:rsid w:val="00CB6D90"/>
    <w:rsid w:val="00CB6DBE"/>
    <w:rsid w:val="00CB72C1"/>
    <w:rsid w:val="00CB7E54"/>
    <w:rsid w:val="00CC025A"/>
    <w:rsid w:val="00CC0434"/>
    <w:rsid w:val="00CC0547"/>
    <w:rsid w:val="00CC05D9"/>
    <w:rsid w:val="00CC07F5"/>
    <w:rsid w:val="00CC16A8"/>
    <w:rsid w:val="00CC187A"/>
    <w:rsid w:val="00CC18FF"/>
    <w:rsid w:val="00CC1D99"/>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966"/>
    <w:rsid w:val="00CC4A1F"/>
    <w:rsid w:val="00CC4CF6"/>
    <w:rsid w:val="00CC4D16"/>
    <w:rsid w:val="00CC4E69"/>
    <w:rsid w:val="00CC4EEE"/>
    <w:rsid w:val="00CC4F41"/>
    <w:rsid w:val="00CC4F99"/>
    <w:rsid w:val="00CC5484"/>
    <w:rsid w:val="00CC54B2"/>
    <w:rsid w:val="00CC599E"/>
    <w:rsid w:val="00CC6218"/>
    <w:rsid w:val="00CC7105"/>
    <w:rsid w:val="00CC749C"/>
    <w:rsid w:val="00CC7514"/>
    <w:rsid w:val="00CC768B"/>
    <w:rsid w:val="00CC77AE"/>
    <w:rsid w:val="00CC790B"/>
    <w:rsid w:val="00CC7B3C"/>
    <w:rsid w:val="00CC7CAB"/>
    <w:rsid w:val="00CC7DA6"/>
    <w:rsid w:val="00CC7F97"/>
    <w:rsid w:val="00CD0147"/>
    <w:rsid w:val="00CD01BF"/>
    <w:rsid w:val="00CD0360"/>
    <w:rsid w:val="00CD0554"/>
    <w:rsid w:val="00CD06D0"/>
    <w:rsid w:val="00CD08A3"/>
    <w:rsid w:val="00CD0C83"/>
    <w:rsid w:val="00CD1019"/>
    <w:rsid w:val="00CD101E"/>
    <w:rsid w:val="00CD1461"/>
    <w:rsid w:val="00CD15BA"/>
    <w:rsid w:val="00CD18FD"/>
    <w:rsid w:val="00CD1D1B"/>
    <w:rsid w:val="00CD1D80"/>
    <w:rsid w:val="00CD1E43"/>
    <w:rsid w:val="00CD1EF5"/>
    <w:rsid w:val="00CD1FCB"/>
    <w:rsid w:val="00CD2531"/>
    <w:rsid w:val="00CD29E8"/>
    <w:rsid w:val="00CD346D"/>
    <w:rsid w:val="00CD3590"/>
    <w:rsid w:val="00CD37C5"/>
    <w:rsid w:val="00CD3D53"/>
    <w:rsid w:val="00CD3E51"/>
    <w:rsid w:val="00CD4373"/>
    <w:rsid w:val="00CD4389"/>
    <w:rsid w:val="00CD46CA"/>
    <w:rsid w:val="00CD4B1A"/>
    <w:rsid w:val="00CD4F04"/>
    <w:rsid w:val="00CD507E"/>
    <w:rsid w:val="00CD520A"/>
    <w:rsid w:val="00CD551F"/>
    <w:rsid w:val="00CD5B1D"/>
    <w:rsid w:val="00CD64D6"/>
    <w:rsid w:val="00CD67FF"/>
    <w:rsid w:val="00CD6806"/>
    <w:rsid w:val="00CD6963"/>
    <w:rsid w:val="00CD6F97"/>
    <w:rsid w:val="00CD7492"/>
    <w:rsid w:val="00CD760D"/>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2E6A"/>
    <w:rsid w:val="00CE2ED6"/>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A44"/>
    <w:rsid w:val="00CE5E6B"/>
    <w:rsid w:val="00CE6168"/>
    <w:rsid w:val="00CE626A"/>
    <w:rsid w:val="00CE64C9"/>
    <w:rsid w:val="00CE656F"/>
    <w:rsid w:val="00CE678D"/>
    <w:rsid w:val="00CE6ACE"/>
    <w:rsid w:val="00CE7235"/>
    <w:rsid w:val="00CE72C9"/>
    <w:rsid w:val="00CE7883"/>
    <w:rsid w:val="00CE7D75"/>
    <w:rsid w:val="00CF001E"/>
    <w:rsid w:val="00CF0806"/>
    <w:rsid w:val="00CF0A41"/>
    <w:rsid w:val="00CF0B9D"/>
    <w:rsid w:val="00CF0C61"/>
    <w:rsid w:val="00CF16AE"/>
    <w:rsid w:val="00CF1BC4"/>
    <w:rsid w:val="00CF299D"/>
    <w:rsid w:val="00CF2E78"/>
    <w:rsid w:val="00CF3841"/>
    <w:rsid w:val="00CF43E7"/>
    <w:rsid w:val="00CF4488"/>
    <w:rsid w:val="00CF467D"/>
    <w:rsid w:val="00CF48DF"/>
    <w:rsid w:val="00CF51C3"/>
    <w:rsid w:val="00CF5302"/>
    <w:rsid w:val="00CF5307"/>
    <w:rsid w:val="00CF5484"/>
    <w:rsid w:val="00CF54AA"/>
    <w:rsid w:val="00CF59CD"/>
    <w:rsid w:val="00CF5BB1"/>
    <w:rsid w:val="00CF5E0E"/>
    <w:rsid w:val="00CF6840"/>
    <w:rsid w:val="00CF6874"/>
    <w:rsid w:val="00CF68CC"/>
    <w:rsid w:val="00CF71F9"/>
    <w:rsid w:val="00CF72E3"/>
    <w:rsid w:val="00CF782D"/>
    <w:rsid w:val="00CF7A04"/>
    <w:rsid w:val="00CF7A49"/>
    <w:rsid w:val="00CF7CE1"/>
    <w:rsid w:val="00CF7DFF"/>
    <w:rsid w:val="00D00250"/>
    <w:rsid w:val="00D00418"/>
    <w:rsid w:val="00D00541"/>
    <w:rsid w:val="00D00554"/>
    <w:rsid w:val="00D006DE"/>
    <w:rsid w:val="00D00C98"/>
    <w:rsid w:val="00D010AD"/>
    <w:rsid w:val="00D01198"/>
    <w:rsid w:val="00D011FF"/>
    <w:rsid w:val="00D01217"/>
    <w:rsid w:val="00D01498"/>
    <w:rsid w:val="00D017C7"/>
    <w:rsid w:val="00D01BF6"/>
    <w:rsid w:val="00D01E61"/>
    <w:rsid w:val="00D02012"/>
    <w:rsid w:val="00D02164"/>
    <w:rsid w:val="00D03BBA"/>
    <w:rsid w:val="00D048CD"/>
    <w:rsid w:val="00D049B3"/>
    <w:rsid w:val="00D04F41"/>
    <w:rsid w:val="00D058D5"/>
    <w:rsid w:val="00D05FA6"/>
    <w:rsid w:val="00D06476"/>
    <w:rsid w:val="00D06B70"/>
    <w:rsid w:val="00D06F0B"/>
    <w:rsid w:val="00D07C87"/>
    <w:rsid w:val="00D07F1C"/>
    <w:rsid w:val="00D108B5"/>
    <w:rsid w:val="00D10A4B"/>
    <w:rsid w:val="00D11301"/>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362"/>
    <w:rsid w:val="00D164D7"/>
    <w:rsid w:val="00D167E4"/>
    <w:rsid w:val="00D16DD5"/>
    <w:rsid w:val="00D17446"/>
    <w:rsid w:val="00D17D99"/>
    <w:rsid w:val="00D17EEF"/>
    <w:rsid w:val="00D2005F"/>
    <w:rsid w:val="00D2032A"/>
    <w:rsid w:val="00D21076"/>
    <w:rsid w:val="00D2169C"/>
    <w:rsid w:val="00D21A65"/>
    <w:rsid w:val="00D21C1F"/>
    <w:rsid w:val="00D21ED3"/>
    <w:rsid w:val="00D2211B"/>
    <w:rsid w:val="00D221A5"/>
    <w:rsid w:val="00D22361"/>
    <w:rsid w:val="00D22B65"/>
    <w:rsid w:val="00D22D46"/>
    <w:rsid w:val="00D22EF5"/>
    <w:rsid w:val="00D23316"/>
    <w:rsid w:val="00D23AFA"/>
    <w:rsid w:val="00D23B12"/>
    <w:rsid w:val="00D23BB2"/>
    <w:rsid w:val="00D23C2E"/>
    <w:rsid w:val="00D242A8"/>
    <w:rsid w:val="00D24A46"/>
    <w:rsid w:val="00D24AC6"/>
    <w:rsid w:val="00D24F68"/>
    <w:rsid w:val="00D254AC"/>
    <w:rsid w:val="00D25A82"/>
    <w:rsid w:val="00D2605D"/>
    <w:rsid w:val="00D26480"/>
    <w:rsid w:val="00D26668"/>
    <w:rsid w:val="00D26955"/>
    <w:rsid w:val="00D26FC2"/>
    <w:rsid w:val="00D270D6"/>
    <w:rsid w:val="00D27142"/>
    <w:rsid w:val="00D27474"/>
    <w:rsid w:val="00D2770A"/>
    <w:rsid w:val="00D2781B"/>
    <w:rsid w:val="00D279B7"/>
    <w:rsid w:val="00D301D3"/>
    <w:rsid w:val="00D3053A"/>
    <w:rsid w:val="00D30C4D"/>
    <w:rsid w:val="00D316E0"/>
    <w:rsid w:val="00D3178F"/>
    <w:rsid w:val="00D31AC4"/>
    <w:rsid w:val="00D3231B"/>
    <w:rsid w:val="00D32341"/>
    <w:rsid w:val="00D32490"/>
    <w:rsid w:val="00D324F7"/>
    <w:rsid w:val="00D32612"/>
    <w:rsid w:val="00D32A23"/>
    <w:rsid w:val="00D32D94"/>
    <w:rsid w:val="00D32DEA"/>
    <w:rsid w:val="00D32FEA"/>
    <w:rsid w:val="00D32FF8"/>
    <w:rsid w:val="00D33024"/>
    <w:rsid w:val="00D33325"/>
    <w:rsid w:val="00D333C1"/>
    <w:rsid w:val="00D3387D"/>
    <w:rsid w:val="00D33B9C"/>
    <w:rsid w:val="00D3466C"/>
    <w:rsid w:val="00D348C8"/>
    <w:rsid w:val="00D34CB8"/>
    <w:rsid w:val="00D3537F"/>
    <w:rsid w:val="00D353D8"/>
    <w:rsid w:val="00D353DF"/>
    <w:rsid w:val="00D35A60"/>
    <w:rsid w:val="00D35B00"/>
    <w:rsid w:val="00D35B46"/>
    <w:rsid w:val="00D35BB8"/>
    <w:rsid w:val="00D35C26"/>
    <w:rsid w:val="00D35E73"/>
    <w:rsid w:val="00D3697D"/>
    <w:rsid w:val="00D36C7F"/>
    <w:rsid w:val="00D3708C"/>
    <w:rsid w:val="00D37328"/>
    <w:rsid w:val="00D37384"/>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8E"/>
    <w:rsid w:val="00D433D8"/>
    <w:rsid w:val="00D434EE"/>
    <w:rsid w:val="00D43EEF"/>
    <w:rsid w:val="00D4418F"/>
    <w:rsid w:val="00D4457B"/>
    <w:rsid w:val="00D449F5"/>
    <w:rsid w:val="00D44AD1"/>
    <w:rsid w:val="00D44C7C"/>
    <w:rsid w:val="00D44F96"/>
    <w:rsid w:val="00D44F97"/>
    <w:rsid w:val="00D45327"/>
    <w:rsid w:val="00D45528"/>
    <w:rsid w:val="00D4561B"/>
    <w:rsid w:val="00D45ED5"/>
    <w:rsid w:val="00D462CD"/>
    <w:rsid w:val="00D464B3"/>
    <w:rsid w:val="00D464B9"/>
    <w:rsid w:val="00D4672A"/>
    <w:rsid w:val="00D4697C"/>
    <w:rsid w:val="00D46C94"/>
    <w:rsid w:val="00D471D4"/>
    <w:rsid w:val="00D473BF"/>
    <w:rsid w:val="00D479F2"/>
    <w:rsid w:val="00D47CD4"/>
    <w:rsid w:val="00D50086"/>
    <w:rsid w:val="00D5016A"/>
    <w:rsid w:val="00D50390"/>
    <w:rsid w:val="00D50F4A"/>
    <w:rsid w:val="00D50FD2"/>
    <w:rsid w:val="00D50FF3"/>
    <w:rsid w:val="00D512A5"/>
    <w:rsid w:val="00D51662"/>
    <w:rsid w:val="00D519B0"/>
    <w:rsid w:val="00D51ECF"/>
    <w:rsid w:val="00D521ED"/>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A7C"/>
    <w:rsid w:val="00D56CEA"/>
    <w:rsid w:val="00D56DBE"/>
    <w:rsid w:val="00D5733A"/>
    <w:rsid w:val="00D57BE5"/>
    <w:rsid w:val="00D57E17"/>
    <w:rsid w:val="00D6015A"/>
    <w:rsid w:val="00D60190"/>
    <w:rsid w:val="00D605DC"/>
    <w:rsid w:val="00D60841"/>
    <w:rsid w:val="00D60876"/>
    <w:rsid w:val="00D6092F"/>
    <w:rsid w:val="00D609A4"/>
    <w:rsid w:val="00D60D36"/>
    <w:rsid w:val="00D611DE"/>
    <w:rsid w:val="00D61210"/>
    <w:rsid w:val="00D61249"/>
    <w:rsid w:val="00D61349"/>
    <w:rsid w:val="00D6143B"/>
    <w:rsid w:val="00D61716"/>
    <w:rsid w:val="00D61DA7"/>
    <w:rsid w:val="00D62082"/>
    <w:rsid w:val="00D62348"/>
    <w:rsid w:val="00D6250D"/>
    <w:rsid w:val="00D625C0"/>
    <w:rsid w:val="00D6270D"/>
    <w:rsid w:val="00D62CFC"/>
    <w:rsid w:val="00D63062"/>
    <w:rsid w:val="00D63179"/>
    <w:rsid w:val="00D63378"/>
    <w:rsid w:val="00D63CCE"/>
    <w:rsid w:val="00D64214"/>
    <w:rsid w:val="00D64D51"/>
    <w:rsid w:val="00D65181"/>
    <w:rsid w:val="00D6518B"/>
    <w:rsid w:val="00D65218"/>
    <w:rsid w:val="00D6553E"/>
    <w:rsid w:val="00D65EDA"/>
    <w:rsid w:val="00D66172"/>
    <w:rsid w:val="00D66258"/>
    <w:rsid w:val="00D66B3F"/>
    <w:rsid w:val="00D66C57"/>
    <w:rsid w:val="00D66D8D"/>
    <w:rsid w:val="00D6700C"/>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248"/>
    <w:rsid w:val="00D73496"/>
    <w:rsid w:val="00D73AD1"/>
    <w:rsid w:val="00D73ADC"/>
    <w:rsid w:val="00D73CB5"/>
    <w:rsid w:val="00D73E98"/>
    <w:rsid w:val="00D73F5E"/>
    <w:rsid w:val="00D7408F"/>
    <w:rsid w:val="00D740D4"/>
    <w:rsid w:val="00D747AC"/>
    <w:rsid w:val="00D74E03"/>
    <w:rsid w:val="00D74E30"/>
    <w:rsid w:val="00D74F9A"/>
    <w:rsid w:val="00D74FF4"/>
    <w:rsid w:val="00D75129"/>
    <w:rsid w:val="00D75520"/>
    <w:rsid w:val="00D756BE"/>
    <w:rsid w:val="00D75EB9"/>
    <w:rsid w:val="00D76092"/>
    <w:rsid w:val="00D76172"/>
    <w:rsid w:val="00D765C5"/>
    <w:rsid w:val="00D7688D"/>
    <w:rsid w:val="00D76901"/>
    <w:rsid w:val="00D76B76"/>
    <w:rsid w:val="00D76E15"/>
    <w:rsid w:val="00D77032"/>
    <w:rsid w:val="00D77478"/>
    <w:rsid w:val="00D779F8"/>
    <w:rsid w:val="00D77BDF"/>
    <w:rsid w:val="00D77F35"/>
    <w:rsid w:val="00D77FA3"/>
    <w:rsid w:val="00D80053"/>
    <w:rsid w:val="00D80104"/>
    <w:rsid w:val="00D80655"/>
    <w:rsid w:val="00D80796"/>
    <w:rsid w:val="00D808E3"/>
    <w:rsid w:val="00D813C2"/>
    <w:rsid w:val="00D81AAE"/>
    <w:rsid w:val="00D820D6"/>
    <w:rsid w:val="00D82220"/>
    <w:rsid w:val="00D825AA"/>
    <w:rsid w:val="00D8302B"/>
    <w:rsid w:val="00D83056"/>
    <w:rsid w:val="00D83173"/>
    <w:rsid w:val="00D832A1"/>
    <w:rsid w:val="00D83342"/>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896"/>
    <w:rsid w:val="00D85CDA"/>
    <w:rsid w:val="00D85ECA"/>
    <w:rsid w:val="00D85F23"/>
    <w:rsid w:val="00D8622E"/>
    <w:rsid w:val="00D86289"/>
    <w:rsid w:val="00D86418"/>
    <w:rsid w:val="00D86457"/>
    <w:rsid w:val="00D86535"/>
    <w:rsid w:val="00D86A8D"/>
    <w:rsid w:val="00D86AE9"/>
    <w:rsid w:val="00D86C34"/>
    <w:rsid w:val="00D87017"/>
    <w:rsid w:val="00D8709C"/>
    <w:rsid w:val="00D8742D"/>
    <w:rsid w:val="00D878CD"/>
    <w:rsid w:val="00D87C91"/>
    <w:rsid w:val="00D87DA7"/>
    <w:rsid w:val="00D90074"/>
    <w:rsid w:val="00D9011A"/>
    <w:rsid w:val="00D90412"/>
    <w:rsid w:val="00D9084A"/>
    <w:rsid w:val="00D90BBF"/>
    <w:rsid w:val="00D90E0E"/>
    <w:rsid w:val="00D90F01"/>
    <w:rsid w:val="00D911AA"/>
    <w:rsid w:val="00D917CB"/>
    <w:rsid w:val="00D91937"/>
    <w:rsid w:val="00D91B57"/>
    <w:rsid w:val="00D91CF2"/>
    <w:rsid w:val="00D91D49"/>
    <w:rsid w:val="00D91E3A"/>
    <w:rsid w:val="00D9209C"/>
    <w:rsid w:val="00D922EB"/>
    <w:rsid w:val="00D92609"/>
    <w:rsid w:val="00D92B12"/>
    <w:rsid w:val="00D92D82"/>
    <w:rsid w:val="00D9333D"/>
    <w:rsid w:val="00D93506"/>
    <w:rsid w:val="00D9373F"/>
    <w:rsid w:val="00D93965"/>
    <w:rsid w:val="00D93D94"/>
    <w:rsid w:val="00D94390"/>
    <w:rsid w:val="00D943B2"/>
    <w:rsid w:val="00D946EB"/>
    <w:rsid w:val="00D94771"/>
    <w:rsid w:val="00D94BDF"/>
    <w:rsid w:val="00D94C93"/>
    <w:rsid w:val="00D94D74"/>
    <w:rsid w:val="00D9522C"/>
    <w:rsid w:val="00D9592A"/>
    <w:rsid w:val="00D95A06"/>
    <w:rsid w:val="00D95CCC"/>
    <w:rsid w:val="00D95E17"/>
    <w:rsid w:val="00D96038"/>
    <w:rsid w:val="00D96159"/>
    <w:rsid w:val="00D96541"/>
    <w:rsid w:val="00D965FD"/>
    <w:rsid w:val="00D967D0"/>
    <w:rsid w:val="00D9685E"/>
    <w:rsid w:val="00D96A10"/>
    <w:rsid w:val="00D96BA9"/>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14"/>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0A"/>
    <w:rsid w:val="00DB19C7"/>
    <w:rsid w:val="00DB19D5"/>
    <w:rsid w:val="00DB1BC8"/>
    <w:rsid w:val="00DB23F5"/>
    <w:rsid w:val="00DB256F"/>
    <w:rsid w:val="00DB26B0"/>
    <w:rsid w:val="00DB28ED"/>
    <w:rsid w:val="00DB2BBC"/>
    <w:rsid w:val="00DB2C13"/>
    <w:rsid w:val="00DB2F3B"/>
    <w:rsid w:val="00DB333E"/>
    <w:rsid w:val="00DB34B8"/>
    <w:rsid w:val="00DB44BE"/>
    <w:rsid w:val="00DB4683"/>
    <w:rsid w:val="00DB5A18"/>
    <w:rsid w:val="00DB5C0A"/>
    <w:rsid w:val="00DB632F"/>
    <w:rsid w:val="00DB6725"/>
    <w:rsid w:val="00DB6FF4"/>
    <w:rsid w:val="00DB7416"/>
    <w:rsid w:val="00DB747B"/>
    <w:rsid w:val="00DB757C"/>
    <w:rsid w:val="00DB759F"/>
    <w:rsid w:val="00DB75D6"/>
    <w:rsid w:val="00DB771F"/>
    <w:rsid w:val="00DB7A05"/>
    <w:rsid w:val="00DB7BD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4E"/>
    <w:rsid w:val="00DC2A83"/>
    <w:rsid w:val="00DC2A9D"/>
    <w:rsid w:val="00DC2B9F"/>
    <w:rsid w:val="00DC2FAA"/>
    <w:rsid w:val="00DC2FEC"/>
    <w:rsid w:val="00DC33B3"/>
    <w:rsid w:val="00DC35D9"/>
    <w:rsid w:val="00DC3A73"/>
    <w:rsid w:val="00DC3ADE"/>
    <w:rsid w:val="00DC43EE"/>
    <w:rsid w:val="00DC442C"/>
    <w:rsid w:val="00DC4704"/>
    <w:rsid w:val="00DC4A23"/>
    <w:rsid w:val="00DC4D71"/>
    <w:rsid w:val="00DC4F16"/>
    <w:rsid w:val="00DC5023"/>
    <w:rsid w:val="00DC52D1"/>
    <w:rsid w:val="00DC568B"/>
    <w:rsid w:val="00DC571D"/>
    <w:rsid w:val="00DC5776"/>
    <w:rsid w:val="00DC5DBE"/>
    <w:rsid w:val="00DC5E26"/>
    <w:rsid w:val="00DC5F62"/>
    <w:rsid w:val="00DC6501"/>
    <w:rsid w:val="00DC6593"/>
    <w:rsid w:val="00DC6B59"/>
    <w:rsid w:val="00DC6B7C"/>
    <w:rsid w:val="00DC6D85"/>
    <w:rsid w:val="00DC6E90"/>
    <w:rsid w:val="00DC6EF9"/>
    <w:rsid w:val="00DC6F0B"/>
    <w:rsid w:val="00DC6F23"/>
    <w:rsid w:val="00DC6FC4"/>
    <w:rsid w:val="00DC71F5"/>
    <w:rsid w:val="00DC777F"/>
    <w:rsid w:val="00DC780F"/>
    <w:rsid w:val="00DC7ADC"/>
    <w:rsid w:val="00DD071A"/>
    <w:rsid w:val="00DD0911"/>
    <w:rsid w:val="00DD1137"/>
    <w:rsid w:val="00DD11C7"/>
    <w:rsid w:val="00DD125E"/>
    <w:rsid w:val="00DD18B6"/>
    <w:rsid w:val="00DD232F"/>
    <w:rsid w:val="00DD23AA"/>
    <w:rsid w:val="00DD23FB"/>
    <w:rsid w:val="00DD2780"/>
    <w:rsid w:val="00DD2DC5"/>
    <w:rsid w:val="00DD2EB9"/>
    <w:rsid w:val="00DD2EC9"/>
    <w:rsid w:val="00DD2F34"/>
    <w:rsid w:val="00DD3343"/>
    <w:rsid w:val="00DD3633"/>
    <w:rsid w:val="00DD36D6"/>
    <w:rsid w:val="00DD3B1A"/>
    <w:rsid w:val="00DD4647"/>
    <w:rsid w:val="00DD4BE1"/>
    <w:rsid w:val="00DD5559"/>
    <w:rsid w:val="00DD5977"/>
    <w:rsid w:val="00DD5AA3"/>
    <w:rsid w:val="00DD5EA5"/>
    <w:rsid w:val="00DD6559"/>
    <w:rsid w:val="00DD6AF9"/>
    <w:rsid w:val="00DD722D"/>
    <w:rsid w:val="00DD74A5"/>
    <w:rsid w:val="00DD7FED"/>
    <w:rsid w:val="00DE0737"/>
    <w:rsid w:val="00DE0791"/>
    <w:rsid w:val="00DE0B1F"/>
    <w:rsid w:val="00DE0B2F"/>
    <w:rsid w:val="00DE0D8C"/>
    <w:rsid w:val="00DE14CE"/>
    <w:rsid w:val="00DE16C0"/>
    <w:rsid w:val="00DE16C3"/>
    <w:rsid w:val="00DE1B18"/>
    <w:rsid w:val="00DE1D6F"/>
    <w:rsid w:val="00DE2093"/>
    <w:rsid w:val="00DE284D"/>
    <w:rsid w:val="00DE2C98"/>
    <w:rsid w:val="00DE377E"/>
    <w:rsid w:val="00DE38A5"/>
    <w:rsid w:val="00DE3939"/>
    <w:rsid w:val="00DE3FC8"/>
    <w:rsid w:val="00DE4646"/>
    <w:rsid w:val="00DE46B4"/>
    <w:rsid w:val="00DE4D62"/>
    <w:rsid w:val="00DE5110"/>
    <w:rsid w:val="00DE5119"/>
    <w:rsid w:val="00DE512D"/>
    <w:rsid w:val="00DE57BA"/>
    <w:rsid w:val="00DE586E"/>
    <w:rsid w:val="00DE5B42"/>
    <w:rsid w:val="00DE5BF9"/>
    <w:rsid w:val="00DE5DFD"/>
    <w:rsid w:val="00DE605E"/>
    <w:rsid w:val="00DE61D1"/>
    <w:rsid w:val="00DE6565"/>
    <w:rsid w:val="00DE690B"/>
    <w:rsid w:val="00DE69A0"/>
    <w:rsid w:val="00DE7372"/>
    <w:rsid w:val="00DE7438"/>
    <w:rsid w:val="00DE74AB"/>
    <w:rsid w:val="00DE758E"/>
    <w:rsid w:val="00DE7815"/>
    <w:rsid w:val="00DE78C9"/>
    <w:rsid w:val="00DF035B"/>
    <w:rsid w:val="00DF07D8"/>
    <w:rsid w:val="00DF09E8"/>
    <w:rsid w:val="00DF0DFB"/>
    <w:rsid w:val="00DF1265"/>
    <w:rsid w:val="00DF1422"/>
    <w:rsid w:val="00DF1574"/>
    <w:rsid w:val="00DF1712"/>
    <w:rsid w:val="00DF1879"/>
    <w:rsid w:val="00DF19B4"/>
    <w:rsid w:val="00DF1C31"/>
    <w:rsid w:val="00DF20B8"/>
    <w:rsid w:val="00DF22CD"/>
    <w:rsid w:val="00DF2523"/>
    <w:rsid w:val="00DF27CD"/>
    <w:rsid w:val="00DF2D3F"/>
    <w:rsid w:val="00DF3219"/>
    <w:rsid w:val="00DF3395"/>
    <w:rsid w:val="00DF3D07"/>
    <w:rsid w:val="00DF4FE5"/>
    <w:rsid w:val="00DF5047"/>
    <w:rsid w:val="00DF50DA"/>
    <w:rsid w:val="00DF5935"/>
    <w:rsid w:val="00DF5B43"/>
    <w:rsid w:val="00DF5CB8"/>
    <w:rsid w:val="00DF5EFD"/>
    <w:rsid w:val="00DF6567"/>
    <w:rsid w:val="00DF6784"/>
    <w:rsid w:val="00DF6ABE"/>
    <w:rsid w:val="00DF6D6B"/>
    <w:rsid w:val="00DF6F56"/>
    <w:rsid w:val="00DF7206"/>
    <w:rsid w:val="00DF7370"/>
    <w:rsid w:val="00DF7520"/>
    <w:rsid w:val="00DF7676"/>
    <w:rsid w:val="00DF7877"/>
    <w:rsid w:val="00DF7D23"/>
    <w:rsid w:val="00E000D6"/>
    <w:rsid w:val="00E00250"/>
    <w:rsid w:val="00E00427"/>
    <w:rsid w:val="00E00740"/>
    <w:rsid w:val="00E00CFD"/>
    <w:rsid w:val="00E00EC2"/>
    <w:rsid w:val="00E0108D"/>
    <w:rsid w:val="00E011E5"/>
    <w:rsid w:val="00E011FC"/>
    <w:rsid w:val="00E0125B"/>
    <w:rsid w:val="00E01336"/>
    <w:rsid w:val="00E0149D"/>
    <w:rsid w:val="00E01534"/>
    <w:rsid w:val="00E01541"/>
    <w:rsid w:val="00E01B84"/>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74D"/>
    <w:rsid w:val="00E04AF3"/>
    <w:rsid w:val="00E04C2D"/>
    <w:rsid w:val="00E04FE4"/>
    <w:rsid w:val="00E05008"/>
    <w:rsid w:val="00E05597"/>
    <w:rsid w:val="00E05A01"/>
    <w:rsid w:val="00E05A3E"/>
    <w:rsid w:val="00E061A6"/>
    <w:rsid w:val="00E06702"/>
    <w:rsid w:val="00E07528"/>
    <w:rsid w:val="00E075E1"/>
    <w:rsid w:val="00E0770E"/>
    <w:rsid w:val="00E077F5"/>
    <w:rsid w:val="00E07A7E"/>
    <w:rsid w:val="00E07E1C"/>
    <w:rsid w:val="00E1052D"/>
    <w:rsid w:val="00E10753"/>
    <w:rsid w:val="00E10926"/>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17FF8"/>
    <w:rsid w:val="00E20208"/>
    <w:rsid w:val="00E20254"/>
    <w:rsid w:val="00E202B5"/>
    <w:rsid w:val="00E202F3"/>
    <w:rsid w:val="00E20497"/>
    <w:rsid w:val="00E2084F"/>
    <w:rsid w:val="00E20AA0"/>
    <w:rsid w:val="00E20AB4"/>
    <w:rsid w:val="00E20C01"/>
    <w:rsid w:val="00E20C9B"/>
    <w:rsid w:val="00E20F3D"/>
    <w:rsid w:val="00E2134D"/>
    <w:rsid w:val="00E213E0"/>
    <w:rsid w:val="00E2191F"/>
    <w:rsid w:val="00E219F7"/>
    <w:rsid w:val="00E219F9"/>
    <w:rsid w:val="00E21A3A"/>
    <w:rsid w:val="00E21F1B"/>
    <w:rsid w:val="00E22162"/>
    <w:rsid w:val="00E221FA"/>
    <w:rsid w:val="00E2228E"/>
    <w:rsid w:val="00E22406"/>
    <w:rsid w:val="00E2289A"/>
    <w:rsid w:val="00E22CB0"/>
    <w:rsid w:val="00E233E8"/>
    <w:rsid w:val="00E235EA"/>
    <w:rsid w:val="00E23E9F"/>
    <w:rsid w:val="00E2428D"/>
    <w:rsid w:val="00E242B2"/>
    <w:rsid w:val="00E246D7"/>
    <w:rsid w:val="00E249EF"/>
    <w:rsid w:val="00E249FA"/>
    <w:rsid w:val="00E24A39"/>
    <w:rsid w:val="00E24B76"/>
    <w:rsid w:val="00E24CAA"/>
    <w:rsid w:val="00E251F2"/>
    <w:rsid w:val="00E2547E"/>
    <w:rsid w:val="00E25ACB"/>
    <w:rsid w:val="00E25E9F"/>
    <w:rsid w:val="00E25F6E"/>
    <w:rsid w:val="00E26771"/>
    <w:rsid w:val="00E26A0B"/>
    <w:rsid w:val="00E26A30"/>
    <w:rsid w:val="00E26ADC"/>
    <w:rsid w:val="00E26E36"/>
    <w:rsid w:val="00E2747B"/>
    <w:rsid w:val="00E276B4"/>
    <w:rsid w:val="00E27BA4"/>
    <w:rsid w:val="00E27E73"/>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238"/>
    <w:rsid w:val="00E34EB8"/>
    <w:rsid w:val="00E34FD0"/>
    <w:rsid w:val="00E35081"/>
    <w:rsid w:val="00E35236"/>
    <w:rsid w:val="00E353C6"/>
    <w:rsid w:val="00E355D0"/>
    <w:rsid w:val="00E35694"/>
    <w:rsid w:val="00E359DB"/>
    <w:rsid w:val="00E36D0E"/>
    <w:rsid w:val="00E36DF2"/>
    <w:rsid w:val="00E37278"/>
    <w:rsid w:val="00E3747E"/>
    <w:rsid w:val="00E37939"/>
    <w:rsid w:val="00E37C0C"/>
    <w:rsid w:val="00E37FE2"/>
    <w:rsid w:val="00E4042D"/>
    <w:rsid w:val="00E40501"/>
    <w:rsid w:val="00E40638"/>
    <w:rsid w:val="00E40D7D"/>
    <w:rsid w:val="00E40E99"/>
    <w:rsid w:val="00E40EF8"/>
    <w:rsid w:val="00E41322"/>
    <w:rsid w:val="00E41B4D"/>
    <w:rsid w:val="00E41B86"/>
    <w:rsid w:val="00E41C81"/>
    <w:rsid w:val="00E41EC3"/>
    <w:rsid w:val="00E42193"/>
    <w:rsid w:val="00E42383"/>
    <w:rsid w:val="00E42AF5"/>
    <w:rsid w:val="00E42C5D"/>
    <w:rsid w:val="00E435A4"/>
    <w:rsid w:val="00E44154"/>
    <w:rsid w:val="00E446D6"/>
    <w:rsid w:val="00E449FF"/>
    <w:rsid w:val="00E44C20"/>
    <w:rsid w:val="00E4505E"/>
    <w:rsid w:val="00E456AE"/>
    <w:rsid w:val="00E46265"/>
    <w:rsid w:val="00E465A8"/>
    <w:rsid w:val="00E466AF"/>
    <w:rsid w:val="00E4674C"/>
    <w:rsid w:val="00E468AE"/>
    <w:rsid w:val="00E46B09"/>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F44"/>
    <w:rsid w:val="00E54FA8"/>
    <w:rsid w:val="00E54FFC"/>
    <w:rsid w:val="00E55073"/>
    <w:rsid w:val="00E55285"/>
    <w:rsid w:val="00E55448"/>
    <w:rsid w:val="00E55AB3"/>
    <w:rsid w:val="00E55CD4"/>
    <w:rsid w:val="00E560B4"/>
    <w:rsid w:val="00E56B42"/>
    <w:rsid w:val="00E56BB3"/>
    <w:rsid w:val="00E56BC2"/>
    <w:rsid w:val="00E56FB3"/>
    <w:rsid w:val="00E57250"/>
    <w:rsid w:val="00E57279"/>
    <w:rsid w:val="00E5762C"/>
    <w:rsid w:val="00E57D2F"/>
    <w:rsid w:val="00E57E25"/>
    <w:rsid w:val="00E60949"/>
    <w:rsid w:val="00E60A22"/>
    <w:rsid w:val="00E60E54"/>
    <w:rsid w:val="00E6107A"/>
    <w:rsid w:val="00E61420"/>
    <w:rsid w:val="00E614FD"/>
    <w:rsid w:val="00E61AC7"/>
    <w:rsid w:val="00E61DC0"/>
    <w:rsid w:val="00E62132"/>
    <w:rsid w:val="00E624B2"/>
    <w:rsid w:val="00E62646"/>
    <w:rsid w:val="00E627AA"/>
    <w:rsid w:val="00E6291A"/>
    <w:rsid w:val="00E62E54"/>
    <w:rsid w:val="00E62FC4"/>
    <w:rsid w:val="00E63277"/>
    <w:rsid w:val="00E63323"/>
    <w:rsid w:val="00E63814"/>
    <w:rsid w:val="00E6395C"/>
    <w:rsid w:val="00E64707"/>
    <w:rsid w:val="00E647E4"/>
    <w:rsid w:val="00E652F5"/>
    <w:rsid w:val="00E65445"/>
    <w:rsid w:val="00E65A26"/>
    <w:rsid w:val="00E66170"/>
    <w:rsid w:val="00E6636D"/>
    <w:rsid w:val="00E663DA"/>
    <w:rsid w:val="00E663F7"/>
    <w:rsid w:val="00E667F9"/>
    <w:rsid w:val="00E66E92"/>
    <w:rsid w:val="00E6706E"/>
    <w:rsid w:val="00E673E4"/>
    <w:rsid w:val="00E67B08"/>
    <w:rsid w:val="00E67DA9"/>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1FD"/>
    <w:rsid w:val="00E7531F"/>
    <w:rsid w:val="00E753C6"/>
    <w:rsid w:val="00E7546A"/>
    <w:rsid w:val="00E759B1"/>
    <w:rsid w:val="00E75BF9"/>
    <w:rsid w:val="00E75F46"/>
    <w:rsid w:val="00E76060"/>
    <w:rsid w:val="00E761FF"/>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04F"/>
    <w:rsid w:val="00E8228C"/>
    <w:rsid w:val="00E82690"/>
    <w:rsid w:val="00E82714"/>
    <w:rsid w:val="00E82E48"/>
    <w:rsid w:val="00E82EF2"/>
    <w:rsid w:val="00E833C9"/>
    <w:rsid w:val="00E8365B"/>
    <w:rsid w:val="00E84113"/>
    <w:rsid w:val="00E844F0"/>
    <w:rsid w:val="00E848CE"/>
    <w:rsid w:val="00E84A35"/>
    <w:rsid w:val="00E84B79"/>
    <w:rsid w:val="00E8522E"/>
    <w:rsid w:val="00E85430"/>
    <w:rsid w:val="00E854C8"/>
    <w:rsid w:val="00E856F5"/>
    <w:rsid w:val="00E85776"/>
    <w:rsid w:val="00E857DA"/>
    <w:rsid w:val="00E85883"/>
    <w:rsid w:val="00E858D2"/>
    <w:rsid w:val="00E85E54"/>
    <w:rsid w:val="00E85FCF"/>
    <w:rsid w:val="00E8619B"/>
    <w:rsid w:val="00E86533"/>
    <w:rsid w:val="00E865D1"/>
    <w:rsid w:val="00E86996"/>
    <w:rsid w:val="00E86DAB"/>
    <w:rsid w:val="00E8733E"/>
    <w:rsid w:val="00E873C0"/>
    <w:rsid w:val="00E87B84"/>
    <w:rsid w:val="00E90209"/>
    <w:rsid w:val="00E904B8"/>
    <w:rsid w:val="00E90536"/>
    <w:rsid w:val="00E9077C"/>
    <w:rsid w:val="00E907FA"/>
    <w:rsid w:val="00E90CA3"/>
    <w:rsid w:val="00E91250"/>
    <w:rsid w:val="00E91315"/>
    <w:rsid w:val="00E91466"/>
    <w:rsid w:val="00E914C5"/>
    <w:rsid w:val="00E9173A"/>
    <w:rsid w:val="00E9277F"/>
    <w:rsid w:val="00E92A65"/>
    <w:rsid w:val="00E92BBC"/>
    <w:rsid w:val="00E92F4C"/>
    <w:rsid w:val="00E932DB"/>
    <w:rsid w:val="00E93671"/>
    <w:rsid w:val="00E93B49"/>
    <w:rsid w:val="00E93FCF"/>
    <w:rsid w:val="00E93FDB"/>
    <w:rsid w:val="00E9487E"/>
    <w:rsid w:val="00E94929"/>
    <w:rsid w:val="00E94D35"/>
    <w:rsid w:val="00E94FBD"/>
    <w:rsid w:val="00E954F3"/>
    <w:rsid w:val="00E955CC"/>
    <w:rsid w:val="00E9566A"/>
    <w:rsid w:val="00E95A3E"/>
    <w:rsid w:val="00E95CAE"/>
    <w:rsid w:val="00E95D09"/>
    <w:rsid w:val="00E95DD4"/>
    <w:rsid w:val="00E96308"/>
    <w:rsid w:val="00E9655C"/>
    <w:rsid w:val="00E96666"/>
    <w:rsid w:val="00E9671F"/>
    <w:rsid w:val="00E9692D"/>
    <w:rsid w:val="00E96D41"/>
    <w:rsid w:val="00E96DF0"/>
    <w:rsid w:val="00E96EB4"/>
    <w:rsid w:val="00E97125"/>
    <w:rsid w:val="00E9744D"/>
    <w:rsid w:val="00E97738"/>
    <w:rsid w:val="00E97819"/>
    <w:rsid w:val="00E978E5"/>
    <w:rsid w:val="00E97C44"/>
    <w:rsid w:val="00E97C8B"/>
    <w:rsid w:val="00E97D7C"/>
    <w:rsid w:val="00E97E58"/>
    <w:rsid w:val="00EA020A"/>
    <w:rsid w:val="00EA185C"/>
    <w:rsid w:val="00EA1CBC"/>
    <w:rsid w:val="00EA1DC6"/>
    <w:rsid w:val="00EA2098"/>
    <w:rsid w:val="00EA225C"/>
    <w:rsid w:val="00EA26AA"/>
    <w:rsid w:val="00EA2965"/>
    <w:rsid w:val="00EA2B19"/>
    <w:rsid w:val="00EA2C95"/>
    <w:rsid w:val="00EA2D29"/>
    <w:rsid w:val="00EA2DA1"/>
    <w:rsid w:val="00EA366E"/>
    <w:rsid w:val="00EA38D9"/>
    <w:rsid w:val="00EA3BA5"/>
    <w:rsid w:val="00EA3F29"/>
    <w:rsid w:val="00EA41ED"/>
    <w:rsid w:val="00EA42B2"/>
    <w:rsid w:val="00EA4515"/>
    <w:rsid w:val="00EA4892"/>
    <w:rsid w:val="00EA4B2C"/>
    <w:rsid w:val="00EA568F"/>
    <w:rsid w:val="00EA57D5"/>
    <w:rsid w:val="00EA60C5"/>
    <w:rsid w:val="00EA6590"/>
    <w:rsid w:val="00EA6818"/>
    <w:rsid w:val="00EA6AC2"/>
    <w:rsid w:val="00EA6B1F"/>
    <w:rsid w:val="00EA740D"/>
    <w:rsid w:val="00EA7410"/>
    <w:rsid w:val="00EA7636"/>
    <w:rsid w:val="00EA78ED"/>
    <w:rsid w:val="00EA7BA1"/>
    <w:rsid w:val="00EA7EC7"/>
    <w:rsid w:val="00EB0580"/>
    <w:rsid w:val="00EB066B"/>
    <w:rsid w:val="00EB0B28"/>
    <w:rsid w:val="00EB0E6D"/>
    <w:rsid w:val="00EB16EA"/>
    <w:rsid w:val="00EB1A20"/>
    <w:rsid w:val="00EB200C"/>
    <w:rsid w:val="00EB20FB"/>
    <w:rsid w:val="00EB2648"/>
    <w:rsid w:val="00EB2FD9"/>
    <w:rsid w:val="00EB30BE"/>
    <w:rsid w:val="00EB355D"/>
    <w:rsid w:val="00EB37E7"/>
    <w:rsid w:val="00EB3969"/>
    <w:rsid w:val="00EB4262"/>
    <w:rsid w:val="00EB47F0"/>
    <w:rsid w:val="00EB485F"/>
    <w:rsid w:val="00EB4B57"/>
    <w:rsid w:val="00EB4C35"/>
    <w:rsid w:val="00EB4C43"/>
    <w:rsid w:val="00EB4EB0"/>
    <w:rsid w:val="00EB4F11"/>
    <w:rsid w:val="00EB536B"/>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3E"/>
    <w:rsid w:val="00EC315A"/>
    <w:rsid w:val="00EC3584"/>
    <w:rsid w:val="00EC37DB"/>
    <w:rsid w:val="00EC3837"/>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6A61"/>
    <w:rsid w:val="00EC6CFA"/>
    <w:rsid w:val="00EC7042"/>
    <w:rsid w:val="00EC72F7"/>
    <w:rsid w:val="00EC730B"/>
    <w:rsid w:val="00EC755F"/>
    <w:rsid w:val="00EC7BE8"/>
    <w:rsid w:val="00EC7F12"/>
    <w:rsid w:val="00ED016D"/>
    <w:rsid w:val="00ED0391"/>
    <w:rsid w:val="00ED07CB"/>
    <w:rsid w:val="00ED0E71"/>
    <w:rsid w:val="00ED0FB5"/>
    <w:rsid w:val="00ED1061"/>
    <w:rsid w:val="00ED142C"/>
    <w:rsid w:val="00ED1584"/>
    <w:rsid w:val="00ED15AA"/>
    <w:rsid w:val="00ED1976"/>
    <w:rsid w:val="00ED1FC2"/>
    <w:rsid w:val="00ED2030"/>
    <w:rsid w:val="00ED21DF"/>
    <w:rsid w:val="00ED232D"/>
    <w:rsid w:val="00ED2679"/>
    <w:rsid w:val="00ED2783"/>
    <w:rsid w:val="00ED2EE3"/>
    <w:rsid w:val="00ED3A37"/>
    <w:rsid w:val="00ED3C03"/>
    <w:rsid w:val="00ED3C66"/>
    <w:rsid w:val="00ED3C6B"/>
    <w:rsid w:val="00ED3CFE"/>
    <w:rsid w:val="00ED41C5"/>
    <w:rsid w:val="00ED431B"/>
    <w:rsid w:val="00ED4AC0"/>
    <w:rsid w:val="00ED4C8C"/>
    <w:rsid w:val="00ED4DA9"/>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5CF"/>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400"/>
    <w:rsid w:val="00EE4A4E"/>
    <w:rsid w:val="00EE4B22"/>
    <w:rsid w:val="00EE4DAE"/>
    <w:rsid w:val="00EE4E43"/>
    <w:rsid w:val="00EE4FE5"/>
    <w:rsid w:val="00EE50DA"/>
    <w:rsid w:val="00EE5279"/>
    <w:rsid w:val="00EE57E7"/>
    <w:rsid w:val="00EE5871"/>
    <w:rsid w:val="00EE59E3"/>
    <w:rsid w:val="00EE5BA2"/>
    <w:rsid w:val="00EE5EDE"/>
    <w:rsid w:val="00EE6275"/>
    <w:rsid w:val="00EE64C5"/>
    <w:rsid w:val="00EE6785"/>
    <w:rsid w:val="00EE68A3"/>
    <w:rsid w:val="00EE6C3C"/>
    <w:rsid w:val="00EE6F7B"/>
    <w:rsid w:val="00EE700A"/>
    <w:rsid w:val="00EE716E"/>
    <w:rsid w:val="00EE74D3"/>
    <w:rsid w:val="00EE7616"/>
    <w:rsid w:val="00EE7B56"/>
    <w:rsid w:val="00EE7BFE"/>
    <w:rsid w:val="00EF0004"/>
    <w:rsid w:val="00EF0172"/>
    <w:rsid w:val="00EF0331"/>
    <w:rsid w:val="00EF0601"/>
    <w:rsid w:val="00EF065D"/>
    <w:rsid w:val="00EF09BE"/>
    <w:rsid w:val="00EF11BA"/>
    <w:rsid w:val="00EF1225"/>
    <w:rsid w:val="00EF1697"/>
    <w:rsid w:val="00EF1762"/>
    <w:rsid w:val="00EF17A6"/>
    <w:rsid w:val="00EF1864"/>
    <w:rsid w:val="00EF1C5D"/>
    <w:rsid w:val="00EF233E"/>
    <w:rsid w:val="00EF2701"/>
    <w:rsid w:val="00EF31BA"/>
    <w:rsid w:val="00EF31F5"/>
    <w:rsid w:val="00EF36C9"/>
    <w:rsid w:val="00EF3708"/>
    <w:rsid w:val="00EF3730"/>
    <w:rsid w:val="00EF3E05"/>
    <w:rsid w:val="00EF4087"/>
    <w:rsid w:val="00EF43B4"/>
    <w:rsid w:val="00EF4601"/>
    <w:rsid w:val="00EF4606"/>
    <w:rsid w:val="00EF4A42"/>
    <w:rsid w:val="00EF55E3"/>
    <w:rsid w:val="00EF58B6"/>
    <w:rsid w:val="00EF60D6"/>
    <w:rsid w:val="00EF60FF"/>
    <w:rsid w:val="00EF673C"/>
    <w:rsid w:val="00EF679B"/>
    <w:rsid w:val="00EF681B"/>
    <w:rsid w:val="00EF68E0"/>
    <w:rsid w:val="00EF6D47"/>
    <w:rsid w:val="00EF74AC"/>
    <w:rsid w:val="00EF78AC"/>
    <w:rsid w:val="00EF7D5C"/>
    <w:rsid w:val="00F0008D"/>
    <w:rsid w:val="00F0040A"/>
    <w:rsid w:val="00F00581"/>
    <w:rsid w:val="00F00A29"/>
    <w:rsid w:val="00F00B9B"/>
    <w:rsid w:val="00F00E34"/>
    <w:rsid w:val="00F0111A"/>
    <w:rsid w:val="00F01220"/>
    <w:rsid w:val="00F0132A"/>
    <w:rsid w:val="00F01729"/>
    <w:rsid w:val="00F01946"/>
    <w:rsid w:val="00F0200A"/>
    <w:rsid w:val="00F02173"/>
    <w:rsid w:val="00F0218A"/>
    <w:rsid w:val="00F021BE"/>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88E"/>
    <w:rsid w:val="00F05B85"/>
    <w:rsid w:val="00F05BD5"/>
    <w:rsid w:val="00F05C23"/>
    <w:rsid w:val="00F05C4A"/>
    <w:rsid w:val="00F05CA9"/>
    <w:rsid w:val="00F05F7F"/>
    <w:rsid w:val="00F06088"/>
    <w:rsid w:val="00F060D1"/>
    <w:rsid w:val="00F072B5"/>
    <w:rsid w:val="00F074A0"/>
    <w:rsid w:val="00F079D5"/>
    <w:rsid w:val="00F07B31"/>
    <w:rsid w:val="00F07B55"/>
    <w:rsid w:val="00F07F25"/>
    <w:rsid w:val="00F07F49"/>
    <w:rsid w:val="00F07F7C"/>
    <w:rsid w:val="00F100F8"/>
    <w:rsid w:val="00F10E82"/>
    <w:rsid w:val="00F11892"/>
    <w:rsid w:val="00F11FDD"/>
    <w:rsid w:val="00F1225B"/>
    <w:rsid w:val="00F12544"/>
    <w:rsid w:val="00F12560"/>
    <w:rsid w:val="00F1382D"/>
    <w:rsid w:val="00F13B34"/>
    <w:rsid w:val="00F13B60"/>
    <w:rsid w:val="00F14202"/>
    <w:rsid w:val="00F146C5"/>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1D3"/>
    <w:rsid w:val="00F2339E"/>
    <w:rsid w:val="00F23CD7"/>
    <w:rsid w:val="00F23F9F"/>
    <w:rsid w:val="00F24426"/>
    <w:rsid w:val="00F24B8C"/>
    <w:rsid w:val="00F2513A"/>
    <w:rsid w:val="00F25208"/>
    <w:rsid w:val="00F266A3"/>
    <w:rsid w:val="00F2695F"/>
    <w:rsid w:val="00F26B64"/>
    <w:rsid w:val="00F26F3D"/>
    <w:rsid w:val="00F271C6"/>
    <w:rsid w:val="00F27220"/>
    <w:rsid w:val="00F2746E"/>
    <w:rsid w:val="00F27482"/>
    <w:rsid w:val="00F27C5F"/>
    <w:rsid w:val="00F27FF0"/>
    <w:rsid w:val="00F30015"/>
    <w:rsid w:val="00F30052"/>
    <w:rsid w:val="00F30061"/>
    <w:rsid w:val="00F307EB"/>
    <w:rsid w:val="00F30B7A"/>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4DD3"/>
    <w:rsid w:val="00F35582"/>
    <w:rsid w:val="00F358BD"/>
    <w:rsid w:val="00F35E2C"/>
    <w:rsid w:val="00F35E34"/>
    <w:rsid w:val="00F35F6E"/>
    <w:rsid w:val="00F35F9F"/>
    <w:rsid w:val="00F362AD"/>
    <w:rsid w:val="00F36AEE"/>
    <w:rsid w:val="00F37310"/>
    <w:rsid w:val="00F37325"/>
    <w:rsid w:val="00F3771C"/>
    <w:rsid w:val="00F37E9C"/>
    <w:rsid w:val="00F40A2D"/>
    <w:rsid w:val="00F412ED"/>
    <w:rsid w:val="00F414AC"/>
    <w:rsid w:val="00F41922"/>
    <w:rsid w:val="00F41A9A"/>
    <w:rsid w:val="00F41DD1"/>
    <w:rsid w:val="00F4214F"/>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4DF9"/>
    <w:rsid w:val="00F4539F"/>
    <w:rsid w:val="00F45D50"/>
    <w:rsid w:val="00F461F1"/>
    <w:rsid w:val="00F463D4"/>
    <w:rsid w:val="00F46971"/>
    <w:rsid w:val="00F469E2"/>
    <w:rsid w:val="00F46A0E"/>
    <w:rsid w:val="00F46BF2"/>
    <w:rsid w:val="00F46DD4"/>
    <w:rsid w:val="00F46E08"/>
    <w:rsid w:val="00F476ED"/>
    <w:rsid w:val="00F47FCD"/>
    <w:rsid w:val="00F503D8"/>
    <w:rsid w:val="00F504AF"/>
    <w:rsid w:val="00F508CD"/>
    <w:rsid w:val="00F50B48"/>
    <w:rsid w:val="00F50BB7"/>
    <w:rsid w:val="00F50C15"/>
    <w:rsid w:val="00F50E30"/>
    <w:rsid w:val="00F50F89"/>
    <w:rsid w:val="00F51456"/>
    <w:rsid w:val="00F51C59"/>
    <w:rsid w:val="00F51EC9"/>
    <w:rsid w:val="00F520CF"/>
    <w:rsid w:val="00F52386"/>
    <w:rsid w:val="00F52414"/>
    <w:rsid w:val="00F526CC"/>
    <w:rsid w:val="00F52A45"/>
    <w:rsid w:val="00F52AAF"/>
    <w:rsid w:val="00F52C34"/>
    <w:rsid w:val="00F52DE3"/>
    <w:rsid w:val="00F5302B"/>
    <w:rsid w:val="00F530CB"/>
    <w:rsid w:val="00F5326F"/>
    <w:rsid w:val="00F53449"/>
    <w:rsid w:val="00F534F3"/>
    <w:rsid w:val="00F5372F"/>
    <w:rsid w:val="00F5397C"/>
    <w:rsid w:val="00F53B5A"/>
    <w:rsid w:val="00F53B61"/>
    <w:rsid w:val="00F5406B"/>
    <w:rsid w:val="00F5427E"/>
    <w:rsid w:val="00F542B1"/>
    <w:rsid w:val="00F54376"/>
    <w:rsid w:val="00F54838"/>
    <w:rsid w:val="00F54B4D"/>
    <w:rsid w:val="00F552A1"/>
    <w:rsid w:val="00F558B4"/>
    <w:rsid w:val="00F5594B"/>
    <w:rsid w:val="00F55B4C"/>
    <w:rsid w:val="00F5683F"/>
    <w:rsid w:val="00F56E08"/>
    <w:rsid w:val="00F56E61"/>
    <w:rsid w:val="00F56F0E"/>
    <w:rsid w:val="00F577B5"/>
    <w:rsid w:val="00F57AEB"/>
    <w:rsid w:val="00F601CF"/>
    <w:rsid w:val="00F60220"/>
    <w:rsid w:val="00F604F7"/>
    <w:rsid w:val="00F605F0"/>
    <w:rsid w:val="00F60770"/>
    <w:rsid w:val="00F60C33"/>
    <w:rsid w:val="00F60D38"/>
    <w:rsid w:val="00F60F40"/>
    <w:rsid w:val="00F61350"/>
    <w:rsid w:val="00F61515"/>
    <w:rsid w:val="00F61568"/>
    <w:rsid w:val="00F626D8"/>
    <w:rsid w:val="00F628D6"/>
    <w:rsid w:val="00F631E6"/>
    <w:rsid w:val="00F632AD"/>
    <w:rsid w:val="00F63978"/>
    <w:rsid w:val="00F64456"/>
    <w:rsid w:val="00F64639"/>
    <w:rsid w:val="00F64789"/>
    <w:rsid w:val="00F6488B"/>
    <w:rsid w:val="00F64B48"/>
    <w:rsid w:val="00F65CA3"/>
    <w:rsid w:val="00F65DF0"/>
    <w:rsid w:val="00F65FAD"/>
    <w:rsid w:val="00F660D2"/>
    <w:rsid w:val="00F668E1"/>
    <w:rsid w:val="00F66A14"/>
    <w:rsid w:val="00F66B0D"/>
    <w:rsid w:val="00F6713E"/>
    <w:rsid w:val="00F674DD"/>
    <w:rsid w:val="00F70113"/>
    <w:rsid w:val="00F70185"/>
    <w:rsid w:val="00F703BD"/>
    <w:rsid w:val="00F706AE"/>
    <w:rsid w:val="00F708E8"/>
    <w:rsid w:val="00F7243C"/>
    <w:rsid w:val="00F7279C"/>
    <w:rsid w:val="00F7289E"/>
    <w:rsid w:val="00F72944"/>
    <w:rsid w:val="00F72AE7"/>
    <w:rsid w:val="00F72EA7"/>
    <w:rsid w:val="00F731DB"/>
    <w:rsid w:val="00F73A28"/>
    <w:rsid w:val="00F73C2C"/>
    <w:rsid w:val="00F7431A"/>
    <w:rsid w:val="00F74451"/>
    <w:rsid w:val="00F7477A"/>
    <w:rsid w:val="00F74B60"/>
    <w:rsid w:val="00F74F31"/>
    <w:rsid w:val="00F74F4D"/>
    <w:rsid w:val="00F74F75"/>
    <w:rsid w:val="00F7501C"/>
    <w:rsid w:val="00F75023"/>
    <w:rsid w:val="00F75442"/>
    <w:rsid w:val="00F75E65"/>
    <w:rsid w:val="00F75F9F"/>
    <w:rsid w:val="00F76511"/>
    <w:rsid w:val="00F76542"/>
    <w:rsid w:val="00F7679F"/>
    <w:rsid w:val="00F76A27"/>
    <w:rsid w:val="00F76B83"/>
    <w:rsid w:val="00F76F25"/>
    <w:rsid w:val="00F770A2"/>
    <w:rsid w:val="00F770F3"/>
    <w:rsid w:val="00F773DE"/>
    <w:rsid w:val="00F7752A"/>
    <w:rsid w:val="00F7752B"/>
    <w:rsid w:val="00F77B60"/>
    <w:rsid w:val="00F77D35"/>
    <w:rsid w:val="00F80195"/>
    <w:rsid w:val="00F80B40"/>
    <w:rsid w:val="00F80C6E"/>
    <w:rsid w:val="00F80D4D"/>
    <w:rsid w:val="00F81598"/>
    <w:rsid w:val="00F81F28"/>
    <w:rsid w:val="00F82022"/>
    <w:rsid w:val="00F8202A"/>
    <w:rsid w:val="00F82235"/>
    <w:rsid w:val="00F82305"/>
    <w:rsid w:val="00F823B9"/>
    <w:rsid w:val="00F823CA"/>
    <w:rsid w:val="00F824D0"/>
    <w:rsid w:val="00F825A0"/>
    <w:rsid w:val="00F826B1"/>
    <w:rsid w:val="00F827BE"/>
    <w:rsid w:val="00F82B17"/>
    <w:rsid w:val="00F82B3A"/>
    <w:rsid w:val="00F82C41"/>
    <w:rsid w:val="00F83667"/>
    <w:rsid w:val="00F8378C"/>
    <w:rsid w:val="00F83A85"/>
    <w:rsid w:val="00F83C02"/>
    <w:rsid w:val="00F847A9"/>
    <w:rsid w:val="00F8496D"/>
    <w:rsid w:val="00F84A61"/>
    <w:rsid w:val="00F84F1E"/>
    <w:rsid w:val="00F84FC1"/>
    <w:rsid w:val="00F85317"/>
    <w:rsid w:val="00F85A35"/>
    <w:rsid w:val="00F860FA"/>
    <w:rsid w:val="00F86458"/>
    <w:rsid w:val="00F864C6"/>
    <w:rsid w:val="00F8675B"/>
    <w:rsid w:val="00F870B0"/>
    <w:rsid w:val="00F87157"/>
    <w:rsid w:val="00F873BB"/>
    <w:rsid w:val="00F87453"/>
    <w:rsid w:val="00F87747"/>
    <w:rsid w:val="00F878E5"/>
    <w:rsid w:val="00F87DB6"/>
    <w:rsid w:val="00F87F2C"/>
    <w:rsid w:val="00F90348"/>
    <w:rsid w:val="00F90488"/>
    <w:rsid w:val="00F904C4"/>
    <w:rsid w:val="00F90570"/>
    <w:rsid w:val="00F90725"/>
    <w:rsid w:val="00F90857"/>
    <w:rsid w:val="00F90948"/>
    <w:rsid w:val="00F90961"/>
    <w:rsid w:val="00F90F72"/>
    <w:rsid w:val="00F91188"/>
    <w:rsid w:val="00F911EE"/>
    <w:rsid w:val="00F91274"/>
    <w:rsid w:val="00F912D7"/>
    <w:rsid w:val="00F91834"/>
    <w:rsid w:val="00F91C1F"/>
    <w:rsid w:val="00F91C3D"/>
    <w:rsid w:val="00F92148"/>
    <w:rsid w:val="00F9248C"/>
    <w:rsid w:val="00F928D5"/>
    <w:rsid w:val="00F92F36"/>
    <w:rsid w:val="00F92FAB"/>
    <w:rsid w:val="00F9304D"/>
    <w:rsid w:val="00F9335B"/>
    <w:rsid w:val="00F9346F"/>
    <w:rsid w:val="00F936CB"/>
    <w:rsid w:val="00F9377F"/>
    <w:rsid w:val="00F939F2"/>
    <w:rsid w:val="00F93C65"/>
    <w:rsid w:val="00F93C70"/>
    <w:rsid w:val="00F94224"/>
    <w:rsid w:val="00F94766"/>
    <w:rsid w:val="00F94988"/>
    <w:rsid w:val="00F94DC2"/>
    <w:rsid w:val="00F95313"/>
    <w:rsid w:val="00F95369"/>
    <w:rsid w:val="00F958CE"/>
    <w:rsid w:val="00F95A01"/>
    <w:rsid w:val="00F961A6"/>
    <w:rsid w:val="00F9653C"/>
    <w:rsid w:val="00F966C3"/>
    <w:rsid w:val="00F96DE2"/>
    <w:rsid w:val="00F97063"/>
    <w:rsid w:val="00F9746F"/>
    <w:rsid w:val="00F97693"/>
    <w:rsid w:val="00F97FE3"/>
    <w:rsid w:val="00FA02EE"/>
    <w:rsid w:val="00FA042B"/>
    <w:rsid w:val="00FA0B54"/>
    <w:rsid w:val="00FA0C35"/>
    <w:rsid w:val="00FA1324"/>
    <w:rsid w:val="00FA15D5"/>
    <w:rsid w:val="00FA1ABB"/>
    <w:rsid w:val="00FA1EC4"/>
    <w:rsid w:val="00FA210E"/>
    <w:rsid w:val="00FA2757"/>
    <w:rsid w:val="00FA2762"/>
    <w:rsid w:val="00FA2889"/>
    <w:rsid w:val="00FA3794"/>
    <w:rsid w:val="00FA3825"/>
    <w:rsid w:val="00FA3B10"/>
    <w:rsid w:val="00FA3B11"/>
    <w:rsid w:val="00FA3B65"/>
    <w:rsid w:val="00FA3CBA"/>
    <w:rsid w:val="00FA49D1"/>
    <w:rsid w:val="00FA4B23"/>
    <w:rsid w:val="00FA4E6C"/>
    <w:rsid w:val="00FA5355"/>
    <w:rsid w:val="00FA5779"/>
    <w:rsid w:val="00FA5FC2"/>
    <w:rsid w:val="00FA6274"/>
    <w:rsid w:val="00FA6C3E"/>
    <w:rsid w:val="00FA6E56"/>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37"/>
    <w:rsid w:val="00FB3ECC"/>
    <w:rsid w:val="00FB4119"/>
    <w:rsid w:val="00FB42BD"/>
    <w:rsid w:val="00FB44BA"/>
    <w:rsid w:val="00FB45CB"/>
    <w:rsid w:val="00FB4A78"/>
    <w:rsid w:val="00FB4B04"/>
    <w:rsid w:val="00FB4CF2"/>
    <w:rsid w:val="00FB5191"/>
    <w:rsid w:val="00FB56C3"/>
    <w:rsid w:val="00FB5C63"/>
    <w:rsid w:val="00FB61CF"/>
    <w:rsid w:val="00FB64E0"/>
    <w:rsid w:val="00FB74C0"/>
    <w:rsid w:val="00FB74F5"/>
    <w:rsid w:val="00FB7617"/>
    <w:rsid w:val="00FB78D8"/>
    <w:rsid w:val="00FB7F18"/>
    <w:rsid w:val="00FC0099"/>
    <w:rsid w:val="00FC0538"/>
    <w:rsid w:val="00FC09F5"/>
    <w:rsid w:val="00FC0DA0"/>
    <w:rsid w:val="00FC10F9"/>
    <w:rsid w:val="00FC1C44"/>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243"/>
    <w:rsid w:val="00FC44EB"/>
    <w:rsid w:val="00FC4EE5"/>
    <w:rsid w:val="00FC4F14"/>
    <w:rsid w:val="00FC51F1"/>
    <w:rsid w:val="00FC54B9"/>
    <w:rsid w:val="00FC5528"/>
    <w:rsid w:val="00FC56E2"/>
    <w:rsid w:val="00FC5A44"/>
    <w:rsid w:val="00FC5E71"/>
    <w:rsid w:val="00FC61DA"/>
    <w:rsid w:val="00FC6FFE"/>
    <w:rsid w:val="00FC7B4C"/>
    <w:rsid w:val="00FC7BC8"/>
    <w:rsid w:val="00FD024F"/>
    <w:rsid w:val="00FD04AD"/>
    <w:rsid w:val="00FD058F"/>
    <w:rsid w:val="00FD0681"/>
    <w:rsid w:val="00FD06CD"/>
    <w:rsid w:val="00FD079E"/>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072"/>
    <w:rsid w:val="00FD61D2"/>
    <w:rsid w:val="00FD62B0"/>
    <w:rsid w:val="00FD634C"/>
    <w:rsid w:val="00FD6448"/>
    <w:rsid w:val="00FD79ED"/>
    <w:rsid w:val="00FD7C89"/>
    <w:rsid w:val="00FE079F"/>
    <w:rsid w:val="00FE1056"/>
    <w:rsid w:val="00FE1059"/>
    <w:rsid w:val="00FE1156"/>
    <w:rsid w:val="00FE151F"/>
    <w:rsid w:val="00FE19B9"/>
    <w:rsid w:val="00FE1B33"/>
    <w:rsid w:val="00FE22C9"/>
    <w:rsid w:val="00FE24F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674C"/>
    <w:rsid w:val="00FE7D75"/>
    <w:rsid w:val="00FF0772"/>
    <w:rsid w:val="00FF0B3F"/>
    <w:rsid w:val="00FF0B53"/>
    <w:rsid w:val="00FF0E28"/>
    <w:rsid w:val="00FF0F71"/>
    <w:rsid w:val="00FF1342"/>
    <w:rsid w:val="00FF1485"/>
    <w:rsid w:val="00FF1B0A"/>
    <w:rsid w:val="00FF1DC0"/>
    <w:rsid w:val="00FF275F"/>
    <w:rsid w:val="00FF295F"/>
    <w:rsid w:val="00FF2E02"/>
    <w:rsid w:val="00FF33CD"/>
    <w:rsid w:val="00FF430E"/>
    <w:rsid w:val="00FF4592"/>
    <w:rsid w:val="00FF49D3"/>
    <w:rsid w:val="00FF4A51"/>
    <w:rsid w:val="00FF4B45"/>
    <w:rsid w:val="00FF4F6D"/>
    <w:rsid w:val="00FF557A"/>
    <w:rsid w:val="00FF5FD3"/>
    <w:rsid w:val="00FF6855"/>
    <w:rsid w:val="00FF687D"/>
    <w:rsid w:val="00FF6A58"/>
    <w:rsid w:val="00FF6A6C"/>
    <w:rsid w:val="00FF72B0"/>
    <w:rsid w:val="00FF773C"/>
    <w:rsid w:val="00FF7E60"/>
    <w:rsid w:val="01037E18"/>
    <w:rsid w:val="01117917"/>
    <w:rsid w:val="01150185"/>
    <w:rsid w:val="011A24F4"/>
    <w:rsid w:val="012F1A4A"/>
    <w:rsid w:val="01310BEC"/>
    <w:rsid w:val="0134430B"/>
    <w:rsid w:val="0148671C"/>
    <w:rsid w:val="014944F0"/>
    <w:rsid w:val="017F442F"/>
    <w:rsid w:val="019C2A3A"/>
    <w:rsid w:val="01D23F28"/>
    <w:rsid w:val="01D63896"/>
    <w:rsid w:val="01F87DC0"/>
    <w:rsid w:val="022841F2"/>
    <w:rsid w:val="02336B3B"/>
    <w:rsid w:val="02353A89"/>
    <w:rsid w:val="023D2D34"/>
    <w:rsid w:val="02CE5D6D"/>
    <w:rsid w:val="03321F7E"/>
    <w:rsid w:val="0341020B"/>
    <w:rsid w:val="03626296"/>
    <w:rsid w:val="036A05D8"/>
    <w:rsid w:val="038878F2"/>
    <w:rsid w:val="03A9358B"/>
    <w:rsid w:val="03B275FF"/>
    <w:rsid w:val="03CF5817"/>
    <w:rsid w:val="03D64210"/>
    <w:rsid w:val="03EC0177"/>
    <w:rsid w:val="03ED067A"/>
    <w:rsid w:val="041B284B"/>
    <w:rsid w:val="04271740"/>
    <w:rsid w:val="0429473C"/>
    <w:rsid w:val="042F6322"/>
    <w:rsid w:val="045D4EAD"/>
    <w:rsid w:val="045F303F"/>
    <w:rsid w:val="04655859"/>
    <w:rsid w:val="04BD1B14"/>
    <w:rsid w:val="04C224CB"/>
    <w:rsid w:val="04EB770A"/>
    <w:rsid w:val="04EC4DC2"/>
    <w:rsid w:val="04FC75CD"/>
    <w:rsid w:val="052136C5"/>
    <w:rsid w:val="05290F57"/>
    <w:rsid w:val="055406CA"/>
    <w:rsid w:val="05542478"/>
    <w:rsid w:val="05663F59"/>
    <w:rsid w:val="056D7096"/>
    <w:rsid w:val="056F54F3"/>
    <w:rsid w:val="05756DE3"/>
    <w:rsid w:val="0583556D"/>
    <w:rsid w:val="058A5E9A"/>
    <w:rsid w:val="05937128"/>
    <w:rsid w:val="05942874"/>
    <w:rsid w:val="05C375AD"/>
    <w:rsid w:val="05CD3CBA"/>
    <w:rsid w:val="05E35AE2"/>
    <w:rsid w:val="05F61781"/>
    <w:rsid w:val="06182C09"/>
    <w:rsid w:val="0639341C"/>
    <w:rsid w:val="06466D80"/>
    <w:rsid w:val="06562220"/>
    <w:rsid w:val="066D1B51"/>
    <w:rsid w:val="067D3DF4"/>
    <w:rsid w:val="069B0ABE"/>
    <w:rsid w:val="06A411DD"/>
    <w:rsid w:val="06B862EB"/>
    <w:rsid w:val="06C50397"/>
    <w:rsid w:val="06DA4A0D"/>
    <w:rsid w:val="06E42DAF"/>
    <w:rsid w:val="06E94E42"/>
    <w:rsid w:val="070B125C"/>
    <w:rsid w:val="071E2D3E"/>
    <w:rsid w:val="072702BE"/>
    <w:rsid w:val="073E518E"/>
    <w:rsid w:val="07500A1D"/>
    <w:rsid w:val="07A2681A"/>
    <w:rsid w:val="07B50185"/>
    <w:rsid w:val="07B54D24"/>
    <w:rsid w:val="07DE6CA6"/>
    <w:rsid w:val="07F13FAE"/>
    <w:rsid w:val="080D30D8"/>
    <w:rsid w:val="08101C36"/>
    <w:rsid w:val="088D5F62"/>
    <w:rsid w:val="08A73BA2"/>
    <w:rsid w:val="08F31A55"/>
    <w:rsid w:val="09214893"/>
    <w:rsid w:val="092263E9"/>
    <w:rsid w:val="09287EA3"/>
    <w:rsid w:val="092B1742"/>
    <w:rsid w:val="09550FD0"/>
    <w:rsid w:val="09573CF7"/>
    <w:rsid w:val="09655A11"/>
    <w:rsid w:val="09815E0C"/>
    <w:rsid w:val="098232E8"/>
    <w:rsid w:val="09AD03A9"/>
    <w:rsid w:val="09BC683E"/>
    <w:rsid w:val="09C578B0"/>
    <w:rsid w:val="09D256D5"/>
    <w:rsid w:val="09D4008F"/>
    <w:rsid w:val="09D524DE"/>
    <w:rsid w:val="09EB1672"/>
    <w:rsid w:val="0A0A499F"/>
    <w:rsid w:val="0A432ABB"/>
    <w:rsid w:val="0A83437F"/>
    <w:rsid w:val="0A9D4E80"/>
    <w:rsid w:val="0A9D6183"/>
    <w:rsid w:val="0AA310F7"/>
    <w:rsid w:val="0AB310E4"/>
    <w:rsid w:val="0AD26E23"/>
    <w:rsid w:val="0AE011B0"/>
    <w:rsid w:val="0AE278DF"/>
    <w:rsid w:val="0B37090B"/>
    <w:rsid w:val="0B521208"/>
    <w:rsid w:val="0B616ACC"/>
    <w:rsid w:val="0B640F3B"/>
    <w:rsid w:val="0B704808"/>
    <w:rsid w:val="0B882E7B"/>
    <w:rsid w:val="0B970E43"/>
    <w:rsid w:val="0BAB2EE5"/>
    <w:rsid w:val="0BD3140E"/>
    <w:rsid w:val="0BD53986"/>
    <w:rsid w:val="0BDC7723"/>
    <w:rsid w:val="0C4429F1"/>
    <w:rsid w:val="0C885CC0"/>
    <w:rsid w:val="0CA23AC9"/>
    <w:rsid w:val="0CB4627B"/>
    <w:rsid w:val="0CBD0903"/>
    <w:rsid w:val="0CD062C8"/>
    <w:rsid w:val="0CDA6FDD"/>
    <w:rsid w:val="0CFC52EE"/>
    <w:rsid w:val="0D17170F"/>
    <w:rsid w:val="0D216AD8"/>
    <w:rsid w:val="0D3122B2"/>
    <w:rsid w:val="0D380DF8"/>
    <w:rsid w:val="0D484223"/>
    <w:rsid w:val="0D5116CB"/>
    <w:rsid w:val="0D9854C7"/>
    <w:rsid w:val="0DB14F81"/>
    <w:rsid w:val="0DB963B9"/>
    <w:rsid w:val="0DBE687C"/>
    <w:rsid w:val="0DC1074B"/>
    <w:rsid w:val="0E0863CF"/>
    <w:rsid w:val="0E1749A8"/>
    <w:rsid w:val="0E407A3D"/>
    <w:rsid w:val="0E6E115D"/>
    <w:rsid w:val="0E83792A"/>
    <w:rsid w:val="0E9D7CB7"/>
    <w:rsid w:val="0EAF6971"/>
    <w:rsid w:val="0EC85EC3"/>
    <w:rsid w:val="0EEC1973"/>
    <w:rsid w:val="0EFF704F"/>
    <w:rsid w:val="0F0008B2"/>
    <w:rsid w:val="0F056591"/>
    <w:rsid w:val="0F063050"/>
    <w:rsid w:val="0F121DFA"/>
    <w:rsid w:val="0F405D1D"/>
    <w:rsid w:val="0F87169C"/>
    <w:rsid w:val="0F9D2461"/>
    <w:rsid w:val="0FA1450C"/>
    <w:rsid w:val="0FA43FFC"/>
    <w:rsid w:val="0FE268D2"/>
    <w:rsid w:val="0FE47C87"/>
    <w:rsid w:val="0FE8038D"/>
    <w:rsid w:val="0FEF4DD2"/>
    <w:rsid w:val="101412D3"/>
    <w:rsid w:val="10703EDE"/>
    <w:rsid w:val="10B44CBE"/>
    <w:rsid w:val="10BE733F"/>
    <w:rsid w:val="10CC380A"/>
    <w:rsid w:val="10EA0134"/>
    <w:rsid w:val="10F7066A"/>
    <w:rsid w:val="10FB1384"/>
    <w:rsid w:val="10FF6E3B"/>
    <w:rsid w:val="111927C8"/>
    <w:rsid w:val="11303AD2"/>
    <w:rsid w:val="11513E43"/>
    <w:rsid w:val="1177030A"/>
    <w:rsid w:val="11C20769"/>
    <w:rsid w:val="11CA166E"/>
    <w:rsid w:val="11CB1D14"/>
    <w:rsid w:val="11D63826"/>
    <w:rsid w:val="11E8713C"/>
    <w:rsid w:val="11ED2C9D"/>
    <w:rsid w:val="12055BC1"/>
    <w:rsid w:val="121A6C9D"/>
    <w:rsid w:val="121B5FFA"/>
    <w:rsid w:val="12244F80"/>
    <w:rsid w:val="122907E8"/>
    <w:rsid w:val="12400C2B"/>
    <w:rsid w:val="124D7972"/>
    <w:rsid w:val="12604E47"/>
    <w:rsid w:val="126A32DB"/>
    <w:rsid w:val="128D6FC9"/>
    <w:rsid w:val="12A6533A"/>
    <w:rsid w:val="12AD1666"/>
    <w:rsid w:val="12C749CB"/>
    <w:rsid w:val="12E92064"/>
    <w:rsid w:val="12FB4841"/>
    <w:rsid w:val="1300776A"/>
    <w:rsid w:val="134639A2"/>
    <w:rsid w:val="134F2888"/>
    <w:rsid w:val="13680E81"/>
    <w:rsid w:val="136A67D5"/>
    <w:rsid w:val="13A00166"/>
    <w:rsid w:val="13A4281C"/>
    <w:rsid w:val="13CF716E"/>
    <w:rsid w:val="13F632D9"/>
    <w:rsid w:val="140337F8"/>
    <w:rsid w:val="141A663B"/>
    <w:rsid w:val="141E334D"/>
    <w:rsid w:val="14220022"/>
    <w:rsid w:val="144826AD"/>
    <w:rsid w:val="144E60BD"/>
    <w:rsid w:val="14776E55"/>
    <w:rsid w:val="14A74F43"/>
    <w:rsid w:val="14AE3227"/>
    <w:rsid w:val="14DF5584"/>
    <w:rsid w:val="14E46170"/>
    <w:rsid w:val="14E96541"/>
    <w:rsid w:val="14F45230"/>
    <w:rsid w:val="14F652AD"/>
    <w:rsid w:val="150A34E6"/>
    <w:rsid w:val="15113EE2"/>
    <w:rsid w:val="151853EA"/>
    <w:rsid w:val="156244C8"/>
    <w:rsid w:val="157C272D"/>
    <w:rsid w:val="158247E6"/>
    <w:rsid w:val="15842905"/>
    <w:rsid w:val="15B028DA"/>
    <w:rsid w:val="15C24FDC"/>
    <w:rsid w:val="15D47B20"/>
    <w:rsid w:val="162C3DEF"/>
    <w:rsid w:val="163D5139"/>
    <w:rsid w:val="16492D73"/>
    <w:rsid w:val="164B51D1"/>
    <w:rsid w:val="168B3957"/>
    <w:rsid w:val="1699761F"/>
    <w:rsid w:val="16A20B69"/>
    <w:rsid w:val="16B26B34"/>
    <w:rsid w:val="16C06924"/>
    <w:rsid w:val="16D64FF4"/>
    <w:rsid w:val="16F05D79"/>
    <w:rsid w:val="16FF09D2"/>
    <w:rsid w:val="172D48D7"/>
    <w:rsid w:val="173117CE"/>
    <w:rsid w:val="17546EF4"/>
    <w:rsid w:val="17621497"/>
    <w:rsid w:val="1767428D"/>
    <w:rsid w:val="176A1AF6"/>
    <w:rsid w:val="177B657D"/>
    <w:rsid w:val="17CC592E"/>
    <w:rsid w:val="17E02ECB"/>
    <w:rsid w:val="181F6915"/>
    <w:rsid w:val="182C3209"/>
    <w:rsid w:val="18461624"/>
    <w:rsid w:val="18770500"/>
    <w:rsid w:val="18AC1E92"/>
    <w:rsid w:val="18D0495C"/>
    <w:rsid w:val="18D23988"/>
    <w:rsid w:val="18D8035B"/>
    <w:rsid w:val="19601486"/>
    <w:rsid w:val="196839D0"/>
    <w:rsid w:val="198B6AC9"/>
    <w:rsid w:val="19D125D4"/>
    <w:rsid w:val="1A002777"/>
    <w:rsid w:val="1A07072A"/>
    <w:rsid w:val="1A423B81"/>
    <w:rsid w:val="1A466BC3"/>
    <w:rsid w:val="1A911621"/>
    <w:rsid w:val="1A9A04D5"/>
    <w:rsid w:val="1ACD08AB"/>
    <w:rsid w:val="1ADE4866"/>
    <w:rsid w:val="1B014341"/>
    <w:rsid w:val="1B21661A"/>
    <w:rsid w:val="1B4B5501"/>
    <w:rsid w:val="1BAA0BEC"/>
    <w:rsid w:val="1BED2887"/>
    <w:rsid w:val="1C05267D"/>
    <w:rsid w:val="1C094D92"/>
    <w:rsid w:val="1C215A59"/>
    <w:rsid w:val="1C3B466F"/>
    <w:rsid w:val="1C56042C"/>
    <w:rsid w:val="1C5D17BA"/>
    <w:rsid w:val="1C7B531C"/>
    <w:rsid w:val="1CBD5448"/>
    <w:rsid w:val="1CC67E88"/>
    <w:rsid w:val="1CC81239"/>
    <w:rsid w:val="1CE66B61"/>
    <w:rsid w:val="1D81683F"/>
    <w:rsid w:val="1D926E08"/>
    <w:rsid w:val="1DA35BA1"/>
    <w:rsid w:val="1DAD5074"/>
    <w:rsid w:val="1DE32193"/>
    <w:rsid w:val="1DF27517"/>
    <w:rsid w:val="1E052483"/>
    <w:rsid w:val="1E1201F8"/>
    <w:rsid w:val="1E2419AF"/>
    <w:rsid w:val="1E2F70F4"/>
    <w:rsid w:val="1E957931"/>
    <w:rsid w:val="1EA0669C"/>
    <w:rsid w:val="1EA54FB9"/>
    <w:rsid w:val="1EEB54F0"/>
    <w:rsid w:val="1F271230"/>
    <w:rsid w:val="1F3E04D5"/>
    <w:rsid w:val="1F44371F"/>
    <w:rsid w:val="1F512658"/>
    <w:rsid w:val="1F7D29B9"/>
    <w:rsid w:val="1F9F1BD7"/>
    <w:rsid w:val="1FB57B5F"/>
    <w:rsid w:val="1FB77F38"/>
    <w:rsid w:val="1FE35DF4"/>
    <w:rsid w:val="201C373B"/>
    <w:rsid w:val="202C5BE3"/>
    <w:rsid w:val="20786659"/>
    <w:rsid w:val="209E6144"/>
    <w:rsid w:val="20D66AA1"/>
    <w:rsid w:val="20EA55E7"/>
    <w:rsid w:val="20EA6B70"/>
    <w:rsid w:val="211D59BC"/>
    <w:rsid w:val="21220308"/>
    <w:rsid w:val="213D2670"/>
    <w:rsid w:val="21400CDB"/>
    <w:rsid w:val="21534684"/>
    <w:rsid w:val="2188775C"/>
    <w:rsid w:val="21896017"/>
    <w:rsid w:val="21AB2FC8"/>
    <w:rsid w:val="21B52099"/>
    <w:rsid w:val="21BB5C46"/>
    <w:rsid w:val="21C806DA"/>
    <w:rsid w:val="21E169EA"/>
    <w:rsid w:val="21E64000"/>
    <w:rsid w:val="21EB6E9C"/>
    <w:rsid w:val="2200667A"/>
    <w:rsid w:val="22266A65"/>
    <w:rsid w:val="227635D6"/>
    <w:rsid w:val="22855306"/>
    <w:rsid w:val="22BA54EF"/>
    <w:rsid w:val="22C35EAF"/>
    <w:rsid w:val="22D27909"/>
    <w:rsid w:val="230D784D"/>
    <w:rsid w:val="231419F8"/>
    <w:rsid w:val="23346C67"/>
    <w:rsid w:val="23790749"/>
    <w:rsid w:val="23B00D6A"/>
    <w:rsid w:val="23B3324B"/>
    <w:rsid w:val="23CF0F86"/>
    <w:rsid w:val="23F24EDE"/>
    <w:rsid w:val="23FA2194"/>
    <w:rsid w:val="241E5CD3"/>
    <w:rsid w:val="243E030D"/>
    <w:rsid w:val="245C5490"/>
    <w:rsid w:val="2481372D"/>
    <w:rsid w:val="249448FA"/>
    <w:rsid w:val="24AA7567"/>
    <w:rsid w:val="24CD5CA4"/>
    <w:rsid w:val="24D929E9"/>
    <w:rsid w:val="24DB3599"/>
    <w:rsid w:val="24E46A77"/>
    <w:rsid w:val="25027659"/>
    <w:rsid w:val="2506218F"/>
    <w:rsid w:val="25223C13"/>
    <w:rsid w:val="25322E44"/>
    <w:rsid w:val="25372C43"/>
    <w:rsid w:val="253F23A5"/>
    <w:rsid w:val="25423CBB"/>
    <w:rsid w:val="25455561"/>
    <w:rsid w:val="256811AE"/>
    <w:rsid w:val="257A525F"/>
    <w:rsid w:val="25801376"/>
    <w:rsid w:val="258E23DC"/>
    <w:rsid w:val="25972DB8"/>
    <w:rsid w:val="25C32FD6"/>
    <w:rsid w:val="25D1393A"/>
    <w:rsid w:val="25DD571A"/>
    <w:rsid w:val="25DE1FA0"/>
    <w:rsid w:val="261C66B1"/>
    <w:rsid w:val="262442BF"/>
    <w:rsid w:val="26561740"/>
    <w:rsid w:val="26634C9A"/>
    <w:rsid w:val="267569BF"/>
    <w:rsid w:val="268008DA"/>
    <w:rsid w:val="268A58A2"/>
    <w:rsid w:val="268D0EEE"/>
    <w:rsid w:val="268D7140"/>
    <w:rsid w:val="2733415B"/>
    <w:rsid w:val="27374E33"/>
    <w:rsid w:val="273932D9"/>
    <w:rsid w:val="273D13B8"/>
    <w:rsid w:val="27452D6D"/>
    <w:rsid w:val="27621AD4"/>
    <w:rsid w:val="27910EB2"/>
    <w:rsid w:val="27B03F88"/>
    <w:rsid w:val="27C83E94"/>
    <w:rsid w:val="27D425CB"/>
    <w:rsid w:val="27D84E00"/>
    <w:rsid w:val="27E55EA8"/>
    <w:rsid w:val="27EB2370"/>
    <w:rsid w:val="280276BA"/>
    <w:rsid w:val="280B76D8"/>
    <w:rsid w:val="281D51A0"/>
    <w:rsid w:val="28392043"/>
    <w:rsid w:val="283A2E44"/>
    <w:rsid w:val="284042E0"/>
    <w:rsid w:val="284B1061"/>
    <w:rsid w:val="28812A41"/>
    <w:rsid w:val="28902F18"/>
    <w:rsid w:val="28963054"/>
    <w:rsid w:val="289C3E6E"/>
    <w:rsid w:val="28B2422E"/>
    <w:rsid w:val="28C57F65"/>
    <w:rsid w:val="28CE6601"/>
    <w:rsid w:val="28CF44CD"/>
    <w:rsid w:val="28D9208C"/>
    <w:rsid w:val="28F614A7"/>
    <w:rsid w:val="28FB24B7"/>
    <w:rsid w:val="291870F9"/>
    <w:rsid w:val="293461B3"/>
    <w:rsid w:val="294A57BC"/>
    <w:rsid w:val="29701541"/>
    <w:rsid w:val="2977497C"/>
    <w:rsid w:val="29AE2ACE"/>
    <w:rsid w:val="29BA5754"/>
    <w:rsid w:val="29ED3D77"/>
    <w:rsid w:val="29F1126C"/>
    <w:rsid w:val="2A1E13AA"/>
    <w:rsid w:val="2A41271B"/>
    <w:rsid w:val="2A554269"/>
    <w:rsid w:val="2A6E1037"/>
    <w:rsid w:val="2A84085A"/>
    <w:rsid w:val="2AA1140C"/>
    <w:rsid w:val="2AA45611"/>
    <w:rsid w:val="2AAC4211"/>
    <w:rsid w:val="2ACD28FA"/>
    <w:rsid w:val="2AEA0A59"/>
    <w:rsid w:val="2AF35351"/>
    <w:rsid w:val="2AF93B6E"/>
    <w:rsid w:val="2AF97591"/>
    <w:rsid w:val="2B000306"/>
    <w:rsid w:val="2B136D58"/>
    <w:rsid w:val="2B3D5DB9"/>
    <w:rsid w:val="2B4F2D00"/>
    <w:rsid w:val="2B587F91"/>
    <w:rsid w:val="2BB5659B"/>
    <w:rsid w:val="2BB974A6"/>
    <w:rsid w:val="2BCB6ACF"/>
    <w:rsid w:val="2BD24103"/>
    <w:rsid w:val="2BD40761"/>
    <w:rsid w:val="2BD82C0B"/>
    <w:rsid w:val="2BE449B8"/>
    <w:rsid w:val="2C0A4A07"/>
    <w:rsid w:val="2C1C3440"/>
    <w:rsid w:val="2C370A57"/>
    <w:rsid w:val="2C4A0180"/>
    <w:rsid w:val="2C5C54FC"/>
    <w:rsid w:val="2C6B7F24"/>
    <w:rsid w:val="2C6E2CF5"/>
    <w:rsid w:val="2C8C39F6"/>
    <w:rsid w:val="2CBB5018"/>
    <w:rsid w:val="2CD446F2"/>
    <w:rsid w:val="2CEE553D"/>
    <w:rsid w:val="2D127B5A"/>
    <w:rsid w:val="2D1C2FCC"/>
    <w:rsid w:val="2D2D3F10"/>
    <w:rsid w:val="2D396D0E"/>
    <w:rsid w:val="2D3B446B"/>
    <w:rsid w:val="2D4F15F3"/>
    <w:rsid w:val="2D5B7F98"/>
    <w:rsid w:val="2D6D4E3F"/>
    <w:rsid w:val="2D7B158E"/>
    <w:rsid w:val="2D8111E2"/>
    <w:rsid w:val="2D957D90"/>
    <w:rsid w:val="2DA059AB"/>
    <w:rsid w:val="2DC21313"/>
    <w:rsid w:val="2DC31699"/>
    <w:rsid w:val="2DDB2A7B"/>
    <w:rsid w:val="2E166E98"/>
    <w:rsid w:val="2E2C36E3"/>
    <w:rsid w:val="2E3B52CA"/>
    <w:rsid w:val="2E424E40"/>
    <w:rsid w:val="2E6D7F83"/>
    <w:rsid w:val="2EB229EF"/>
    <w:rsid w:val="2EBE651A"/>
    <w:rsid w:val="2EF43A8A"/>
    <w:rsid w:val="2F144C70"/>
    <w:rsid w:val="2F2C13A9"/>
    <w:rsid w:val="2F364819"/>
    <w:rsid w:val="2F5C242C"/>
    <w:rsid w:val="2F5F0008"/>
    <w:rsid w:val="2F7E7F6E"/>
    <w:rsid w:val="300E2B8E"/>
    <w:rsid w:val="303013BE"/>
    <w:rsid w:val="30330FFC"/>
    <w:rsid w:val="30531B83"/>
    <w:rsid w:val="305810C7"/>
    <w:rsid w:val="30875D4C"/>
    <w:rsid w:val="30B20B79"/>
    <w:rsid w:val="30C03CDF"/>
    <w:rsid w:val="30D665D5"/>
    <w:rsid w:val="30DA76A0"/>
    <w:rsid w:val="30F535ED"/>
    <w:rsid w:val="30F57639"/>
    <w:rsid w:val="3110499E"/>
    <w:rsid w:val="31247A37"/>
    <w:rsid w:val="313F372D"/>
    <w:rsid w:val="31497C61"/>
    <w:rsid w:val="31594C51"/>
    <w:rsid w:val="315C6645"/>
    <w:rsid w:val="31600BD9"/>
    <w:rsid w:val="31666F0B"/>
    <w:rsid w:val="31837348"/>
    <w:rsid w:val="319C5189"/>
    <w:rsid w:val="31A50834"/>
    <w:rsid w:val="31B870CA"/>
    <w:rsid w:val="31C736D3"/>
    <w:rsid w:val="31E0281A"/>
    <w:rsid w:val="320501EC"/>
    <w:rsid w:val="320B405E"/>
    <w:rsid w:val="3225316D"/>
    <w:rsid w:val="322F3B83"/>
    <w:rsid w:val="32325BB0"/>
    <w:rsid w:val="3253071D"/>
    <w:rsid w:val="32D44733"/>
    <w:rsid w:val="332F6239"/>
    <w:rsid w:val="335D1C8B"/>
    <w:rsid w:val="33673093"/>
    <w:rsid w:val="337F0602"/>
    <w:rsid w:val="339F0696"/>
    <w:rsid w:val="33A06705"/>
    <w:rsid w:val="33A95FCF"/>
    <w:rsid w:val="33B13135"/>
    <w:rsid w:val="33B823B2"/>
    <w:rsid w:val="33B95108"/>
    <w:rsid w:val="33BF1D9C"/>
    <w:rsid w:val="33D15DFC"/>
    <w:rsid w:val="33E63A39"/>
    <w:rsid w:val="340A7A25"/>
    <w:rsid w:val="340F7D51"/>
    <w:rsid w:val="341923EB"/>
    <w:rsid w:val="34401C96"/>
    <w:rsid w:val="34401FC8"/>
    <w:rsid w:val="34945B3E"/>
    <w:rsid w:val="349C4646"/>
    <w:rsid w:val="34B561E0"/>
    <w:rsid w:val="34C507EF"/>
    <w:rsid w:val="34DB6618"/>
    <w:rsid w:val="34DF2BCF"/>
    <w:rsid w:val="34F63E7E"/>
    <w:rsid w:val="34F76B17"/>
    <w:rsid w:val="34FF745B"/>
    <w:rsid w:val="351F3657"/>
    <w:rsid w:val="35652709"/>
    <w:rsid w:val="3567728F"/>
    <w:rsid w:val="356F67B8"/>
    <w:rsid w:val="358E6A31"/>
    <w:rsid w:val="35B025DF"/>
    <w:rsid w:val="35C506A4"/>
    <w:rsid w:val="35CD2E9D"/>
    <w:rsid w:val="35D06A50"/>
    <w:rsid w:val="36033620"/>
    <w:rsid w:val="360E1872"/>
    <w:rsid w:val="363D4742"/>
    <w:rsid w:val="368220F2"/>
    <w:rsid w:val="36C7044C"/>
    <w:rsid w:val="36CE3FBF"/>
    <w:rsid w:val="36D6068F"/>
    <w:rsid w:val="371708EF"/>
    <w:rsid w:val="37337890"/>
    <w:rsid w:val="374D6389"/>
    <w:rsid w:val="375A306E"/>
    <w:rsid w:val="377B3C87"/>
    <w:rsid w:val="37900C48"/>
    <w:rsid w:val="37A10C9D"/>
    <w:rsid w:val="37BB3CBF"/>
    <w:rsid w:val="37C329C2"/>
    <w:rsid w:val="37DA5F5D"/>
    <w:rsid w:val="383843EC"/>
    <w:rsid w:val="383F6B1D"/>
    <w:rsid w:val="38425CC1"/>
    <w:rsid w:val="38876845"/>
    <w:rsid w:val="3894610C"/>
    <w:rsid w:val="38A85780"/>
    <w:rsid w:val="38BF587F"/>
    <w:rsid w:val="3905525C"/>
    <w:rsid w:val="3925145A"/>
    <w:rsid w:val="392774A6"/>
    <w:rsid w:val="39452EAF"/>
    <w:rsid w:val="39531F35"/>
    <w:rsid w:val="39584C9B"/>
    <w:rsid w:val="395D0BF4"/>
    <w:rsid w:val="395F3352"/>
    <w:rsid w:val="39B71F7E"/>
    <w:rsid w:val="3A0B24BA"/>
    <w:rsid w:val="3A0E4F5A"/>
    <w:rsid w:val="3A2F57A2"/>
    <w:rsid w:val="3A564669"/>
    <w:rsid w:val="3A726921"/>
    <w:rsid w:val="3ABB2387"/>
    <w:rsid w:val="3AE3337B"/>
    <w:rsid w:val="3B17312B"/>
    <w:rsid w:val="3B2C2002"/>
    <w:rsid w:val="3B316A2D"/>
    <w:rsid w:val="3B3A3D7B"/>
    <w:rsid w:val="3B4052BC"/>
    <w:rsid w:val="3B570F17"/>
    <w:rsid w:val="3B822B94"/>
    <w:rsid w:val="3B8C756F"/>
    <w:rsid w:val="3BB52263"/>
    <w:rsid w:val="3BC2022B"/>
    <w:rsid w:val="3C1F6635"/>
    <w:rsid w:val="3C3420E0"/>
    <w:rsid w:val="3C377FF5"/>
    <w:rsid w:val="3C3F78C8"/>
    <w:rsid w:val="3C504A40"/>
    <w:rsid w:val="3C8628E4"/>
    <w:rsid w:val="3C8700A1"/>
    <w:rsid w:val="3C9E05D8"/>
    <w:rsid w:val="3CC1149A"/>
    <w:rsid w:val="3CD76F0F"/>
    <w:rsid w:val="3D020F03"/>
    <w:rsid w:val="3D0E2985"/>
    <w:rsid w:val="3D2066B6"/>
    <w:rsid w:val="3D414A5D"/>
    <w:rsid w:val="3D5F6534"/>
    <w:rsid w:val="3D90677F"/>
    <w:rsid w:val="3DA90A55"/>
    <w:rsid w:val="3DC456E6"/>
    <w:rsid w:val="3DDB349C"/>
    <w:rsid w:val="3DDE61E2"/>
    <w:rsid w:val="3DE8401A"/>
    <w:rsid w:val="3DF02037"/>
    <w:rsid w:val="3E1271F0"/>
    <w:rsid w:val="3E1D4DD2"/>
    <w:rsid w:val="3E43780F"/>
    <w:rsid w:val="3E67330A"/>
    <w:rsid w:val="3E77103B"/>
    <w:rsid w:val="3E9D1381"/>
    <w:rsid w:val="3EAC3775"/>
    <w:rsid w:val="3EB04EF5"/>
    <w:rsid w:val="3EB90BC4"/>
    <w:rsid w:val="3EC31134"/>
    <w:rsid w:val="3ED25BE0"/>
    <w:rsid w:val="3EEA4CD8"/>
    <w:rsid w:val="3F0D40C7"/>
    <w:rsid w:val="3F1528D7"/>
    <w:rsid w:val="3F19736B"/>
    <w:rsid w:val="3F222C70"/>
    <w:rsid w:val="3F37655A"/>
    <w:rsid w:val="3F4A7E6C"/>
    <w:rsid w:val="3F67457A"/>
    <w:rsid w:val="3F8C0B0F"/>
    <w:rsid w:val="3F934C4B"/>
    <w:rsid w:val="3FDD3ED7"/>
    <w:rsid w:val="3FE37B0A"/>
    <w:rsid w:val="40032D22"/>
    <w:rsid w:val="40094B23"/>
    <w:rsid w:val="408130FC"/>
    <w:rsid w:val="40B3559D"/>
    <w:rsid w:val="40BF7A99"/>
    <w:rsid w:val="40D23C76"/>
    <w:rsid w:val="41270E65"/>
    <w:rsid w:val="41643CEA"/>
    <w:rsid w:val="416B3AAD"/>
    <w:rsid w:val="417509F7"/>
    <w:rsid w:val="417D6A2A"/>
    <w:rsid w:val="418F33EB"/>
    <w:rsid w:val="41A549A6"/>
    <w:rsid w:val="41AB76AE"/>
    <w:rsid w:val="41C247B5"/>
    <w:rsid w:val="41D25922"/>
    <w:rsid w:val="41E754DB"/>
    <w:rsid w:val="41FD3881"/>
    <w:rsid w:val="42021EDE"/>
    <w:rsid w:val="42073DF3"/>
    <w:rsid w:val="420757C4"/>
    <w:rsid w:val="42157E73"/>
    <w:rsid w:val="42532B34"/>
    <w:rsid w:val="429701BD"/>
    <w:rsid w:val="429D02B3"/>
    <w:rsid w:val="42EC59EC"/>
    <w:rsid w:val="430A1DED"/>
    <w:rsid w:val="430B7913"/>
    <w:rsid w:val="431B4DD4"/>
    <w:rsid w:val="43702A64"/>
    <w:rsid w:val="439B47F3"/>
    <w:rsid w:val="43C936A8"/>
    <w:rsid w:val="4407582C"/>
    <w:rsid w:val="441278C2"/>
    <w:rsid w:val="44352C5C"/>
    <w:rsid w:val="443B4F0B"/>
    <w:rsid w:val="444C1F91"/>
    <w:rsid w:val="44547675"/>
    <w:rsid w:val="445A645C"/>
    <w:rsid w:val="447328B2"/>
    <w:rsid w:val="44875EEA"/>
    <w:rsid w:val="449C4CC6"/>
    <w:rsid w:val="44A1052F"/>
    <w:rsid w:val="44C45FCB"/>
    <w:rsid w:val="44ED3E5A"/>
    <w:rsid w:val="44FE772F"/>
    <w:rsid w:val="45042FAA"/>
    <w:rsid w:val="454548C8"/>
    <w:rsid w:val="45493A54"/>
    <w:rsid w:val="45905269"/>
    <w:rsid w:val="45AD33E0"/>
    <w:rsid w:val="45BC4EF4"/>
    <w:rsid w:val="45C76993"/>
    <w:rsid w:val="45D24718"/>
    <w:rsid w:val="45E961FB"/>
    <w:rsid w:val="462B1998"/>
    <w:rsid w:val="46326F64"/>
    <w:rsid w:val="463D4C33"/>
    <w:rsid w:val="464253F9"/>
    <w:rsid w:val="46493C00"/>
    <w:rsid w:val="464A47D1"/>
    <w:rsid w:val="464B2C73"/>
    <w:rsid w:val="465503CA"/>
    <w:rsid w:val="466566A6"/>
    <w:rsid w:val="46674673"/>
    <w:rsid w:val="46696E2A"/>
    <w:rsid w:val="467632F5"/>
    <w:rsid w:val="467E3F53"/>
    <w:rsid w:val="46C0440B"/>
    <w:rsid w:val="46C27167"/>
    <w:rsid w:val="46E51D5A"/>
    <w:rsid w:val="47047DD0"/>
    <w:rsid w:val="47095F17"/>
    <w:rsid w:val="4720656D"/>
    <w:rsid w:val="47404E68"/>
    <w:rsid w:val="474677B9"/>
    <w:rsid w:val="475813C6"/>
    <w:rsid w:val="477C0DDF"/>
    <w:rsid w:val="47862654"/>
    <w:rsid w:val="47B510B6"/>
    <w:rsid w:val="47B65536"/>
    <w:rsid w:val="47D66712"/>
    <w:rsid w:val="47DE5F20"/>
    <w:rsid w:val="47E30E5E"/>
    <w:rsid w:val="48275FF5"/>
    <w:rsid w:val="488E6B23"/>
    <w:rsid w:val="489A543E"/>
    <w:rsid w:val="48BD6383"/>
    <w:rsid w:val="48D10CB7"/>
    <w:rsid w:val="48D41126"/>
    <w:rsid w:val="48D75B50"/>
    <w:rsid w:val="48FA3B1A"/>
    <w:rsid w:val="494A2C73"/>
    <w:rsid w:val="495D7353"/>
    <w:rsid w:val="497958A5"/>
    <w:rsid w:val="49890991"/>
    <w:rsid w:val="49A92C99"/>
    <w:rsid w:val="49C33CAB"/>
    <w:rsid w:val="49FE675C"/>
    <w:rsid w:val="4A0A4994"/>
    <w:rsid w:val="4A1A26B5"/>
    <w:rsid w:val="4A1B233A"/>
    <w:rsid w:val="4A1B73C5"/>
    <w:rsid w:val="4A2F59CC"/>
    <w:rsid w:val="4A3A658C"/>
    <w:rsid w:val="4A3F4FB3"/>
    <w:rsid w:val="4A4968C9"/>
    <w:rsid w:val="4A7E09CA"/>
    <w:rsid w:val="4A987CDE"/>
    <w:rsid w:val="4A9C150F"/>
    <w:rsid w:val="4AB8125D"/>
    <w:rsid w:val="4AC63A3A"/>
    <w:rsid w:val="4ACC5BD9"/>
    <w:rsid w:val="4ADC6717"/>
    <w:rsid w:val="4AE01685"/>
    <w:rsid w:val="4AEF4D63"/>
    <w:rsid w:val="4AF23422"/>
    <w:rsid w:val="4AF7589A"/>
    <w:rsid w:val="4AFA2747"/>
    <w:rsid w:val="4B11183E"/>
    <w:rsid w:val="4B221D0C"/>
    <w:rsid w:val="4B2E67E5"/>
    <w:rsid w:val="4B3D426F"/>
    <w:rsid w:val="4B6E6C91"/>
    <w:rsid w:val="4B8844CF"/>
    <w:rsid w:val="4B94538C"/>
    <w:rsid w:val="4BBB2DA3"/>
    <w:rsid w:val="4C0B2731"/>
    <w:rsid w:val="4C1E61F0"/>
    <w:rsid w:val="4C39729F"/>
    <w:rsid w:val="4C4334BC"/>
    <w:rsid w:val="4C6C1422"/>
    <w:rsid w:val="4C8A3891"/>
    <w:rsid w:val="4C9646F1"/>
    <w:rsid w:val="4CA30BBC"/>
    <w:rsid w:val="4CA92720"/>
    <w:rsid w:val="4CAF212E"/>
    <w:rsid w:val="4D05599E"/>
    <w:rsid w:val="4D196336"/>
    <w:rsid w:val="4D5133E7"/>
    <w:rsid w:val="4D6D5452"/>
    <w:rsid w:val="4D8F79F2"/>
    <w:rsid w:val="4DBF22CF"/>
    <w:rsid w:val="4DC03108"/>
    <w:rsid w:val="4DC3745C"/>
    <w:rsid w:val="4DDC2AC7"/>
    <w:rsid w:val="4DF23449"/>
    <w:rsid w:val="4DFF1E22"/>
    <w:rsid w:val="4E211CF6"/>
    <w:rsid w:val="4E396E82"/>
    <w:rsid w:val="4E3C35CB"/>
    <w:rsid w:val="4E4B79C1"/>
    <w:rsid w:val="4E8C6358"/>
    <w:rsid w:val="4E9D7BB0"/>
    <w:rsid w:val="4F061B33"/>
    <w:rsid w:val="4F3A01B4"/>
    <w:rsid w:val="4F3B1644"/>
    <w:rsid w:val="4F643265"/>
    <w:rsid w:val="4F9E1C4E"/>
    <w:rsid w:val="4FD277EE"/>
    <w:rsid w:val="4FE32B5D"/>
    <w:rsid w:val="500A342C"/>
    <w:rsid w:val="503B3B92"/>
    <w:rsid w:val="503F19FE"/>
    <w:rsid w:val="50492360"/>
    <w:rsid w:val="50580E3B"/>
    <w:rsid w:val="506D52E2"/>
    <w:rsid w:val="50A63541"/>
    <w:rsid w:val="50B810F3"/>
    <w:rsid w:val="50C4378A"/>
    <w:rsid w:val="50E33C7D"/>
    <w:rsid w:val="510A2870"/>
    <w:rsid w:val="511659AA"/>
    <w:rsid w:val="511F7EED"/>
    <w:rsid w:val="512C7D0E"/>
    <w:rsid w:val="51735F11"/>
    <w:rsid w:val="51786173"/>
    <w:rsid w:val="51CA3CFC"/>
    <w:rsid w:val="51DD0449"/>
    <w:rsid w:val="51E3006B"/>
    <w:rsid w:val="520420FD"/>
    <w:rsid w:val="522A45EE"/>
    <w:rsid w:val="52833022"/>
    <w:rsid w:val="52A57723"/>
    <w:rsid w:val="52B700B6"/>
    <w:rsid w:val="52CF0C4F"/>
    <w:rsid w:val="52D36182"/>
    <w:rsid w:val="52D46E8B"/>
    <w:rsid w:val="53046781"/>
    <w:rsid w:val="530E3233"/>
    <w:rsid w:val="531554D6"/>
    <w:rsid w:val="53432B32"/>
    <w:rsid w:val="535864C5"/>
    <w:rsid w:val="53603363"/>
    <w:rsid w:val="53996FC4"/>
    <w:rsid w:val="539F20DD"/>
    <w:rsid w:val="54593437"/>
    <w:rsid w:val="54624EB9"/>
    <w:rsid w:val="548138AD"/>
    <w:rsid w:val="54866DF9"/>
    <w:rsid w:val="54931516"/>
    <w:rsid w:val="54F16968"/>
    <w:rsid w:val="54F86BA1"/>
    <w:rsid w:val="55023A07"/>
    <w:rsid w:val="55410BF9"/>
    <w:rsid w:val="55690BF5"/>
    <w:rsid w:val="55715064"/>
    <w:rsid w:val="558C761E"/>
    <w:rsid w:val="55CA56EB"/>
    <w:rsid w:val="55CC2746"/>
    <w:rsid w:val="55CE0A58"/>
    <w:rsid w:val="55E46265"/>
    <w:rsid w:val="56071457"/>
    <w:rsid w:val="56172405"/>
    <w:rsid w:val="562118B8"/>
    <w:rsid w:val="56290241"/>
    <w:rsid w:val="5634678F"/>
    <w:rsid w:val="5650271F"/>
    <w:rsid w:val="56707D61"/>
    <w:rsid w:val="567F1D52"/>
    <w:rsid w:val="56994E73"/>
    <w:rsid w:val="56B80FD4"/>
    <w:rsid w:val="56BB082C"/>
    <w:rsid w:val="56F6276E"/>
    <w:rsid w:val="56FB1D20"/>
    <w:rsid w:val="571132F2"/>
    <w:rsid w:val="5727495B"/>
    <w:rsid w:val="572F3778"/>
    <w:rsid w:val="57662666"/>
    <w:rsid w:val="579977C9"/>
    <w:rsid w:val="57AA2DFF"/>
    <w:rsid w:val="57AD2C27"/>
    <w:rsid w:val="57BF3799"/>
    <w:rsid w:val="57E94CAC"/>
    <w:rsid w:val="57FB5D50"/>
    <w:rsid w:val="58085E8A"/>
    <w:rsid w:val="58360551"/>
    <w:rsid w:val="5869482B"/>
    <w:rsid w:val="589C1657"/>
    <w:rsid w:val="58A97AA0"/>
    <w:rsid w:val="58BC6BF2"/>
    <w:rsid w:val="58D41E1C"/>
    <w:rsid w:val="58E95BA9"/>
    <w:rsid w:val="58EC563B"/>
    <w:rsid w:val="58F009BC"/>
    <w:rsid w:val="58FC6B2B"/>
    <w:rsid w:val="590349A9"/>
    <w:rsid w:val="592071BA"/>
    <w:rsid w:val="59861515"/>
    <w:rsid w:val="598918E0"/>
    <w:rsid w:val="59957B7A"/>
    <w:rsid w:val="59AC3230"/>
    <w:rsid w:val="59E162BC"/>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ADC5D2D"/>
    <w:rsid w:val="5AE26D53"/>
    <w:rsid w:val="5AEE0DE2"/>
    <w:rsid w:val="5AF66BA5"/>
    <w:rsid w:val="5B0773B8"/>
    <w:rsid w:val="5B2478CD"/>
    <w:rsid w:val="5B2A1BC3"/>
    <w:rsid w:val="5B4B4BE9"/>
    <w:rsid w:val="5B675CF4"/>
    <w:rsid w:val="5BC14BBB"/>
    <w:rsid w:val="5BD82630"/>
    <w:rsid w:val="5BE1022E"/>
    <w:rsid w:val="5BE734DC"/>
    <w:rsid w:val="5C136BC2"/>
    <w:rsid w:val="5C530A8C"/>
    <w:rsid w:val="5C5D48E3"/>
    <w:rsid w:val="5C6A0E18"/>
    <w:rsid w:val="5C6A17D5"/>
    <w:rsid w:val="5CCA6534"/>
    <w:rsid w:val="5CCB09AD"/>
    <w:rsid w:val="5CDD77D2"/>
    <w:rsid w:val="5CF733E4"/>
    <w:rsid w:val="5D962D72"/>
    <w:rsid w:val="5DA23243"/>
    <w:rsid w:val="5DDA73BE"/>
    <w:rsid w:val="5DE31B13"/>
    <w:rsid w:val="5DF11EF1"/>
    <w:rsid w:val="5E086AD1"/>
    <w:rsid w:val="5E1368B0"/>
    <w:rsid w:val="5E4962E4"/>
    <w:rsid w:val="5E5D7EFC"/>
    <w:rsid w:val="5E636240"/>
    <w:rsid w:val="5E7E6D93"/>
    <w:rsid w:val="5E880503"/>
    <w:rsid w:val="5E8A1CDF"/>
    <w:rsid w:val="5E922FD2"/>
    <w:rsid w:val="5E93283E"/>
    <w:rsid w:val="5E9659AC"/>
    <w:rsid w:val="5EA6551E"/>
    <w:rsid w:val="5EFD5F0A"/>
    <w:rsid w:val="5F117C07"/>
    <w:rsid w:val="5F404B37"/>
    <w:rsid w:val="5F4A0C6E"/>
    <w:rsid w:val="5F685031"/>
    <w:rsid w:val="5F6B5569"/>
    <w:rsid w:val="5F720D05"/>
    <w:rsid w:val="5FB94001"/>
    <w:rsid w:val="5FC829BC"/>
    <w:rsid w:val="60305ACE"/>
    <w:rsid w:val="607940EA"/>
    <w:rsid w:val="609028F6"/>
    <w:rsid w:val="60A615E0"/>
    <w:rsid w:val="60C90799"/>
    <w:rsid w:val="60D51BBA"/>
    <w:rsid w:val="60E37A69"/>
    <w:rsid w:val="614F5EDC"/>
    <w:rsid w:val="61646C3E"/>
    <w:rsid w:val="6165268A"/>
    <w:rsid w:val="61840F53"/>
    <w:rsid w:val="61915102"/>
    <w:rsid w:val="61BE5E24"/>
    <w:rsid w:val="61D07906"/>
    <w:rsid w:val="61F62952"/>
    <w:rsid w:val="62063929"/>
    <w:rsid w:val="620F1A2F"/>
    <w:rsid w:val="621719D8"/>
    <w:rsid w:val="62172CA1"/>
    <w:rsid w:val="6248504E"/>
    <w:rsid w:val="624E3304"/>
    <w:rsid w:val="6250112C"/>
    <w:rsid w:val="626C3468"/>
    <w:rsid w:val="627D7A8D"/>
    <w:rsid w:val="62E02800"/>
    <w:rsid w:val="62FA0070"/>
    <w:rsid w:val="62FB1290"/>
    <w:rsid w:val="63043D0B"/>
    <w:rsid w:val="63253BB8"/>
    <w:rsid w:val="632C3B52"/>
    <w:rsid w:val="634261FB"/>
    <w:rsid w:val="6347310A"/>
    <w:rsid w:val="636C6390"/>
    <w:rsid w:val="6372210C"/>
    <w:rsid w:val="637B2573"/>
    <w:rsid w:val="637C5F97"/>
    <w:rsid w:val="637D586B"/>
    <w:rsid w:val="63936E3D"/>
    <w:rsid w:val="64266E68"/>
    <w:rsid w:val="643D4204"/>
    <w:rsid w:val="646B7DB9"/>
    <w:rsid w:val="64746C6E"/>
    <w:rsid w:val="647F035E"/>
    <w:rsid w:val="64882719"/>
    <w:rsid w:val="64917820"/>
    <w:rsid w:val="64AC3E47"/>
    <w:rsid w:val="64B715AC"/>
    <w:rsid w:val="64C80D68"/>
    <w:rsid w:val="64D86A52"/>
    <w:rsid w:val="64E02555"/>
    <w:rsid w:val="651617A9"/>
    <w:rsid w:val="652F1D8E"/>
    <w:rsid w:val="65331D5D"/>
    <w:rsid w:val="653A6D10"/>
    <w:rsid w:val="65800672"/>
    <w:rsid w:val="65857368"/>
    <w:rsid w:val="65C14EA6"/>
    <w:rsid w:val="65D11E9E"/>
    <w:rsid w:val="66256220"/>
    <w:rsid w:val="665B6338"/>
    <w:rsid w:val="665B795F"/>
    <w:rsid w:val="669D36E5"/>
    <w:rsid w:val="66ED7A7F"/>
    <w:rsid w:val="670267B3"/>
    <w:rsid w:val="670C4F5B"/>
    <w:rsid w:val="672712C1"/>
    <w:rsid w:val="67424E02"/>
    <w:rsid w:val="67562790"/>
    <w:rsid w:val="67787D50"/>
    <w:rsid w:val="677A0A3F"/>
    <w:rsid w:val="6797128D"/>
    <w:rsid w:val="67982C74"/>
    <w:rsid w:val="67A66A46"/>
    <w:rsid w:val="67C615F0"/>
    <w:rsid w:val="67C95523"/>
    <w:rsid w:val="680A2BF4"/>
    <w:rsid w:val="681749B0"/>
    <w:rsid w:val="682F1DA4"/>
    <w:rsid w:val="683A668A"/>
    <w:rsid w:val="688C7072"/>
    <w:rsid w:val="68BE670A"/>
    <w:rsid w:val="68DC5DC1"/>
    <w:rsid w:val="68F7727E"/>
    <w:rsid w:val="690031C6"/>
    <w:rsid w:val="69081CD3"/>
    <w:rsid w:val="69281E68"/>
    <w:rsid w:val="696A6892"/>
    <w:rsid w:val="698C0D6E"/>
    <w:rsid w:val="699508C3"/>
    <w:rsid w:val="69AE0698"/>
    <w:rsid w:val="69C441F4"/>
    <w:rsid w:val="69E31E28"/>
    <w:rsid w:val="6A1B2C1B"/>
    <w:rsid w:val="6A214348"/>
    <w:rsid w:val="6A5A34FB"/>
    <w:rsid w:val="6A691E74"/>
    <w:rsid w:val="6A6A7556"/>
    <w:rsid w:val="6A6D39FC"/>
    <w:rsid w:val="6AB2229E"/>
    <w:rsid w:val="6AE01FA6"/>
    <w:rsid w:val="6B055FFE"/>
    <w:rsid w:val="6B1D005F"/>
    <w:rsid w:val="6B233FC3"/>
    <w:rsid w:val="6B3D24B0"/>
    <w:rsid w:val="6B3F2078"/>
    <w:rsid w:val="6B4A3901"/>
    <w:rsid w:val="6B50447B"/>
    <w:rsid w:val="6B634303"/>
    <w:rsid w:val="6B767770"/>
    <w:rsid w:val="6BA05B6D"/>
    <w:rsid w:val="6BA21CE4"/>
    <w:rsid w:val="6BB838E4"/>
    <w:rsid w:val="6BBC4972"/>
    <w:rsid w:val="6BD87A2E"/>
    <w:rsid w:val="6BF1329A"/>
    <w:rsid w:val="6C04283C"/>
    <w:rsid w:val="6C0D3F49"/>
    <w:rsid w:val="6C127F92"/>
    <w:rsid w:val="6C1B2A84"/>
    <w:rsid w:val="6C457D6E"/>
    <w:rsid w:val="6C4909E0"/>
    <w:rsid w:val="6C563B87"/>
    <w:rsid w:val="6C5A3079"/>
    <w:rsid w:val="6C730C7E"/>
    <w:rsid w:val="6C7330ED"/>
    <w:rsid w:val="6C8B3195"/>
    <w:rsid w:val="6CA964B9"/>
    <w:rsid w:val="6CC117E6"/>
    <w:rsid w:val="6CC95802"/>
    <w:rsid w:val="6CF56E55"/>
    <w:rsid w:val="6D0A63C2"/>
    <w:rsid w:val="6D105A96"/>
    <w:rsid w:val="6D1C3D4F"/>
    <w:rsid w:val="6D723F67"/>
    <w:rsid w:val="6D7C66FB"/>
    <w:rsid w:val="6D90095A"/>
    <w:rsid w:val="6D9D3606"/>
    <w:rsid w:val="6DA005C6"/>
    <w:rsid w:val="6DB4632D"/>
    <w:rsid w:val="6DBB3B60"/>
    <w:rsid w:val="6DBC51E2"/>
    <w:rsid w:val="6DC5053A"/>
    <w:rsid w:val="6E046D63"/>
    <w:rsid w:val="6E0521EC"/>
    <w:rsid w:val="6E342B03"/>
    <w:rsid w:val="6E785BF6"/>
    <w:rsid w:val="6E8F3D44"/>
    <w:rsid w:val="6EAB1C2A"/>
    <w:rsid w:val="6EE5683D"/>
    <w:rsid w:val="6EEA6711"/>
    <w:rsid w:val="6F03131A"/>
    <w:rsid w:val="6F322A0D"/>
    <w:rsid w:val="6F487CDD"/>
    <w:rsid w:val="6F5D2C01"/>
    <w:rsid w:val="6F884E44"/>
    <w:rsid w:val="6FB64B77"/>
    <w:rsid w:val="6FEF7A37"/>
    <w:rsid w:val="700E441B"/>
    <w:rsid w:val="701D1F8B"/>
    <w:rsid w:val="7036127C"/>
    <w:rsid w:val="7047382A"/>
    <w:rsid w:val="704C6CF1"/>
    <w:rsid w:val="705F4C76"/>
    <w:rsid w:val="70B76860"/>
    <w:rsid w:val="70D34FFF"/>
    <w:rsid w:val="712505BB"/>
    <w:rsid w:val="7165010C"/>
    <w:rsid w:val="71654D19"/>
    <w:rsid w:val="71883D59"/>
    <w:rsid w:val="71CD3E62"/>
    <w:rsid w:val="71D4673D"/>
    <w:rsid w:val="72207574"/>
    <w:rsid w:val="726F4F19"/>
    <w:rsid w:val="72786329"/>
    <w:rsid w:val="727A13A4"/>
    <w:rsid w:val="727C2D17"/>
    <w:rsid w:val="728D1977"/>
    <w:rsid w:val="729C3F60"/>
    <w:rsid w:val="72C5146F"/>
    <w:rsid w:val="72D82ABE"/>
    <w:rsid w:val="72E71732"/>
    <w:rsid w:val="72FD0218"/>
    <w:rsid w:val="73081ADA"/>
    <w:rsid w:val="73205E29"/>
    <w:rsid w:val="733F4190"/>
    <w:rsid w:val="733F6699"/>
    <w:rsid w:val="73844DAE"/>
    <w:rsid w:val="73966C01"/>
    <w:rsid w:val="739706AA"/>
    <w:rsid w:val="73AB40E6"/>
    <w:rsid w:val="73AF02F2"/>
    <w:rsid w:val="73BF387B"/>
    <w:rsid w:val="73C9339A"/>
    <w:rsid w:val="74084D1B"/>
    <w:rsid w:val="741D0343"/>
    <w:rsid w:val="74324450"/>
    <w:rsid w:val="74475F25"/>
    <w:rsid w:val="74501AE8"/>
    <w:rsid w:val="745368A0"/>
    <w:rsid w:val="746C5BB4"/>
    <w:rsid w:val="74775F13"/>
    <w:rsid w:val="747800B5"/>
    <w:rsid w:val="74A90698"/>
    <w:rsid w:val="74EA4FDD"/>
    <w:rsid w:val="754E5394"/>
    <w:rsid w:val="755F0D67"/>
    <w:rsid w:val="75745898"/>
    <w:rsid w:val="757E794D"/>
    <w:rsid w:val="75BB6901"/>
    <w:rsid w:val="75BF6E49"/>
    <w:rsid w:val="75CE1F56"/>
    <w:rsid w:val="75D827AD"/>
    <w:rsid w:val="75E65FEF"/>
    <w:rsid w:val="760F14A3"/>
    <w:rsid w:val="761266A8"/>
    <w:rsid w:val="761E7460"/>
    <w:rsid w:val="76463F55"/>
    <w:rsid w:val="76610B37"/>
    <w:rsid w:val="769E386F"/>
    <w:rsid w:val="76A538FE"/>
    <w:rsid w:val="76A912F3"/>
    <w:rsid w:val="76B37ACA"/>
    <w:rsid w:val="76BC4018"/>
    <w:rsid w:val="76D47875"/>
    <w:rsid w:val="76F37EC6"/>
    <w:rsid w:val="76F771B9"/>
    <w:rsid w:val="77344076"/>
    <w:rsid w:val="77407E24"/>
    <w:rsid w:val="7748074E"/>
    <w:rsid w:val="775B1CAC"/>
    <w:rsid w:val="77921962"/>
    <w:rsid w:val="77BC009F"/>
    <w:rsid w:val="77ED0DBA"/>
    <w:rsid w:val="77F71C38"/>
    <w:rsid w:val="7806298B"/>
    <w:rsid w:val="782C4E5D"/>
    <w:rsid w:val="78505037"/>
    <w:rsid w:val="786241EE"/>
    <w:rsid w:val="78B92705"/>
    <w:rsid w:val="78C1745D"/>
    <w:rsid w:val="78D65AA7"/>
    <w:rsid w:val="78EE303B"/>
    <w:rsid w:val="78F47318"/>
    <w:rsid w:val="78F82E0B"/>
    <w:rsid w:val="792118DD"/>
    <w:rsid w:val="792C5912"/>
    <w:rsid w:val="79323C14"/>
    <w:rsid w:val="793464EB"/>
    <w:rsid w:val="79407BA4"/>
    <w:rsid w:val="797B6883"/>
    <w:rsid w:val="797C1D3C"/>
    <w:rsid w:val="797F0283"/>
    <w:rsid w:val="798110B1"/>
    <w:rsid w:val="79894B12"/>
    <w:rsid w:val="798C6EF5"/>
    <w:rsid w:val="798E4FA2"/>
    <w:rsid w:val="799539AD"/>
    <w:rsid w:val="79AF26F8"/>
    <w:rsid w:val="79B26829"/>
    <w:rsid w:val="79B26E68"/>
    <w:rsid w:val="79B674B2"/>
    <w:rsid w:val="79BC4EE7"/>
    <w:rsid w:val="79C10DD1"/>
    <w:rsid w:val="79D136E6"/>
    <w:rsid w:val="79E45E91"/>
    <w:rsid w:val="79E717A2"/>
    <w:rsid w:val="79F53920"/>
    <w:rsid w:val="79F673A7"/>
    <w:rsid w:val="7A315C4B"/>
    <w:rsid w:val="7A316FC1"/>
    <w:rsid w:val="7A5719C0"/>
    <w:rsid w:val="7A8E0D2F"/>
    <w:rsid w:val="7A97500D"/>
    <w:rsid w:val="7AC64AA5"/>
    <w:rsid w:val="7ACB3A3E"/>
    <w:rsid w:val="7AD3647C"/>
    <w:rsid w:val="7AF8440D"/>
    <w:rsid w:val="7B1D19B6"/>
    <w:rsid w:val="7B362A78"/>
    <w:rsid w:val="7B364829"/>
    <w:rsid w:val="7B426291"/>
    <w:rsid w:val="7B5D1DB2"/>
    <w:rsid w:val="7B722E45"/>
    <w:rsid w:val="7C127843"/>
    <w:rsid w:val="7C131926"/>
    <w:rsid w:val="7C191868"/>
    <w:rsid w:val="7C9000FA"/>
    <w:rsid w:val="7CA55A57"/>
    <w:rsid w:val="7CB6025C"/>
    <w:rsid w:val="7D0C1CE2"/>
    <w:rsid w:val="7D2E7375"/>
    <w:rsid w:val="7D3844B6"/>
    <w:rsid w:val="7D592A4D"/>
    <w:rsid w:val="7DA10D7A"/>
    <w:rsid w:val="7DDC2D72"/>
    <w:rsid w:val="7DF046AB"/>
    <w:rsid w:val="7E1110D6"/>
    <w:rsid w:val="7E1C31BC"/>
    <w:rsid w:val="7E3E0C3E"/>
    <w:rsid w:val="7E465103"/>
    <w:rsid w:val="7E6E42D6"/>
    <w:rsid w:val="7E7273B0"/>
    <w:rsid w:val="7E865AC4"/>
    <w:rsid w:val="7E991353"/>
    <w:rsid w:val="7EBB2252"/>
    <w:rsid w:val="7EEA6053"/>
    <w:rsid w:val="7EF3630A"/>
    <w:rsid w:val="7EF649A7"/>
    <w:rsid w:val="7F1B6013"/>
    <w:rsid w:val="7F1D01D6"/>
    <w:rsid w:val="7F207CC7"/>
    <w:rsid w:val="7F2152AD"/>
    <w:rsid w:val="7F533BF8"/>
    <w:rsid w:val="7F806F96"/>
    <w:rsid w:val="7FAA68F3"/>
    <w:rsid w:val="7FC411AE"/>
    <w:rsid w:val="7FC62727"/>
    <w:rsid w:val="7FC83CA0"/>
    <w:rsid w:val="7FE74340"/>
    <w:rsid w:val="7FFA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1CE2BF"/>
  <w15:docId w15:val="{88DE3B7E-B7FD-4952-9035-721C63B0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4">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45.bin"/><Relationship Id="rId21" Type="http://schemas.openxmlformats.org/officeDocument/2006/relationships/footer" Target="footer6.xml"/><Relationship Id="rId63" Type="http://schemas.openxmlformats.org/officeDocument/2006/relationships/image" Target="media/image24.wmf"/><Relationship Id="rId159" Type="http://schemas.openxmlformats.org/officeDocument/2006/relationships/oleObject" Target="embeddings/oleObject66.bin"/><Relationship Id="rId324" Type="http://schemas.openxmlformats.org/officeDocument/2006/relationships/fontTable" Target="fontTable.xml"/><Relationship Id="rId170" Type="http://schemas.openxmlformats.org/officeDocument/2006/relationships/image" Target="media/image73.wmf"/><Relationship Id="rId226" Type="http://schemas.openxmlformats.org/officeDocument/2006/relationships/oleObject" Target="embeddings/oleObject106.bin"/><Relationship Id="rId268" Type="http://schemas.openxmlformats.org/officeDocument/2006/relationships/oleObject" Target="embeddings/oleObject130.bin"/><Relationship Id="rId32" Type="http://schemas.openxmlformats.org/officeDocument/2006/relationships/image" Target="media/image7.wmf"/><Relationship Id="rId74" Type="http://schemas.openxmlformats.org/officeDocument/2006/relationships/image" Target="media/image32.wmf"/><Relationship Id="rId128" Type="http://schemas.openxmlformats.org/officeDocument/2006/relationships/oleObject" Target="embeddings/oleObject45.bin"/><Relationship Id="rId5" Type="http://schemas.openxmlformats.org/officeDocument/2006/relationships/settings" Target="settings.xml"/><Relationship Id="rId181" Type="http://schemas.openxmlformats.org/officeDocument/2006/relationships/oleObject" Target="embeddings/oleObject78.bin"/><Relationship Id="rId237" Type="http://schemas.openxmlformats.org/officeDocument/2006/relationships/image" Target="media/image101.wmf"/><Relationship Id="rId279" Type="http://schemas.openxmlformats.org/officeDocument/2006/relationships/image" Target="media/image119.wmf"/><Relationship Id="rId43" Type="http://schemas.openxmlformats.org/officeDocument/2006/relationships/oleObject" Target="embeddings/oleObject6.bin"/><Relationship Id="rId139" Type="http://schemas.openxmlformats.org/officeDocument/2006/relationships/image" Target="media/image64.jpeg"/><Relationship Id="rId290" Type="http://schemas.openxmlformats.org/officeDocument/2006/relationships/image" Target="media/image124.wmf"/><Relationship Id="rId304" Type="http://schemas.openxmlformats.org/officeDocument/2006/relationships/image" Target="media/image132.jpeg"/><Relationship Id="rId85" Type="http://schemas.openxmlformats.org/officeDocument/2006/relationships/oleObject" Target="embeddings/oleObject23.bin"/><Relationship Id="rId150" Type="http://schemas.openxmlformats.org/officeDocument/2006/relationships/oleObject" Target="embeddings/oleObject61.bin"/><Relationship Id="rId192" Type="http://schemas.openxmlformats.org/officeDocument/2006/relationships/image" Target="media/image84.wmf"/><Relationship Id="rId206" Type="http://schemas.openxmlformats.org/officeDocument/2006/relationships/oleObject" Target="embeddings/oleObject94.bin"/><Relationship Id="rId248" Type="http://schemas.openxmlformats.org/officeDocument/2006/relationships/image" Target="media/image105.wmf"/><Relationship Id="rId12" Type="http://schemas.openxmlformats.org/officeDocument/2006/relationships/footer" Target="footer1.xml"/><Relationship Id="rId108" Type="http://schemas.openxmlformats.org/officeDocument/2006/relationships/oleObject" Target="embeddings/oleObject35.bin"/><Relationship Id="rId315" Type="http://schemas.openxmlformats.org/officeDocument/2006/relationships/image" Target="media/image137.wmf"/><Relationship Id="rId54" Type="http://schemas.openxmlformats.org/officeDocument/2006/relationships/oleObject" Target="embeddings/oleObject10.bin"/><Relationship Id="rId96" Type="http://schemas.openxmlformats.org/officeDocument/2006/relationships/image" Target="media/image43.wmf"/><Relationship Id="rId161" Type="http://schemas.openxmlformats.org/officeDocument/2006/relationships/oleObject" Target="embeddings/oleObject67.bin"/><Relationship Id="rId217" Type="http://schemas.openxmlformats.org/officeDocument/2006/relationships/oleObject" Target="embeddings/oleObject101.bin"/><Relationship Id="rId259" Type="http://schemas.openxmlformats.org/officeDocument/2006/relationships/oleObject" Target="embeddings/oleObject125.bin"/><Relationship Id="rId23" Type="http://schemas.openxmlformats.org/officeDocument/2006/relationships/image" Target="media/image3.png"/><Relationship Id="rId119" Type="http://schemas.openxmlformats.org/officeDocument/2006/relationships/image" Target="media/image54.wmf"/><Relationship Id="rId270" Type="http://schemas.openxmlformats.org/officeDocument/2006/relationships/oleObject" Target="embeddings/oleObject131.bin"/><Relationship Id="rId65" Type="http://schemas.openxmlformats.org/officeDocument/2006/relationships/image" Target="media/image25.wmf"/><Relationship Id="rId130" Type="http://schemas.openxmlformats.org/officeDocument/2006/relationships/oleObject" Target="embeddings/oleObject46.bin"/><Relationship Id="rId172" Type="http://schemas.openxmlformats.org/officeDocument/2006/relationships/image" Target="media/image74.wmf"/><Relationship Id="rId228" Type="http://schemas.openxmlformats.org/officeDocument/2006/relationships/oleObject" Target="embeddings/oleObject107.bin"/><Relationship Id="rId281" Type="http://schemas.openxmlformats.org/officeDocument/2006/relationships/image" Target="media/image120.wmf"/><Relationship Id="rId34" Type="http://schemas.openxmlformats.org/officeDocument/2006/relationships/image" Target="media/image8.wmf"/><Relationship Id="rId76" Type="http://schemas.openxmlformats.org/officeDocument/2006/relationships/image" Target="media/image33.wmf"/><Relationship Id="rId141" Type="http://schemas.openxmlformats.org/officeDocument/2006/relationships/oleObject" Target="embeddings/oleObject52.bin"/><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oleObject" Target="embeddings/oleObject79.bin"/><Relationship Id="rId218" Type="http://schemas.openxmlformats.org/officeDocument/2006/relationships/image" Target="media/image92.wmf"/><Relationship Id="rId239" Type="http://schemas.openxmlformats.org/officeDocument/2006/relationships/oleObject" Target="embeddings/oleObject113.bin"/><Relationship Id="rId250" Type="http://schemas.openxmlformats.org/officeDocument/2006/relationships/image" Target="media/image106.wmf"/><Relationship Id="rId271" Type="http://schemas.openxmlformats.org/officeDocument/2006/relationships/image" Target="media/image115.wmf"/><Relationship Id="rId292" Type="http://schemas.openxmlformats.org/officeDocument/2006/relationships/image" Target="media/image125.jpeg"/><Relationship Id="rId306" Type="http://schemas.openxmlformats.org/officeDocument/2006/relationships/image" Target="media/image133.wmf"/><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oleObject" Target="embeddings/oleObject16.bin"/><Relationship Id="rId87" Type="http://schemas.openxmlformats.org/officeDocument/2006/relationships/oleObject" Target="embeddings/oleObject24.bin"/><Relationship Id="rId110" Type="http://schemas.openxmlformats.org/officeDocument/2006/relationships/oleObject" Target="embeddings/oleObject36.bin"/><Relationship Id="rId131" Type="http://schemas.openxmlformats.org/officeDocument/2006/relationships/image" Target="media/image60.wmf"/><Relationship Id="rId152" Type="http://schemas.openxmlformats.org/officeDocument/2006/relationships/oleObject" Target="embeddings/oleObject63.bin"/><Relationship Id="rId173" Type="http://schemas.openxmlformats.org/officeDocument/2006/relationships/oleObject" Target="embeddings/oleObject74.bin"/><Relationship Id="rId194" Type="http://schemas.openxmlformats.org/officeDocument/2006/relationships/oleObject" Target="embeddings/oleObject85.bin"/><Relationship Id="rId208" Type="http://schemas.openxmlformats.org/officeDocument/2006/relationships/oleObject" Target="embeddings/oleObject96.bin"/><Relationship Id="rId229" Type="http://schemas.openxmlformats.org/officeDocument/2006/relationships/image" Target="media/image97.wmf"/><Relationship Id="rId240" Type="http://schemas.openxmlformats.org/officeDocument/2006/relationships/image" Target="media/image102.wmf"/><Relationship Id="rId261" Type="http://schemas.openxmlformats.org/officeDocument/2006/relationships/image" Target="media/image110.wmf"/><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oleObject" Target="embeddings/oleObject19.bin"/><Relationship Id="rId100" Type="http://schemas.openxmlformats.org/officeDocument/2006/relationships/oleObject" Target="embeddings/oleObject31.bin"/><Relationship Id="rId282" Type="http://schemas.openxmlformats.org/officeDocument/2006/relationships/oleObject" Target="embeddings/oleObject137.bin"/><Relationship Id="rId317" Type="http://schemas.openxmlformats.org/officeDocument/2006/relationships/image" Target="media/image138.png"/><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image" Target="media/image55.wmf"/><Relationship Id="rId142" Type="http://schemas.openxmlformats.org/officeDocument/2006/relationships/oleObject" Target="embeddings/oleObject53.bin"/><Relationship Id="rId163" Type="http://schemas.openxmlformats.org/officeDocument/2006/relationships/oleObject" Target="embeddings/oleObject69.bin"/><Relationship Id="rId184" Type="http://schemas.openxmlformats.org/officeDocument/2006/relationships/image" Target="media/image80.wmf"/><Relationship Id="rId219" Type="http://schemas.openxmlformats.org/officeDocument/2006/relationships/oleObject" Target="embeddings/oleObject102.bin"/><Relationship Id="rId230" Type="http://schemas.openxmlformats.org/officeDocument/2006/relationships/oleObject" Target="embeddings/oleObject108.bin"/><Relationship Id="rId251" Type="http://schemas.openxmlformats.org/officeDocument/2006/relationships/oleObject" Target="embeddings/oleObject120.bin"/><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image" Target="media/image26.wmf"/><Relationship Id="rId272" Type="http://schemas.openxmlformats.org/officeDocument/2006/relationships/oleObject" Target="embeddings/oleObject132.bin"/><Relationship Id="rId293" Type="http://schemas.openxmlformats.org/officeDocument/2006/relationships/image" Target="media/image126.png"/><Relationship Id="rId307" Type="http://schemas.openxmlformats.org/officeDocument/2006/relationships/oleObject" Target="embeddings/oleObject149.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47.bin"/><Relationship Id="rId153" Type="http://schemas.openxmlformats.org/officeDocument/2006/relationships/image" Target="media/image65.wmf"/><Relationship Id="rId174" Type="http://schemas.openxmlformats.org/officeDocument/2006/relationships/image" Target="media/image75.wmf"/><Relationship Id="rId195" Type="http://schemas.openxmlformats.org/officeDocument/2006/relationships/oleObject" Target="embeddings/oleObject86.bin"/><Relationship Id="rId209" Type="http://schemas.openxmlformats.org/officeDocument/2006/relationships/image" Target="media/image88.wmf"/><Relationship Id="rId220" Type="http://schemas.openxmlformats.org/officeDocument/2006/relationships/oleObject" Target="embeddings/oleObject103.bin"/><Relationship Id="rId241" Type="http://schemas.openxmlformats.org/officeDocument/2006/relationships/oleObject" Target="embeddings/oleObject114.bin"/><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oleObject" Target="embeddings/oleObject138.bin"/><Relationship Id="rId318" Type="http://schemas.openxmlformats.org/officeDocument/2006/relationships/image" Target="media/image139.wmf"/><Relationship Id="rId78" Type="http://schemas.openxmlformats.org/officeDocument/2006/relationships/image" Target="media/image34.wmf"/><Relationship Id="rId99" Type="http://schemas.openxmlformats.org/officeDocument/2006/relationships/oleObject" Target="embeddings/oleObject30.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oleObject" Target="embeddings/oleObject54.bin"/><Relationship Id="rId164" Type="http://schemas.openxmlformats.org/officeDocument/2006/relationships/image" Target="media/image70.wmf"/><Relationship Id="rId185" Type="http://schemas.openxmlformats.org/officeDocument/2006/relationships/oleObject" Target="embeddings/oleObject80.bin"/><Relationship Id="rId9" Type="http://schemas.openxmlformats.org/officeDocument/2006/relationships/image" Target="media/image1.png"/><Relationship Id="rId210" Type="http://schemas.openxmlformats.org/officeDocument/2006/relationships/oleObject" Target="embeddings/oleObject97.bin"/><Relationship Id="rId26" Type="http://schemas.openxmlformats.org/officeDocument/2006/relationships/diagramData" Target="diagrams/data1.xml"/><Relationship Id="rId231" Type="http://schemas.openxmlformats.org/officeDocument/2006/relationships/image" Target="media/image98.wmf"/><Relationship Id="rId252" Type="http://schemas.openxmlformats.org/officeDocument/2006/relationships/image" Target="media/image107.wmf"/><Relationship Id="rId273" Type="http://schemas.openxmlformats.org/officeDocument/2006/relationships/image" Target="media/image116.wmf"/><Relationship Id="rId294" Type="http://schemas.openxmlformats.org/officeDocument/2006/relationships/image" Target="media/image127.wmf"/><Relationship Id="rId308" Type="http://schemas.openxmlformats.org/officeDocument/2006/relationships/oleObject" Target="embeddings/oleObject150.bin"/><Relationship Id="rId47" Type="http://schemas.openxmlformats.org/officeDocument/2006/relationships/image" Target="media/image16.wmf"/><Relationship Id="rId68" Type="http://schemas.openxmlformats.org/officeDocument/2006/relationships/oleObject" Target="embeddings/oleObject17.bin"/><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image" Target="media/image61.wmf"/><Relationship Id="rId154" Type="http://schemas.openxmlformats.org/officeDocument/2006/relationships/oleObject" Target="embeddings/oleObject64.bin"/><Relationship Id="rId175" Type="http://schemas.openxmlformats.org/officeDocument/2006/relationships/oleObject" Target="embeddings/oleObject75.bin"/><Relationship Id="rId196" Type="http://schemas.openxmlformats.org/officeDocument/2006/relationships/image" Target="media/image85.wmf"/><Relationship Id="rId200" Type="http://schemas.openxmlformats.org/officeDocument/2006/relationships/oleObject" Target="embeddings/oleObject90.bin"/><Relationship Id="rId16" Type="http://schemas.openxmlformats.org/officeDocument/2006/relationships/header" Target="header4.xml"/><Relationship Id="rId221" Type="http://schemas.openxmlformats.org/officeDocument/2006/relationships/image" Target="media/image93.wmf"/><Relationship Id="rId242" Type="http://schemas.openxmlformats.org/officeDocument/2006/relationships/image" Target="media/image103.wmf"/><Relationship Id="rId263" Type="http://schemas.openxmlformats.org/officeDocument/2006/relationships/oleObject" Target="embeddings/oleObject128.bin"/><Relationship Id="rId284" Type="http://schemas.openxmlformats.org/officeDocument/2006/relationships/image" Target="media/image121.wmf"/><Relationship Id="rId319" Type="http://schemas.openxmlformats.org/officeDocument/2006/relationships/oleObject" Target="embeddings/oleObject155.bin"/><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56.wmf"/><Relationship Id="rId144" Type="http://schemas.openxmlformats.org/officeDocument/2006/relationships/oleObject" Target="embeddings/oleObject55.bin"/><Relationship Id="rId90" Type="http://schemas.openxmlformats.org/officeDocument/2006/relationships/image" Target="media/image40.wmf"/><Relationship Id="rId165" Type="http://schemas.openxmlformats.org/officeDocument/2006/relationships/oleObject" Target="embeddings/oleObject70.bin"/><Relationship Id="rId186" Type="http://schemas.openxmlformats.org/officeDocument/2006/relationships/image" Target="media/image81.wmf"/><Relationship Id="rId211" Type="http://schemas.openxmlformats.org/officeDocument/2006/relationships/image" Target="media/image89.wmf"/><Relationship Id="rId232" Type="http://schemas.openxmlformats.org/officeDocument/2006/relationships/oleObject" Target="embeddings/oleObject109.bin"/><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3.bin"/><Relationship Id="rId309" Type="http://schemas.openxmlformats.org/officeDocument/2006/relationships/oleObject" Target="embeddings/oleObject151.bin"/><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7.png"/><Relationship Id="rId113" Type="http://schemas.openxmlformats.org/officeDocument/2006/relationships/image" Target="media/image51.wmf"/><Relationship Id="rId134" Type="http://schemas.openxmlformats.org/officeDocument/2006/relationships/oleObject" Target="embeddings/oleObject48.bin"/><Relationship Id="rId320" Type="http://schemas.openxmlformats.org/officeDocument/2006/relationships/image" Target="media/image140.wmf"/><Relationship Id="rId80" Type="http://schemas.openxmlformats.org/officeDocument/2006/relationships/image" Target="media/image35.wmf"/><Relationship Id="rId155" Type="http://schemas.openxmlformats.org/officeDocument/2006/relationships/image" Target="media/image66.png"/><Relationship Id="rId176" Type="http://schemas.openxmlformats.org/officeDocument/2006/relationships/image" Target="media/image76.wmf"/><Relationship Id="rId197" Type="http://schemas.openxmlformats.org/officeDocument/2006/relationships/oleObject" Target="embeddings/oleObject87.bin"/><Relationship Id="rId201" Type="http://schemas.openxmlformats.org/officeDocument/2006/relationships/oleObject" Target="embeddings/oleObject91.bin"/><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11.wmf"/><Relationship Id="rId285" Type="http://schemas.openxmlformats.org/officeDocument/2006/relationships/oleObject" Target="embeddings/oleObject139.bin"/><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46.wmf"/><Relationship Id="rId124" Type="http://schemas.openxmlformats.org/officeDocument/2006/relationships/oleObject" Target="embeddings/oleObject43.bin"/><Relationship Id="rId310" Type="http://schemas.openxmlformats.org/officeDocument/2006/relationships/image" Target="media/image134.wmf"/><Relationship Id="rId70" Type="http://schemas.openxmlformats.org/officeDocument/2006/relationships/image" Target="media/image28.png"/><Relationship Id="rId91" Type="http://schemas.openxmlformats.org/officeDocument/2006/relationships/oleObject" Target="embeddings/oleObject26.bin"/><Relationship Id="rId145" Type="http://schemas.openxmlformats.org/officeDocument/2006/relationships/oleObject" Target="embeddings/oleObject56.bin"/><Relationship Id="rId166" Type="http://schemas.openxmlformats.org/officeDocument/2006/relationships/image" Target="media/image71.wmf"/><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99.wmf"/><Relationship Id="rId254" Type="http://schemas.openxmlformats.org/officeDocument/2006/relationships/image" Target="media/image108.wmf"/><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38.bin"/><Relationship Id="rId275" Type="http://schemas.openxmlformats.org/officeDocument/2006/relationships/image" Target="media/image117.wmf"/><Relationship Id="rId296" Type="http://schemas.openxmlformats.org/officeDocument/2006/relationships/image" Target="media/image128.wmf"/><Relationship Id="rId300" Type="http://schemas.openxmlformats.org/officeDocument/2006/relationships/image" Target="media/image130.wmf"/><Relationship Id="rId60" Type="http://schemas.openxmlformats.org/officeDocument/2006/relationships/oleObject" Target="embeddings/oleObject13.bin"/><Relationship Id="rId81" Type="http://schemas.openxmlformats.org/officeDocument/2006/relationships/oleObject" Target="embeddings/oleObject21.bin"/><Relationship Id="rId135" Type="http://schemas.openxmlformats.org/officeDocument/2006/relationships/image" Target="media/image62.wmf"/><Relationship Id="rId156" Type="http://schemas.openxmlformats.org/officeDocument/2006/relationships/image" Target="media/image67.wmf"/><Relationship Id="rId177" Type="http://schemas.openxmlformats.org/officeDocument/2006/relationships/oleObject" Target="embeddings/oleObject76.bin"/><Relationship Id="rId198" Type="http://schemas.openxmlformats.org/officeDocument/2006/relationships/oleObject" Target="embeddings/oleObject88.bin"/><Relationship Id="rId321" Type="http://schemas.openxmlformats.org/officeDocument/2006/relationships/oleObject" Target="embeddings/oleObject156.bin"/><Relationship Id="rId202" Type="http://schemas.openxmlformats.org/officeDocument/2006/relationships/image" Target="media/image86.wmf"/><Relationship Id="rId223" Type="http://schemas.openxmlformats.org/officeDocument/2006/relationships/image" Target="media/image94.wmf"/><Relationship Id="rId244" Type="http://schemas.openxmlformats.org/officeDocument/2006/relationships/image" Target="media/image104.wmf"/><Relationship Id="rId18" Type="http://schemas.openxmlformats.org/officeDocument/2006/relationships/footer" Target="footer4.xml"/><Relationship Id="rId39" Type="http://schemas.openxmlformats.org/officeDocument/2006/relationships/image" Target="media/image10.png"/><Relationship Id="rId265" Type="http://schemas.openxmlformats.org/officeDocument/2006/relationships/oleObject" Target="embeddings/oleObject129.bin"/><Relationship Id="rId286" Type="http://schemas.openxmlformats.org/officeDocument/2006/relationships/image" Target="media/image122.wmf"/><Relationship Id="rId50" Type="http://schemas.openxmlformats.org/officeDocument/2006/relationships/oleObject" Target="embeddings/oleObject8.bin"/><Relationship Id="rId104" Type="http://schemas.openxmlformats.org/officeDocument/2006/relationships/oleObject" Target="embeddings/oleObject33.bin"/><Relationship Id="rId125" Type="http://schemas.openxmlformats.org/officeDocument/2006/relationships/image" Target="media/image57.wmf"/><Relationship Id="rId146" Type="http://schemas.openxmlformats.org/officeDocument/2006/relationships/oleObject" Target="embeddings/oleObject57.bin"/><Relationship Id="rId167" Type="http://schemas.openxmlformats.org/officeDocument/2006/relationships/oleObject" Target="embeddings/oleObject71.bin"/><Relationship Id="rId188" Type="http://schemas.openxmlformats.org/officeDocument/2006/relationships/oleObject" Target="embeddings/oleObject82.bin"/><Relationship Id="rId311" Type="http://schemas.openxmlformats.org/officeDocument/2006/relationships/oleObject" Target="embeddings/oleObject152.bin"/><Relationship Id="rId71" Type="http://schemas.openxmlformats.org/officeDocument/2006/relationships/image" Target="media/image29.png"/><Relationship Id="rId92" Type="http://schemas.openxmlformats.org/officeDocument/2006/relationships/image" Target="media/image41.wmf"/><Relationship Id="rId213" Type="http://schemas.openxmlformats.org/officeDocument/2006/relationships/oleObject" Target="embeddings/oleObject99.bin"/><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oleObject" Target="embeddings/oleObject122.bin"/><Relationship Id="rId276" Type="http://schemas.openxmlformats.org/officeDocument/2006/relationships/oleObject" Target="embeddings/oleObject134.bin"/><Relationship Id="rId297" Type="http://schemas.openxmlformats.org/officeDocument/2006/relationships/oleObject" Target="embeddings/oleObject144.bin"/><Relationship Id="rId40" Type="http://schemas.openxmlformats.org/officeDocument/2006/relationships/image" Target="media/image11.wmf"/><Relationship Id="rId115" Type="http://schemas.openxmlformats.org/officeDocument/2006/relationships/image" Target="media/image52.wmf"/><Relationship Id="rId136" Type="http://schemas.openxmlformats.org/officeDocument/2006/relationships/oleObject" Target="embeddings/oleObject49.bin"/><Relationship Id="rId157" Type="http://schemas.openxmlformats.org/officeDocument/2006/relationships/oleObject" Target="embeddings/oleObject65.bin"/><Relationship Id="rId178" Type="http://schemas.openxmlformats.org/officeDocument/2006/relationships/image" Target="media/image77.wmf"/><Relationship Id="rId301" Type="http://schemas.openxmlformats.org/officeDocument/2006/relationships/oleObject" Target="embeddings/oleObject146.bin"/><Relationship Id="rId322" Type="http://schemas.openxmlformats.org/officeDocument/2006/relationships/image" Target="media/image141.wmf"/><Relationship Id="rId61" Type="http://schemas.openxmlformats.org/officeDocument/2006/relationships/image" Target="media/image23.wmf"/><Relationship Id="rId82" Type="http://schemas.openxmlformats.org/officeDocument/2006/relationships/image" Target="media/image36.wmf"/><Relationship Id="rId199" Type="http://schemas.openxmlformats.org/officeDocument/2006/relationships/oleObject" Target="embeddings/oleObject89.bin"/><Relationship Id="rId203" Type="http://schemas.openxmlformats.org/officeDocument/2006/relationships/oleObject" Target="embeddings/oleObject92.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12.png"/><Relationship Id="rId287" Type="http://schemas.openxmlformats.org/officeDocument/2006/relationships/oleObject" Target="embeddings/oleObject140.bin"/><Relationship Id="rId30" Type="http://schemas.microsoft.com/office/2007/relationships/diagramDrawing" Target="diagrams/drawing1.xml"/><Relationship Id="rId105" Type="http://schemas.openxmlformats.org/officeDocument/2006/relationships/image" Target="media/image47.wmf"/><Relationship Id="rId126" Type="http://schemas.openxmlformats.org/officeDocument/2006/relationships/oleObject" Target="embeddings/oleObject44.bin"/><Relationship Id="rId147" Type="http://schemas.openxmlformats.org/officeDocument/2006/relationships/oleObject" Target="embeddings/oleObject58.bin"/><Relationship Id="rId168" Type="http://schemas.openxmlformats.org/officeDocument/2006/relationships/image" Target="media/image72.wmf"/><Relationship Id="rId312" Type="http://schemas.openxmlformats.org/officeDocument/2006/relationships/image" Target="media/image135.wmf"/><Relationship Id="rId51" Type="http://schemas.openxmlformats.org/officeDocument/2006/relationships/image" Target="media/image18.wmf"/><Relationship Id="rId72" Type="http://schemas.openxmlformats.org/officeDocument/2006/relationships/image" Target="media/image30.png"/><Relationship Id="rId93" Type="http://schemas.openxmlformats.org/officeDocument/2006/relationships/oleObject" Target="embeddings/oleObject27.bin"/><Relationship Id="rId189" Type="http://schemas.openxmlformats.org/officeDocument/2006/relationships/image" Target="media/image82.wmf"/><Relationship Id="rId3" Type="http://schemas.openxmlformats.org/officeDocument/2006/relationships/numbering" Target="numbering.xml"/><Relationship Id="rId214" Type="http://schemas.openxmlformats.org/officeDocument/2006/relationships/image" Target="media/image90.wmf"/><Relationship Id="rId235" Type="http://schemas.openxmlformats.org/officeDocument/2006/relationships/image" Target="media/image100.wmf"/><Relationship Id="rId256" Type="http://schemas.openxmlformats.org/officeDocument/2006/relationships/image" Target="media/image109.wmf"/><Relationship Id="rId277" Type="http://schemas.openxmlformats.org/officeDocument/2006/relationships/image" Target="media/image118.wmf"/><Relationship Id="rId298" Type="http://schemas.openxmlformats.org/officeDocument/2006/relationships/image" Target="media/image129.wmf"/><Relationship Id="rId116" Type="http://schemas.openxmlformats.org/officeDocument/2006/relationships/oleObject" Target="embeddings/oleObject39.bin"/><Relationship Id="rId137" Type="http://schemas.openxmlformats.org/officeDocument/2006/relationships/image" Target="media/image63.wmf"/><Relationship Id="rId158" Type="http://schemas.openxmlformats.org/officeDocument/2006/relationships/image" Target="media/image68.wmf"/><Relationship Id="rId302" Type="http://schemas.openxmlformats.org/officeDocument/2006/relationships/image" Target="media/image131.wmf"/><Relationship Id="rId323" Type="http://schemas.openxmlformats.org/officeDocument/2006/relationships/oleObject" Target="embeddings/oleObject157.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4.bin"/><Relationship Id="rId83" Type="http://schemas.openxmlformats.org/officeDocument/2006/relationships/oleObject" Target="embeddings/oleObject22.bin"/><Relationship Id="rId179" Type="http://schemas.openxmlformats.org/officeDocument/2006/relationships/oleObject" Target="embeddings/oleObject77.bin"/><Relationship Id="rId190" Type="http://schemas.openxmlformats.org/officeDocument/2006/relationships/oleObject" Target="embeddings/oleObject83.bin"/><Relationship Id="rId204" Type="http://schemas.openxmlformats.org/officeDocument/2006/relationships/image" Target="media/image87.wmf"/><Relationship Id="rId225" Type="http://schemas.openxmlformats.org/officeDocument/2006/relationships/image" Target="media/image95.wmf"/><Relationship Id="rId246" Type="http://schemas.openxmlformats.org/officeDocument/2006/relationships/oleObject" Target="embeddings/oleObject117.bin"/><Relationship Id="rId267" Type="http://schemas.openxmlformats.org/officeDocument/2006/relationships/image" Target="media/image113.wmf"/><Relationship Id="rId288" Type="http://schemas.openxmlformats.org/officeDocument/2006/relationships/image" Target="media/image123.wmf"/><Relationship Id="rId106" Type="http://schemas.openxmlformats.org/officeDocument/2006/relationships/oleObject" Target="embeddings/oleObject34.bin"/><Relationship Id="rId127" Type="http://schemas.openxmlformats.org/officeDocument/2006/relationships/image" Target="media/image58.wmf"/><Relationship Id="rId313" Type="http://schemas.openxmlformats.org/officeDocument/2006/relationships/oleObject" Target="embeddings/oleObject153.bin"/><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image" Target="media/image31.png"/><Relationship Id="rId94" Type="http://schemas.openxmlformats.org/officeDocument/2006/relationships/image" Target="media/image42.wmf"/><Relationship Id="rId148" Type="http://schemas.openxmlformats.org/officeDocument/2006/relationships/oleObject" Target="embeddings/oleObject59.bin"/><Relationship Id="rId169" Type="http://schemas.openxmlformats.org/officeDocument/2006/relationships/oleObject" Target="embeddings/oleObject72.bin"/><Relationship Id="rId4" Type="http://schemas.openxmlformats.org/officeDocument/2006/relationships/styles" Target="styles.xml"/><Relationship Id="rId180" Type="http://schemas.openxmlformats.org/officeDocument/2006/relationships/image" Target="media/image78.wmf"/><Relationship Id="rId215" Type="http://schemas.openxmlformats.org/officeDocument/2006/relationships/oleObject" Target="embeddings/oleObject100.bin"/><Relationship Id="rId236" Type="http://schemas.openxmlformats.org/officeDocument/2006/relationships/oleObject" Target="embeddings/oleObject111.bin"/><Relationship Id="rId257" Type="http://schemas.openxmlformats.org/officeDocument/2006/relationships/oleObject" Target="embeddings/oleObject123.bin"/><Relationship Id="rId278" Type="http://schemas.openxmlformats.org/officeDocument/2006/relationships/oleObject" Target="embeddings/oleObject135.bin"/><Relationship Id="rId303" Type="http://schemas.openxmlformats.org/officeDocument/2006/relationships/oleObject" Target="embeddings/oleObject147.bin"/><Relationship Id="rId42" Type="http://schemas.openxmlformats.org/officeDocument/2006/relationships/image" Target="media/image12.wmf"/><Relationship Id="rId84" Type="http://schemas.openxmlformats.org/officeDocument/2006/relationships/image" Target="media/image37.wmf"/><Relationship Id="rId138" Type="http://schemas.openxmlformats.org/officeDocument/2006/relationships/oleObject" Target="embeddings/oleObject50.bin"/><Relationship Id="rId191" Type="http://schemas.openxmlformats.org/officeDocument/2006/relationships/image" Target="media/image83.jpeg"/><Relationship Id="rId205" Type="http://schemas.openxmlformats.org/officeDocument/2006/relationships/oleObject" Target="embeddings/oleObject93.bin"/><Relationship Id="rId247" Type="http://schemas.openxmlformats.org/officeDocument/2006/relationships/oleObject" Target="embeddings/oleObject118.bin"/><Relationship Id="rId107" Type="http://schemas.openxmlformats.org/officeDocument/2006/relationships/image" Target="media/image48.wmf"/><Relationship Id="rId289" Type="http://schemas.openxmlformats.org/officeDocument/2006/relationships/oleObject" Target="embeddings/oleObject141.bin"/><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oleObject" Target="embeddings/oleObject60.bin"/><Relationship Id="rId314" Type="http://schemas.openxmlformats.org/officeDocument/2006/relationships/image" Target="media/image136.png"/><Relationship Id="rId95" Type="http://schemas.openxmlformats.org/officeDocument/2006/relationships/oleObject" Target="embeddings/oleObject28.bin"/><Relationship Id="rId160" Type="http://schemas.openxmlformats.org/officeDocument/2006/relationships/image" Target="media/image69.wmf"/><Relationship Id="rId216" Type="http://schemas.openxmlformats.org/officeDocument/2006/relationships/image" Target="media/image91.wmf"/><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oleObject" Target="embeddings/oleObject15.bin"/><Relationship Id="rId118" Type="http://schemas.openxmlformats.org/officeDocument/2006/relationships/oleObject" Target="embeddings/oleObject40.bin"/><Relationship Id="rId325" Type="http://schemas.openxmlformats.org/officeDocument/2006/relationships/theme" Target="theme/theme1.xml"/><Relationship Id="rId171" Type="http://schemas.openxmlformats.org/officeDocument/2006/relationships/oleObject" Target="embeddings/oleObject73.bin"/><Relationship Id="rId227" Type="http://schemas.openxmlformats.org/officeDocument/2006/relationships/image" Target="media/image96.wmf"/><Relationship Id="rId269" Type="http://schemas.openxmlformats.org/officeDocument/2006/relationships/image" Target="media/image114.wmf"/><Relationship Id="rId33" Type="http://schemas.openxmlformats.org/officeDocument/2006/relationships/oleObject" Target="embeddings/oleObject1.bin"/><Relationship Id="rId129" Type="http://schemas.openxmlformats.org/officeDocument/2006/relationships/image" Target="media/image59.wmf"/><Relationship Id="rId280" Type="http://schemas.openxmlformats.org/officeDocument/2006/relationships/oleObject" Target="embeddings/oleObject136.bin"/><Relationship Id="rId75" Type="http://schemas.openxmlformats.org/officeDocument/2006/relationships/oleObject" Target="embeddings/oleObject18.bin"/><Relationship Id="rId140" Type="http://schemas.openxmlformats.org/officeDocument/2006/relationships/oleObject" Target="embeddings/oleObject51.bin"/><Relationship Id="rId182" Type="http://schemas.openxmlformats.org/officeDocument/2006/relationships/image" Target="media/image79.wmf"/><Relationship Id="rId6" Type="http://schemas.openxmlformats.org/officeDocument/2006/relationships/webSettings" Target="webSettings.xml"/><Relationship Id="rId238" Type="http://schemas.openxmlformats.org/officeDocument/2006/relationships/oleObject" Target="embeddings/oleObject112.bin"/><Relationship Id="rId291" Type="http://schemas.openxmlformats.org/officeDocument/2006/relationships/oleObject" Target="embeddings/oleObject142.bin"/><Relationship Id="rId305" Type="http://schemas.openxmlformats.org/officeDocument/2006/relationships/oleObject" Target="embeddings/oleObject148.bin"/><Relationship Id="rId44" Type="http://schemas.openxmlformats.org/officeDocument/2006/relationships/image" Target="media/image13.png"/><Relationship Id="rId86" Type="http://schemas.openxmlformats.org/officeDocument/2006/relationships/image" Target="media/image38.wmf"/><Relationship Id="rId151" Type="http://schemas.openxmlformats.org/officeDocument/2006/relationships/oleObject" Target="embeddings/oleObject62.bin"/><Relationship Id="rId193" Type="http://schemas.openxmlformats.org/officeDocument/2006/relationships/oleObject" Target="embeddings/oleObject84.bin"/><Relationship Id="rId207" Type="http://schemas.openxmlformats.org/officeDocument/2006/relationships/oleObject" Target="embeddings/oleObject95.bin"/><Relationship Id="rId249" Type="http://schemas.openxmlformats.org/officeDocument/2006/relationships/oleObject" Target="embeddings/oleObject119.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26.bin"/><Relationship Id="rId316" Type="http://schemas.openxmlformats.org/officeDocument/2006/relationships/oleObject" Target="embeddings/oleObject154.bin"/><Relationship Id="rId55" Type="http://schemas.openxmlformats.org/officeDocument/2006/relationships/image" Target="media/image20.wmf"/><Relationship Id="rId97" Type="http://schemas.openxmlformats.org/officeDocument/2006/relationships/oleObject" Target="embeddings/oleObject29.bin"/><Relationship Id="rId120" Type="http://schemas.openxmlformats.org/officeDocument/2006/relationships/oleObject" Target="embeddings/oleObject41.bin"/></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67</Pages>
  <Words>7392</Words>
  <Characters>42135</Characters>
  <Application>Microsoft Office Word</Application>
  <DocSecurity>0</DocSecurity>
  <Lines>351</Lines>
  <Paragraphs>98</Paragraphs>
  <ScaleCrop>false</ScaleCrop>
  <Company>Microsoft China</Company>
  <LinksUpToDate>false</LinksUpToDate>
  <CharactersWithSpaces>49429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10051</cp:revision>
  <cp:lastPrinted>2020-12-11T00:28:00Z</cp:lastPrinted>
  <dcterms:created xsi:type="dcterms:W3CDTF">2021-04-28T03:56:00Z</dcterms:created>
  <dcterms:modified xsi:type="dcterms:W3CDTF">2022-03-30T15:04:00Z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