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8EB6F2" wp14:paraId="2C078E63" wp14:textId="24E20AF6">
      <w:pPr>
        <w:rPr>
          <w:b w:val="1"/>
          <w:bCs w:val="1"/>
        </w:rPr>
      </w:pPr>
      <w:r w:rsidRPr="528EB6F2" w:rsidR="7EE03949">
        <w:rPr>
          <w:b w:val="1"/>
          <w:bCs w:val="1"/>
        </w:rPr>
        <w:t>Attendees:</w:t>
      </w:r>
    </w:p>
    <w:p w:rsidR="7EE03949" w:rsidP="528EB6F2" w:rsidRDefault="7EE03949" w14:paraId="23551F16" w14:textId="20FDEE9E">
      <w:pPr>
        <w:pStyle w:val="ListParagraph"/>
        <w:numPr>
          <w:ilvl w:val="0"/>
          <w:numId w:val="1"/>
        </w:numPr>
        <w:rPr>
          <w:b w:val="1"/>
          <w:bCs w:val="1"/>
        </w:rPr>
      </w:pPr>
      <w:r w:rsidRPr="0854D031" w:rsidR="7EE03949">
        <w:rPr>
          <w:b w:val="1"/>
          <w:bCs w:val="1"/>
        </w:rPr>
        <w:t>IUCG:</w:t>
      </w:r>
    </w:p>
    <w:p w:rsidR="44075FD4" w:rsidP="0854D031" w:rsidRDefault="44075FD4" w14:paraId="798319C2" w14:textId="2CAEC1E4">
      <w:pPr>
        <w:pStyle w:val="ListParagraph"/>
        <w:numPr>
          <w:ilvl w:val="1"/>
          <w:numId w:val="1"/>
        </w:numPr>
        <w:rPr>
          <w:b w:val="1"/>
          <w:bCs w:val="1"/>
        </w:rPr>
      </w:pPr>
      <w:r w:rsidR="44075FD4">
        <w:rPr>
          <w:b w:val="0"/>
          <w:bCs w:val="0"/>
        </w:rPr>
        <w:t>Spencer Friedman</w:t>
      </w:r>
    </w:p>
    <w:p w:rsidR="44075FD4" w:rsidP="0854D031" w:rsidRDefault="44075FD4" w14:paraId="5B767D82" w14:textId="2F3F2787">
      <w:pPr>
        <w:pStyle w:val="ListParagraph"/>
        <w:numPr>
          <w:ilvl w:val="1"/>
          <w:numId w:val="1"/>
        </w:numPr>
        <w:rPr>
          <w:b w:val="1"/>
          <w:bCs w:val="1"/>
        </w:rPr>
      </w:pPr>
      <w:r w:rsidR="44075FD4">
        <w:rPr>
          <w:b w:val="0"/>
          <w:bCs w:val="0"/>
        </w:rPr>
        <w:t>James Stevens</w:t>
      </w:r>
    </w:p>
    <w:p w:rsidR="44075FD4" w:rsidP="0854D031" w:rsidRDefault="44075FD4" w14:paraId="3F1C7AF8" w14:textId="0C8F04EE">
      <w:pPr>
        <w:pStyle w:val="ListParagraph"/>
        <w:numPr>
          <w:ilvl w:val="1"/>
          <w:numId w:val="1"/>
        </w:numPr>
        <w:rPr>
          <w:b w:val="1"/>
          <w:bCs w:val="1"/>
        </w:rPr>
      </w:pPr>
      <w:r w:rsidR="44075FD4">
        <w:rPr>
          <w:b w:val="0"/>
          <w:bCs w:val="0"/>
        </w:rPr>
        <w:t>Selvana</w:t>
      </w:r>
      <w:r w:rsidR="44075FD4">
        <w:rPr>
          <w:b w:val="0"/>
          <w:bCs w:val="0"/>
        </w:rPr>
        <w:t xml:space="preserve"> Abdelmesih</w:t>
      </w:r>
    </w:p>
    <w:p w:rsidR="44075FD4" w:rsidP="0854D031" w:rsidRDefault="44075FD4" w14:paraId="3869E9EB" w14:textId="261E5694">
      <w:pPr>
        <w:pStyle w:val="ListParagraph"/>
        <w:numPr>
          <w:ilvl w:val="1"/>
          <w:numId w:val="1"/>
        </w:numPr>
        <w:rPr>
          <w:b w:val="1"/>
          <w:bCs w:val="1"/>
        </w:rPr>
      </w:pPr>
      <w:r w:rsidR="44075FD4">
        <w:rPr>
          <w:b w:val="0"/>
          <w:bCs w:val="0"/>
        </w:rPr>
        <w:t>Meredity Greayer</w:t>
      </w:r>
    </w:p>
    <w:p w:rsidR="44075FD4" w:rsidP="0854D031" w:rsidRDefault="44075FD4" w14:paraId="73805FFF" w14:textId="48AED6CF">
      <w:pPr>
        <w:pStyle w:val="ListParagraph"/>
        <w:numPr>
          <w:ilvl w:val="1"/>
          <w:numId w:val="1"/>
        </w:numPr>
        <w:rPr>
          <w:b w:val="1"/>
          <w:bCs w:val="1"/>
        </w:rPr>
      </w:pPr>
      <w:r w:rsidR="44075FD4">
        <w:rPr>
          <w:b w:val="0"/>
          <w:bCs w:val="0"/>
        </w:rPr>
        <w:t>Sankalp Koripalli</w:t>
      </w:r>
    </w:p>
    <w:p w:rsidR="7EE03949" w:rsidP="528EB6F2" w:rsidRDefault="7EE03949" w14:paraId="4CD98189" w14:textId="60D92ACB">
      <w:pPr>
        <w:pStyle w:val="ListParagraph"/>
        <w:numPr>
          <w:ilvl w:val="0"/>
          <w:numId w:val="1"/>
        </w:numPr>
        <w:rPr>
          <w:b w:val="1"/>
          <w:bCs w:val="1"/>
        </w:rPr>
      </w:pPr>
      <w:r w:rsidRPr="0854D031" w:rsidR="7EE03949">
        <w:rPr>
          <w:b w:val="1"/>
          <w:bCs w:val="1"/>
        </w:rPr>
        <w:t>BBBSEM:</w:t>
      </w:r>
    </w:p>
    <w:p w:rsidR="528EB6F2" w:rsidP="0854D031" w:rsidRDefault="528EB6F2" w14:paraId="60140EE7" w14:textId="1792DD14">
      <w:pPr>
        <w:pStyle w:val="ListParagraph"/>
        <w:numPr>
          <w:ilvl w:val="1"/>
          <w:numId w:val="1"/>
        </w:numPr>
        <w:rPr>
          <w:b w:val="1"/>
          <w:bCs w:val="1"/>
        </w:rPr>
      </w:pPr>
      <w:r w:rsidR="29C068D1">
        <w:rPr>
          <w:b w:val="0"/>
          <w:bCs w:val="0"/>
        </w:rPr>
        <w:t>Nick Ramos</w:t>
      </w:r>
    </w:p>
    <w:p w:rsidR="528EB6F2" w:rsidP="0854D031" w:rsidRDefault="528EB6F2" w14:paraId="20A6F07B" w14:textId="25C7F94D">
      <w:pPr>
        <w:pStyle w:val="ListParagraph"/>
        <w:numPr>
          <w:ilvl w:val="1"/>
          <w:numId w:val="1"/>
        </w:numPr>
        <w:rPr>
          <w:b w:val="0"/>
          <w:bCs w:val="0"/>
        </w:rPr>
      </w:pPr>
      <w:r w:rsidR="29C068D1">
        <w:rPr>
          <w:b w:val="0"/>
          <w:bCs w:val="0"/>
        </w:rPr>
        <w:t>R</w:t>
      </w:r>
      <w:r w:rsidR="065FFBB6">
        <w:rPr>
          <w:b w:val="0"/>
          <w:bCs w:val="0"/>
        </w:rPr>
        <w:t>ebecca Ober</w:t>
      </w:r>
    </w:p>
    <w:p w:rsidR="528EB6F2" w:rsidP="0854D031" w:rsidRDefault="528EB6F2" w14:paraId="73CAD42E" w14:textId="1895E2EB">
      <w:pPr>
        <w:pStyle w:val="ListParagraph"/>
        <w:numPr>
          <w:ilvl w:val="1"/>
          <w:numId w:val="1"/>
        </w:numPr>
        <w:rPr>
          <w:b w:val="0"/>
          <w:bCs w:val="0"/>
        </w:rPr>
      </w:pPr>
      <w:r w:rsidR="29C068D1">
        <w:rPr>
          <w:b w:val="0"/>
          <w:bCs w:val="0"/>
        </w:rPr>
        <w:t>Terry McCarron</w:t>
      </w:r>
      <w:r w:rsidR="2F292138">
        <w:rPr>
          <w:b w:val="0"/>
          <w:bCs w:val="0"/>
        </w:rPr>
        <w:t>, Chief Program Officer</w:t>
      </w:r>
    </w:p>
    <w:p w:rsidR="7EE03949" w:rsidP="528EB6F2" w:rsidRDefault="7EE03949" w14:paraId="64BA2E9B" w14:textId="3C10DE3C">
      <w:pPr>
        <w:pStyle w:val="Normal"/>
        <w:rPr>
          <w:b w:val="1"/>
          <w:bCs w:val="1"/>
        </w:rPr>
      </w:pPr>
      <w:r w:rsidRPr="1EC61437" w:rsidR="7EE03949">
        <w:rPr>
          <w:b w:val="1"/>
          <w:bCs w:val="1"/>
        </w:rPr>
        <w:t>Takeaway/Synopsis:</w:t>
      </w:r>
    </w:p>
    <w:p w:rsidR="528EB6F2" w:rsidP="1EC61437" w:rsidRDefault="528EB6F2" w14:paraId="290CD5D5" w14:textId="05EF7939">
      <w:pPr/>
      <w:r w:rsidRPr="1EC61437" w:rsidR="6BD4C1A5">
        <w:rPr>
          <w:rFonts w:ascii="-apple-system" w:hAnsi="-apple-system" w:eastAsia="-apple-system" w:cs="-apple-system"/>
          <w:noProof w:val="0"/>
          <w:color w:val="1C1917"/>
          <w:sz w:val="22"/>
          <w:szCs w:val="22"/>
          <w:lang w:val="en-US"/>
        </w:rPr>
        <w:t>Synopsis:</w:t>
      </w:r>
    </w:p>
    <w:p w:rsidR="528EB6F2" w:rsidP="1EC61437" w:rsidRDefault="528EB6F2" w14:paraId="36B52554" w14:textId="0507A6DB">
      <w:pPr>
        <w:pStyle w:val="ListParagraph"/>
        <w:numPr>
          <w:ilvl w:val="0"/>
          <w:numId w:val="1"/>
        </w:numPr>
        <w:spacing w:before="0" w:beforeAutospacing="off" w:after="0" w:afterAutospacing="off"/>
        <w:rPr>
          <w:rFonts w:ascii="-apple-system" w:hAnsi="-apple-system" w:eastAsia="-apple-system" w:cs="-apple-system"/>
          <w:noProof w:val="0"/>
          <w:color w:val="1C1917"/>
          <w:sz w:val="22"/>
          <w:szCs w:val="22"/>
          <w:lang w:val="en-US"/>
        </w:rPr>
      </w:pPr>
      <w:r w:rsidRPr="1EC61437" w:rsidR="6BD4C1A5">
        <w:rPr>
          <w:rFonts w:ascii="-apple-system" w:hAnsi="-apple-system" w:eastAsia="-apple-system" w:cs="-apple-system"/>
          <w:noProof w:val="0"/>
          <w:color w:val="1C1917"/>
          <w:sz w:val="22"/>
          <w:szCs w:val="22"/>
          <w:lang w:val="en-US"/>
        </w:rPr>
        <w:t xml:space="preserve">IUCG introduced organization and </w:t>
      </w:r>
      <w:r w:rsidRPr="1EC61437" w:rsidR="6BD4C1A5">
        <w:rPr>
          <w:rFonts w:ascii="-apple-system" w:hAnsi="-apple-system" w:eastAsia="-apple-system" w:cs="-apple-system"/>
          <w:noProof w:val="0"/>
          <w:color w:val="1C1917"/>
          <w:sz w:val="22"/>
          <w:szCs w:val="22"/>
          <w:lang w:val="en-US"/>
        </w:rPr>
        <w:t>provided</w:t>
      </w:r>
      <w:r w:rsidRPr="1EC61437" w:rsidR="6BD4C1A5">
        <w:rPr>
          <w:rFonts w:ascii="-apple-system" w:hAnsi="-apple-system" w:eastAsia="-apple-system" w:cs="-apple-system"/>
          <w:noProof w:val="0"/>
          <w:color w:val="1C1917"/>
          <w:sz w:val="22"/>
          <w:szCs w:val="22"/>
          <w:lang w:val="en-US"/>
        </w:rPr>
        <w:t xml:space="preserve"> a slide deck overview.</w:t>
      </w:r>
    </w:p>
    <w:p w:rsidR="528EB6F2" w:rsidP="1EC61437" w:rsidRDefault="528EB6F2" w14:paraId="41C558E3" w14:textId="46FBCC44">
      <w:pPr>
        <w:pStyle w:val="ListParagraph"/>
        <w:numPr>
          <w:ilvl w:val="0"/>
          <w:numId w:val="1"/>
        </w:numPr>
        <w:spacing w:before="0" w:beforeAutospacing="off" w:after="0" w:afterAutospacing="off"/>
        <w:rPr>
          <w:rFonts w:ascii="-apple-system" w:hAnsi="-apple-system" w:eastAsia="-apple-system" w:cs="-apple-system"/>
          <w:noProof w:val="0"/>
          <w:color w:val="1C1917"/>
          <w:sz w:val="22"/>
          <w:szCs w:val="22"/>
          <w:lang w:val="en-US"/>
        </w:rPr>
      </w:pPr>
      <w:r w:rsidRPr="1EC61437" w:rsidR="6BD4C1A5">
        <w:rPr>
          <w:rFonts w:ascii="-apple-system" w:hAnsi="-apple-system" w:eastAsia="-apple-system" w:cs="-apple-system"/>
          <w:noProof w:val="0"/>
          <w:color w:val="1C1917"/>
          <w:sz w:val="22"/>
          <w:szCs w:val="22"/>
          <w:lang w:val="en-US"/>
        </w:rPr>
        <w:t>IUCG to interview volunteers and families for suggestions on outreach methods.</w:t>
      </w:r>
    </w:p>
    <w:p w:rsidR="528EB6F2" w:rsidP="1EC61437" w:rsidRDefault="528EB6F2" w14:paraId="1A0869E7" w14:textId="35F08D8D">
      <w:pPr>
        <w:pStyle w:val="ListParagraph"/>
        <w:numPr>
          <w:ilvl w:val="0"/>
          <w:numId w:val="1"/>
        </w:numPr>
        <w:spacing w:before="0" w:beforeAutospacing="off" w:after="0" w:afterAutospacing="off"/>
        <w:rPr>
          <w:rFonts w:ascii="-apple-system" w:hAnsi="-apple-system" w:eastAsia="-apple-system" w:cs="-apple-system"/>
          <w:noProof w:val="0"/>
          <w:color w:val="1C1917"/>
          <w:sz w:val="22"/>
          <w:szCs w:val="22"/>
          <w:lang w:val="en-US"/>
        </w:rPr>
      </w:pPr>
      <w:r w:rsidRPr="1EC61437" w:rsidR="6BD4C1A5">
        <w:rPr>
          <w:rFonts w:ascii="-apple-system" w:hAnsi="-apple-system" w:eastAsia="-apple-system" w:cs="-apple-system"/>
          <w:noProof w:val="0"/>
          <w:color w:val="1C1917"/>
          <w:sz w:val="22"/>
          <w:szCs w:val="22"/>
          <w:lang w:val="en-US"/>
        </w:rPr>
        <w:t>BBBSEM is open to testing recommendations in a Salesforce sandbox before larger implementation later this year.</w:t>
      </w:r>
    </w:p>
    <w:p w:rsidR="528EB6F2" w:rsidP="1EC61437" w:rsidRDefault="528EB6F2" w14:paraId="54200F13" w14:textId="65D36561">
      <w:pPr>
        <w:pStyle w:val="ListParagraph"/>
        <w:numPr>
          <w:ilvl w:val="0"/>
          <w:numId w:val="1"/>
        </w:numPr>
        <w:spacing w:before="0" w:beforeAutospacing="off" w:after="0" w:afterAutospacing="off"/>
        <w:rPr>
          <w:rFonts w:ascii="-apple-system" w:hAnsi="-apple-system" w:eastAsia="-apple-system" w:cs="-apple-system"/>
          <w:noProof w:val="0"/>
          <w:color w:val="1C1917"/>
          <w:sz w:val="22"/>
          <w:szCs w:val="22"/>
          <w:lang w:val="en-US"/>
        </w:rPr>
      </w:pPr>
      <w:r w:rsidRPr="1EC61437" w:rsidR="6BD4C1A5">
        <w:rPr>
          <w:rFonts w:ascii="-apple-system" w:hAnsi="-apple-system" w:eastAsia="-apple-system" w:cs="-apple-system"/>
          <w:noProof w:val="0"/>
          <w:color w:val="1C1917"/>
          <w:sz w:val="22"/>
          <w:szCs w:val="22"/>
          <w:lang w:val="en-US"/>
        </w:rPr>
        <w:t>They use various tools like Acuity, FormAssembly, Mogli SMS in addition to Salesforce to manage the interview and matching process.</w:t>
      </w:r>
    </w:p>
    <w:p w:rsidR="528EB6F2" w:rsidP="1EC61437" w:rsidRDefault="528EB6F2" w14:paraId="1692C408" w14:textId="3F30F1FF">
      <w:pPr>
        <w:pStyle w:val="ListParagraph"/>
        <w:numPr>
          <w:ilvl w:val="0"/>
          <w:numId w:val="1"/>
        </w:numPr>
        <w:spacing w:before="0" w:beforeAutospacing="off" w:after="0" w:afterAutospacing="off"/>
        <w:rPr>
          <w:rFonts w:ascii="-apple-system" w:hAnsi="-apple-system" w:eastAsia="-apple-system" w:cs="-apple-system"/>
          <w:noProof w:val="0"/>
          <w:color w:val="1C1917"/>
          <w:sz w:val="22"/>
          <w:szCs w:val="22"/>
          <w:lang w:val="en-US"/>
        </w:rPr>
      </w:pPr>
      <w:r w:rsidRPr="1EC61437" w:rsidR="6BD4C1A5">
        <w:rPr>
          <w:rFonts w:ascii="-apple-system" w:hAnsi="-apple-system" w:eastAsia="-apple-system" w:cs="-apple-system"/>
          <w:noProof w:val="0"/>
          <w:color w:val="1C1917"/>
          <w:sz w:val="22"/>
          <w:szCs w:val="22"/>
          <w:lang w:val="en-US"/>
        </w:rPr>
        <w:t>Data from interviews is stored in Salesforce and custom match objects are used to pair volunteers and youth.</w:t>
      </w:r>
    </w:p>
    <w:p w:rsidR="528EB6F2" w:rsidP="1EC61437" w:rsidRDefault="528EB6F2" w14:paraId="4F2CD1BC" w14:textId="19B989CF">
      <w:pPr>
        <w:pStyle w:val="ListParagraph"/>
        <w:numPr>
          <w:ilvl w:val="0"/>
          <w:numId w:val="1"/>
        </w:numPr>
        <w:spacing w:before="0" w:beforeAutospacing="off" w:after="0" w:afterAutospacing="off"/>
        <w:rPr>
          <w:rFonts w:ascii="-apple-system" w:hAnsi="-apple-system" w:eastAsia="-apple-system" w:cs="-apple-system"/>
          <w:noProof w:val="0"/>
          <w:color w:val="1C1917"/>
          <w:sz w:val="22"/>
          <w:szCs w:val="22"/>
          <w:lang w:val="en-US"/>
        </w:rPr>
      </w:pPr>
      <w:r w:rsidRPr="1EC61437" w:rsidR="6BD4C1A5">
        <w:rPr>
          <w:rFonts w:ascii="-apple-system" w:hAnsi="-apple-system" w:eastAsia="-apple-system" w:cs="-apple-system"/>
          <w:noProof w:val="0"/>
          <w:color w:val="1C1917"/>
          <w:sz w:val="22"/>
          <w:szCs w:val="22"/>
          <w:lang w:val="en-US"/>
        </w:rPr>
        <w:t>Automated Salesforce communications are used to notify volunteers and youth of next steps.</w:t>
      </w:r>
    </w:p>
    <w:p w:rsidR="528EB6F2" w:rsidP="1EC61437" w:rsidRDefault="528EB6F2" w14:paraId="264F6936" w14:textId="29242DF3">
      <w:pPr>
        <w:pStyle w:val="ListParagraph"/>
        <w:numPr>
          <w:ilvl w:val="0"/>
          <w:numId w:val="1"/>
        </w:numPr>
        <w:spacing w:before="0" w:beforeAutospacing="off" w:after="0" w:afterAutospacing="off"/>
        <w:rPr>
          <w:rFonts w:ascii="-apple-system" w:hAnsi="-apple-system" w:eastAsia="-apple-system" w:cs="-apple-system"/>
          <w:noProof w:val="0"/>
          <w:color w:val="1C1917"/>
          <w:sz w:val="22"/>
          <w:szCs w:val="22"/>
          <w:lang w:val="en-US"/>
        </w:rPr>
      </w:pPr>
      <w:r w:rsidRPr="1EC61437" w:rsidR="6BD4C1A5">
        <w:rPr>
          <w:rFonts w:ascii="-apple-system" w:hAnsi="-apple-system" w:eastAsia="-apple-system" w:cs="-apple-system"/>
          <w:noProof w:val="0"/>
          <w:color w:val="1C1917"/>
          <w:sz w:val="22"/>
          <w:szCs w:val="22"/>
          <w:lang w:val="en-US"/>
        </w:rPr>
        <w:t>BBBSEM is transitioning from Salesforce workflow to Flow but has outdated language in templates.</w:t>
      </w:r>
    </w:p>
    <w:p w:rsidR="528EB6F2" w:rsidP="1EC61437" w:rsidRDefault="528EB6F2" w14:paraId="51A10B60" w14:textId="6A7088B8">
      <w:pPr/>
      <w:r w:rsidRPr="1EC61437" w:rsidR="6BD4C1A5">
        <w:rPr>
          <w:rFonts w:ascii="-apple-system" w:hAnsi="-apple-system" w:eastAsia="-apple-system" w:cs="-apple-system"/>
          <w:noProof w:val="0"/>
          <w:color w:val="1C1917"/>
          <w:sz w:val="22"/>
          <w:szCs w:val="22"/>
          <w:lang w:val="en-US"/>
        </w:rPr>
        <w:t>Action Items:</w:t>
      </w:r>
    </w:p>
    <w:p w:rsidR="528EB6F2" w:rsidP="1EC61437" w:rsidRDefault="528EB6F2" w14:paraId="0EE87815" w14:textId="74D5175B">
      <w:pPr>
        <w:pStyle w:val="ListParagraph"/>
        <w:numPr>
          <w:ilvl w:val="0"/>
          <w:numId w:val="1"/>
        </w:numPr>
        <w:spacing w:before="0" w:beforeAutospacing="off" w:after="0" w:afterAutospacing="off"/>
        <w:rPr>
          <w:rFonts w:ascii="-apple-system" w:hAnsi="-apple-system" w:eastAsia="-apple-system" w:cs="-apple-system"/>
          <w:noProof w:val="0"/>
          <w:color w:val="1C1917"/>
          <w:sz w:val="22"/>
          <w:szCs w:val="22"/>
          <w:lang w:val="en-US"/>
        </w:rPr>
      </w:pPr>
      <w:r w:rsidRPr="1EC61437" w:rsidR="6BD4C1A5">
        <w:rPr>
          <w:rFonts w:ascii="-apple-system" w:hAnsi="-apple-system" w:eastAsia="-apple-system" w:cs="-apple-system"/>
          <w:noProof w:val="0"/>
          <w:color w:val="1C1917"/>
          <w:sz w:val="22"/>
          <w:szCs w:val="22"/>
          <w:lang w:val="en-US"/>
        </w:rPr>
        <w:t>BBBSEM to provide IUCG view-only Salesforce access or a project-specific sandbox.</w:t>
      </w:r>
    </w:p>
    <w:p w:rsidR="528EB6F2" w:rsidP="1EC61437" w:rsidRDefault="528EB6F2" w14:paraId="4C37925E" w14:textId="1F94FBEB">
      <w:pPr>
        <w:pStyle w:val="ListParagraph"/>
        <w:numPr>
          <w:ilvl w:val="0"/>
          <w:numId w:val="1"/>
        </w:numPr>
        <w:spacing w:before="0" w:beforeAutospacing="off" w:after="0" w:afterAutospacing="off"/>
        <w:rPr>
          <w:rFonts w:ascii="-apple-system" w:hAnsi="-apple-system" w:eastAsia="-apple-system" w:cs="-apple-system"/>
          <w:noProof w:val="0"/>
          <w:color w:val="1C1917"/>
          <w:sz w:val="22"/>
          <w:szCs w:val="22"/>
          <w:lang w:val="en-US"/>
        </w:rPr>
      </w:pPr>
      <w:r w:rsidRPr="1EC61437" w:rsidR="6BD4C1A5">
        <w:rPr>
          <w:rFonts w:ascii="-apple-system" w:hAnsi="-apple-system" w:eastAsia="-apple-system" w:cs="-apple-system"/>
          <w:noProof w:val="0"/>
          <w:color w:val="1C1917"/>
          <w:sz w:val="22"/>
          <w:szCs w:val="22"/>
          <w:lang w:val="en-US"/>
        </w:rPr>
        <w:t>Ensure IUCG access to other platforms like FormAssembly, Acuity, Mogli SMS.</w:t>
      </w:r>
    </w:p>
    <w:p w:rsidR="528EB6F2" w:rsidP="1EC61437" w:rsidRDefault="528EB6F2" w14:paraId="3EB05FF8" w14:textId="1764FFDC">
      <w:pPr>
        <w:pStyle w:val="ListParagraph"/>
        <w:numPr>
          <w:ilvl w:val="0"/>
          <w:numId w:val="1"/>
        </w:numPr>
        <w:spacing w:before="0" w:beforeAutospacing="off" w:after="0" w:afterAutospacing="off"/>
        <w:rPr>
          <w:rFonts w:ascii="-apple-system" w:hAnsi="-apple-system" w:eastAsia="-apple-system" w:cs="-apple-system"/>
          <w:noProof w:val="0"/>
          <w:color w:val="1C1917"/>
          <w:sz w:val="22"/>
          <w:szCs w:val="22"/>
          <w:lang w:val="en-US"/>
        </w:rPr>
      </w:pPr>
      <w:r w:rsidRPr="1EC61437" w:rsidR="6BD4C1A5">
        <w:rPr>
          <w:rFonts w:ascii="-apple-system" w:hAnsi="-apple-system" w:eastAsia="-apple-system" w:cs="-apple-system"/>
          <w:noProof w:val="0"/>
          <w:color w:val="1C1917"/>
          <w:sz w:val="22"/>
          <w:szCs w:val="22"/>
          <w:lang w:val="en-US"/>
        </w:rPr>
        <w:t>IUCG to conduct volunteer and family interviews for outreach suggestions.</w:t>
      </w:r>
    </w:p>
    <w:p w:rsidR="528EB6F2" w:rsidP="1EC61437" w:rsidRDefault="528EB6F2" w14:paraId="7CF32992" w14:textId="2218702F">
      <w:pPr>
        <w:pStyle w:val="ListParagraph"/>
        <w:numPr>
          <w:ilvl w:val="0"/>
          <w:numId w:val="1"/>
        </w:numPr>
        <w:spacing w:before="0" w:beforeAutospacing="off" w:after="0" w:afterAutospacing="off"/>
        <w:rPr>
          <w:rFonts w:ascii="-apple-system" w:hAnsi="-apple-system" w:eastAsia="-apple-system" w:cs="-apple-system"/>
          <w:noProof w:val="0"/>
          <w:color w:val="1C1917"/>
          <w:sz w:val="22"/>
          <w:szCs w:val="22"/>
          <w:lang w:val="en-US"/>
        </w:rPr>
      </w:pPr>
      <w:r w:rsidRPr="1EC61437" w:rsidR="6BD4C1A5">
        <w:rPr>
          <w:rFonts w:ascii="-apple-system" w:hAnsi="-apple-system" w:eastAsia="-apple-system" w:cs="-apple-system"/>
          <w:noProof w:val="0"/>
          <w:color w:val="1C1917"/>
          <w:sz w:val="22"/>
          <w:szCs w:val="22"/>
          <w:lang w:val="en-US"/>
        </w:rPr>
        <w:t>IUCG to review current post-interview communication templates and consolidate redundant ones.</w:t>
      </w:r>
    </w:p>
    <w:p w:rsidR="528EB6F2" w:rsidP="1EC61437" w:rsidRDefault="528EB6F2" w14:paraId="3B13A099" w14:textId="1508825A">
      <w:pPr>
        <w:pStyle w:val="ListParagraph"/>
        <w:numPr>
          <w:ilvl w:val="0"/>
          <w:numId w:val="1"/>
        </w:numPr>
        <w:spacing w:before="0" w:beforeAutospacing="off" w:after="0" w:afterAutospacing="off"/>
        <w:rPr>
          <w:rFonts w:ascii="-apple-system" w:hAnsi="-apple-system" w:eastAsia="-apple-system" w:cs="-apple-system"/>
          <w:noProof w:val="0"/>
          <w:color w:val="1C1917"/>
          <w:sz w:val="22"/>
          <w:szCs w:val="22"/>
          <w:lang w:val="en-US"/>
        </w:rPr>
      </w:pPr>
      <w:r w:rsidRPr="1EC61437" w:rsidR="6BD4C1A5">
        <w:rPr>
          <w:rFonts w:ascii="-apple-system" w:hAnsi="-apple-system" w:eastAsia="-apple-system" w:cs="-apple-system"/>
          <w:noProof w:val="0"/>
          <w:color w:val="1C1917"/>
          <w:sz w:val="22"/>
          <w:szCs w:val="22"/>
          <w:lang w:val="en-US"/>
        </w:rPr>
        <w:t>IUCG to propose new communication templates to modernize language.</w:t>
      </w:r>
    </w:p>
    <w:p w:rsidR="528EB6F2" w:rsidP="1EC61437" w:rsidRDefault="528EB6F2" w14:paraId="42510EA6" w14:textId="777FBA72">
      <w:pPr>
        <w:pStyle w:val="ListParagraph"/>
        <w:numPr>
          <w:ilvl w:val="0"/>
          <w:numId w:val="1"/>
        </w:numPr>
        <w:spacing w:before="0" w:beforeAutospacing="off" w:after="0" w:afterAutospacing="off"/>
        <w:rPr>
          <w:rFonts w:ascii="-apple-system" w:hAnsi="-apple-system" w:eastAsia="-apple-system" w:cs="-apple-system"/>
          <w:noProof w:val="0"/>
          <w:color w:val="1C1917"/>
          <w:sz w:val="22"/>
          <w:szCs w:val="22"/>
          <w:lang w:val="en-US"/>
        </w:rPr>
      </w:pPr>
      <w:r w:rsidRPr="1EC61437" w:rsidR="6BD4C1A5">
        <w:rPr>
          <w:rFonts w:ascii="-apple-system" w:hAnsi="-apple-system" w:eastAsia="-apple-system" w:cs="-apple-system"/>
          <w:noProof w:val="0"/>
          <w:color w:val="1C1917"/>
          <w:sz w:val="22"/>
          <w:szCs w:val="22"/>
          <w:lang w:val="en-US"/>
        </w:rPr>
        <w:t>Test recommendations in sandbox before larger implementation.</w:t>
      </w:r>
    </w:p>
    <w:p w:rsidR="528EB6F2" w:rsidP="528EB6F2" w:rsidRDefault="528EB6F2" w14:paraId="7A9B9F31" w14:textId="493BF502">
      <w:pPr>
        <w:pStyle w:val="Normal"/>
      </w:pPr>
    </w:p>
    <w:p w:rsidR="7EE03949" w:rsidP="528EB6F2" w:rsidRDefault="7EE03949" w14:paraId="5240A75A" w14:textId="423494A9">
      <w:pPr>
        <w:pStyle w:val="Normal"/>
        <w:rPr>
          <w:b w:val="1"/>
          <w:bCs w:val="1"/>
        </w:rPr>
      </w:pPr>
      <w:r w:rsidRPr="0854D031" w:rsidR="7EE03949">
        <w:rPr>
          <w:b w:val="1"/>
          <w:bCs w:val="1"/>
        </w:rPr>
        <w:t xml:space="preserve">Notes: </w:t>
      </w:r>
    </w:p>
    <w:p w:rsidR="0FE83A78" w:rsidP="0854D031" w:rsidRDefault="0FE83A78" w14:paraId="44B462F1" w14:textId="7B33EB26">
      <w:pPr>
        <w:pStyle w:val="Normal"/>
        <w:ind w:left="0"/>
        <w:rPr>
          <w:b w:val="0"/>
          <w:bCs w:val="0"/>
        </w:rPr>
      </w:pPr>
      <w:r w:rsidRPr="0854D031" w:rsidR="0FE83A78">
        <w:rPr>
          <w:b w:val="0"/>
          <w:bCs w:val="0"/>
          <w:u w:val="single"/>
        </w:rPr>
        <w:t>IUCG Introduction</w:t>
      </w:r>
    </w:p>
    <w:p w:rsidR="0FE83A78" w:rsidP="0854D031" w:rsidRDefault="0FE83A78" w14:paraId="3FBF6345" w14:textId="4C8064E6">
      <w:pPr>
        <w:pStyle w:val="ListParagraph"/>
        <w:numPr>
          <w:ilvl w:val="0"/>
          <w:numId w:val="3"/>
        </w:numPr>
        <w:rPr>
          <w:b w:val="0"/>
          <w:bCs w:val="0"/>
          <w:u w:val="none"/>
        </w:rPr>
      </w:pPr>
      <w:r w:rsidR="0FE83A78">
        <w:rPr>
          <w:b w:val="0"/>
          <w:bCs w:val="0"/>
          <w:u w:val="none"/>
        </w:rPr>
        <w:t xml:space="preserve">IUCG introduces itself and the background </w:t>
      </w:r>
      <w:r w:rsidR="77DA774D">
        <w:rPr>
          <w:b w:val="0"/>
          <w:bCs w:val="0"/>
          <w:u w:val="none"/>
        </w:rPr>
        <w:t>of IUCG</w:t>
      </w:r>
    </w:p>
    <w:p w:rsidR="079F0465" w:rsidP="0854D031" w:rsidRDefault="079F0465" w14:paraId="3BD42DB9" w14:textId="0E197AAE">
      <w:pPr>
        <w:pStyle w:val="ListParagraph"/>
        <w:numPr>
          <w:ilvl w:val="1"/>
          <w:numId w:val="3"/>
        </w:numPr>
        <w:rPr>
          <w:noProof w:val="0"/>
          <w:lang w:val="en-US"/>
        </w:rPr>
      </w:pPr>
      <w:r w:rsidR="079F0465">
        <w:rPr>
          <w:b w:val="0"/>
          <w:bCs w:val="0"/>
          <w:u w:val="none"/>
        </w:rPr>
        <w:t xml:space="preserve">Refer to this slide deck for details: </w:t>
      </w:r>
      <w:hyperlink r:id="Rbd68695bdce14712">
        <w:r w:rsidRPr="0854D031" w:rsidR="079F0465">
          <w:rPr>
            <w:rStyle w:val="Hyperlink"/>
            <w:noProof w:val="0"/>
            <w:lang w:val="en-US"/>
          </w:rPr>
          <w:t>01 Kickoff Meeting Deck.pptx</w:t>
        </w:r>
      </w:hyperlink>
    </w:p>
    <w:p w:rsidR="079F0465" w:rsidP="0854D031" w:rsidRDefault="079F0465" w14:paraId="49E0542E" w14:textId="04550A34">
      <w:pPr>
        <w:pStyle w:val="ListParagraph"/>
        <w:numPr>
          <w:ilvl w:val="0"/>
          <w:numId w:val="3"/>
        </w:numPr>
        <w:rPr>
          <w:noProof w:val="0"/>
          <w:lang w:val="en-US"/>
        </w:rPr>
      </w:pPr>
      <w:r w:rsidRPr="0854D031" w:rsidR="079F0465">
        <w:rPr>
          <w:noProof w:val="0"/>
          <w:lang w:val="en-US"/>
        </w:rPr>
        <w:t>Nick Questions</w:t>
      </w:r>
    </w:p>
    <w:p w:rsidR="079F0465" w:rsidP="0854D031" w:rsidRDefault="079F0465" w14:paraId="512A88AA" w14:textId="7790AAA7">
      <w:pPr>
        <w:pStyle w:val="ListParagraph"/>
        <w:numPr>
          <w:ilvl w:val="1"/>
          <w:numId w:val="3"/>
        </w:numPr>
        <w:rPr>
          <w:noProof w:val="0"/>
          <w:lang w:val="en-US"/>
        </w:rPr>
      </w:pPr>
      <w:r w:rsidRPr="0854D031" w:rsidR="079F0465">
        <w:rPr>
          <w:noProof w:val="0"/>
          <w:lang w:val="en-US"/>
        </w:rPr>
        <w:t>We interview both volunteers and families – we are looking for suggestions on reaching out/interviewing both parties</w:t>
      </w:r>
    </w:p>
    <w:p w:rsidR="079F0465" w:rsidP="0854D031" w:rsidRDefault="079F0465" w14:paraId="03512FED" w14:textId="16FD33BC">
      <w:pPr>
        <w:pStyle w:val="ListParagraph"/>
        <w:numPr>
          <w:ilvl w:val="1"/>
          <w:numId w:val="3"/>
        </w:numPr>
        <w:rPr>
          <w:noProof w:val="0"/>
          <w:lang w:val="en-US"/>
        </w:rPr>
      </w:pPr>
      <w:r w:rsidRPr="0854D031" w:rsidR="079F0465">
        <w:rPr>
          <w:noProof w:val="0"/>
          <w:lang w:val="en-US"/>
        </w:rPr>
        <w:t xml:space="preserve">When it </w:t>
      </w:r>
      <w:r w:rsidRPr="0854D031" w:rsidR="079F0465">
        <w:rPr>
          <w:noProof w:val="0"/>
          <w:lang w:val="en-US"/>
        </w:rPr>
        <w:t>came</w:t>
      </w:r>
      <w:r w:rsidRPr="0854D031" w:rsidR="079F0465">
        <w:rPr>
          <w:noProof w:val="0"/>
          <w:lang w:val="en-US"/>
        </w:rPr>
        <w:t xml:space="preserve"> to the Design Phase, it will depend a bit on our capabilities and what our status is. </w:t>
      </w:r>
      <w:r w:rsidRPr="0854D031" w:rsidR="079F0465">
        <w:rPr>
          <w:noProof w:val="0"/>
          <w:lang w:val="en-US"/>
        </w:rPr>
        <w:t>It’s</w:t>
      </w:r>
      <w:r w:rsidRPr="0854D031" w:rsidR="079F0465">
        <w:rPr>
          <w:noProof w:val="0"/>
          <w:lang w:val="en-US"/>
        </w:rPr>
        <w:t xml:space="preserve"> a </w:t>
      </w:r>
      <w:r w:rsidRPr="0854D031" w:rsidR="079F0465">
        <w:rPr>
          <w:noProof w:val="0"/>
          <w:lang w:val="en-US"/>
        </w:rPr>
        <w:t>really busy</w:t>
      </w:r>
      <w:r w:rsidRPr="0854D031" w:rsidR="079F0465">
        <w:rPr>
          <w:noProof w:val="0"/>
          <w:lang w:val="en-US"/>
        </w:rPr>
        <w:t xml:space="preserve"> fall and we </w:t>
      </w:r>
      <w:r w:rsidRPr="0854D031" w:rsidR="079F0465">
        <w:rPr>
          <w:noProof w:val="0"/>
          <w:lang w:val="en-US"/>
        </w:rPr>
        <w:t>don’t</w:t>
      </w:r>
      <w:r w:rsidRPr="0854D031" w:rsidR="079F0465">
        <w:rPr>
          <w:noProof w:val="0"/>
          <w:lang w:val="en-US"/>
        </w:rPr>
        <w:t xml:space="preserve"> want to bring in too many changes </w:t>
      </w:r>
      <w:r w:rsidRPr="0854D031" w:rsidR="079F0465">
        <w:rPr>
          <w:noProof w:val="0"/>
          <w:lang w:val="en-US"/>
        </w:rPr>
        <w:t>in</w:t>
      </w:r>
      <w:r w:rsidRPr="0854D031" w:rsidR="079F0465">
        <w:rPr>
          <w:noProof w:val="0"/>
          <w:lang w:val="en-US"/>
        </w:rPr>
        <w:t xml:space="preserve"> </w:t>
      </w:r>
      <w:r w:rsidRPr="0854D031" w:rsidR="079F0465">
        <w:rPr>
          <w:noProof w:val="0"/>
          <w:lang w:val="en-US"/>
        </w:rPr>
        <w:t>th</w:t>
      </w:r>
      <w:r w:rsidRPr="0854D031" w:rsidR="079F0465">
        <w:rPr>
          <w:noProof w:val="0"/>
          <w:lang w:val="en-US"/>
        </w:rPr>
        <w:t>i</w:t>
      </w:r>
      <w:r w:rsidRPr="0854D031" w:rsidR="079F0465">
        <w:rPr>
          <w:noProof w:val="0"/>
          <w:lang w:val="en-US"/>
        </w:rPr>
        <w:t>s</w:t>
      </w:r>
      <w:r w:rsidRPr="0854D031" w:rsidR="079F0465">
        <w:rPr>
          <w:noProof w:val="0"/>
          <w:lang w:val="en-US"/>
        </w:rPr>
        <w:t xml:space="preserve"> </w:t>
      </w:r>
      <w:r w:rsidRPr="0854D031" w:rsidR="079F0465">
        <w:rPr>
          <w:noProof w:val="0"/>
          <w:lang w:val="en-US"/>
        </w:rPr>
        <w:t>t</w:t>
      </w:r>
      <w:r w:rsidRPr="0854D031" w:rsidR="079F0465">
        <w:rPr>
          <w:noProof w:val="0"/>
          <w:lang w:val="en-US"/>
        </w:rPr>
        <w:t>i</w:t>
      </w:r>
      <w:r w:rsidRPr="0854D031" w:rsidR="079F0465">
        <w:rPr>
          <w:noProof w:val="0"/>
          <w:lang w:val="en-US"/>
        </w:rPr>
        <w:t>m</w:t>
      </w:r>
      <w:r w:rsidRPr="0854D031" w:rsidR="079F0465">
        <w:rPr>
          <w:noProof w:val="0"/>
          <w:lang w:val="en-US"/>
        </w:rPr>
        <w:t>e</w:t>
      </w:r>
      <w:r w:rsidRPr="0854D031" w:rsidR="079F0465">
        <w:rPr>
          <w:noProof w:val="0"/>
          <w:lang w:val="en-US"/>
        </w:rPr>
        <w:t>.</w:t>
      </w:r>
      <w:r w:rsidRPr="0854D031" w:rsidR="079F0465">
        <w:rPr>
          <w:noProof w:val="0"/>
          <w:lang w:val="en-US"/>
        </w:rPr>
        <w:t xml:space="preserve"> </w:t>
      </w:r>
      <w:r w:rsidRPr="0854D031" w:rsidR="079F0465">
        <w:rPr>
          <w:noProof w:val="0"/>
          <w:lang w:val="en-US"/>
        </w:rPr>
        <w:t>T</w:t>
      </w:r>
      <w:r w:rsidRPr="0854D031" w:rsidR="079F0465">
        <w:rPr>
          <w:noProof w:val="0"/>
          <w:lang w:val="en-US"/>
        </w:rPr>
        <w:t>h</w:t>
      </w:r>
      <w:r w:rsidRPr="0854D031" w:rsidR="079F0465">
        <w:rPr>
          <w:noProof w:val="0"/>
          <w:lang w:val="en-US"/>
        </w:rPr>
        <w:t>e</w:t>
      </w:r>
      <w:r w:rsidRPr="0854D031" w:rsidR="079F0465">
        <w:rPr>
          <w:noProof w:val="0"/>
          <w:lang w:val="en-US"/>
        </w:rPr>
        <w:t xml:space="preserve"> </w:t>
      </w:r>
      <w:r w:rsidRPr="0854D031" w:rsidR="079F0465">
        <w:rPr>
          <w:noProof w:val="0"/>
          <w:lang w:val="en-US"/>
        </w:rPr>
        <w:t>i</w:t>
      </w:r>
      <w:r w:rsidRPr="0854D031" w:rsidR="079F0465">
        <w:rPr>
          <w:noProof w:val="0"/>
          <w:lang w:val="en-US"/>
        </w:rPr>
        <w:t>m</w:t>
      </w:r>
      <w:r w:rsidRPr="0854D031" w:rsidR="079F0465">
        <w:rPr>
          <w:noProof w:val="0"/>
          <w:lang w:val="en-US"/>
        </w:rPr>
        <w:t>pl</w:t>
      </w:r>
      <w:r w:rsidRPr="0854D031" w:rsidR="079F0465">
        <w:rPr>
          <w:noProof w:val="0"/>
          <w:lang w:val="en-US"/>
        </w:rPr>
        <w:t>ementation</w:t>
      </w:r>
      <w:r w:rsidRPr="0854D031" w:rsidR="079F0465">
        <w:rPr>
          <w:noProof w:val="0"/>
          <w:lang w:val="en-US"/>
        </w:rPr>
        <w:t xml:space="preserve"> </w:t>
      </w:r>
      <w:r w:rsidRPr="0854D031" w:rsidR="079F0465">
        <w:rPr>
          <w:noProof w:val="0"/>
          <w:lang w:val="en-US"/>
        </w:rPr>
        <w:t>w</w:t>
      </w:r>
      <w:r w:rsidRPr="0854D031" w:rsidR="079F0465">
        <w:rPr>
          <w:noProof w:val="0"/>
          <w:lang w:val="en-US"/>
        </w:rPr>
        <w:t>i</w:t>
      </w:r>
      <w:r w:rsidRPr="0854D031" w:rsidR="079F0465">
        <w:rPr>
          <w:noProof w:val="0"/>
          <w:lang w:val="en-US"/>
        </w:rPr>
        <w:t>l</w:t>
      </w:r>
      <w:r w:rsidRPr="0854D031" w:rsidR="079F0465">
        <w:rPr>
          <w:noProof w:val="0"/>
          <w:lang w:val="en-US"/>
        </w:rPr>
        <w:t>l</w:t>
      </w:r>
      <w:r w:rsidRPr="0854D031" w:rsidR="079F0465">
        <w:rPr>
          <w:noProof w:val="0"/>
          <w:lang w:val="en-US"/>
        </w:rPr>
        <w:t xml:space="preserve"> </w:t>
      </w:r>
      <w:r w:rsidRPr="0854D031" w:rsidR="079F0465">
        <w:rPr>
          <w:noProof w:val="0"/>
          <w:lang w:val="en-US"/>
        </w:rPr>
        <w:t>h</w:t>
      </w:r>
      <w:r w:rsidRPr="0854D031" w:rsidR="079F0465">
        <w:rPr>
          <w:noProof w:val="0"/>
          <w:lang w:val="en-US"/>
        </w:rPr>
        <w:t>a</w:t>
      </w:r>
      <w:r w:rsidRPr="0854D031" w:rsidR="079F0465">
        <w:rPr>
          <w:noProof w:val="0"/>
          <w:lang w:val="en-US"/>
        </w:rPr>
        <w:t>p</w:t>
      </w:r>
      <w:r w:rsidRPr="0854D031" w:rsidR="079F0465">
        <w:rPr>
          <w:noProof w:val="0"/>
          <w:lang w:val="en-US"/>
        </w:rPr>
        <w:t>p</w:t>
      </w:r>
      <w:r w:rsidRPr="0854D031" w:rsidR="079F0465">
        <w:rPr>
          <w:noProof w:val="0"/>
          <w:lang w:val="en-US"/>
        </w:rPr>
        <w:t>e</w:t>
      </w:r>
      <w:r w:rsidRPr="0854D031" w:rsidR="079F0465">
        <w:rPr>
          <w:noProof w:val="0"/>
          <w:lang w:val="en-US"/>
        </w:rPr>
        <w:t>n</w:t>
      </w:r>
      <w:r w:rsidRPr="0854D031" w:rsidR="079F0465">
        <w:rPr>
          <w:noProof w:val="0"/>
          <w:lang w:val="en-US"/>
        </w:rPr>
        <w:t xml:space="preserve"> </w:t>
      </w:r>
      <w:r w:rsidRPr="0854D031" w:rsidR="079F0465">
        <w:rPr>
          <w:noProof w:val="0"/>
          <w:lang w:val="en-US"/>
        </w:rPr>
        <w:t>m</w:t>
      </w:r>
      <w:r w:rsidRPr="0854D031" w:rsidR="079F0465">
        <w:rPr>
          <w:noProof w:val="0"/>
          <w:lang w:val="en-US"/>
        </w:rPr>
        <w:t>o</w:t>
      </w:r>
      <w:r w:rsidRPr="0854D031" w:rsidR="079F0465">
        <w:rPr>
          <w:noProof w:val="0"/>
          <w:lang w:val="en-US"/>
        </w:rPr>
        <w:t>r</w:t>
      </w:r>
      <w:r w:rsidRPr="0854D031" w:rsidR="079F0465">
        <w:rPr>
          <w:noProof w:val="0"/>
          <w:lang w:val="en-US"/>
        </w:rPr>
        <w:t>e</w:t>
      </w:r>
      <w:r w:rsidRPr="0854D031" w:rsidR="079F0465">
        <w:rPr>
          <w:noProof w:val="0"/>
          <w:lang w:val="en-US"/>
        </w:rPr>
        <w:t xml:space="preserve"> </w:t>
      </w:r>
      <w:r w:rsidRPr="0854D031" w:rsidR="079F0465">
        <w:rPr>
          <w:noProof w:val="0"/>
          <w:lang w:val="en-US"/>
        </w:rPr>
        <w:t>l</w:t>
      </w:r>
      <w:r w:rsidRPr="0854D031" w:rsidR="079F0465">
        <w:rPr>
          <w:noProof w:val="0"/>
          <w:lang w:val="en-US"/>
        </w:rPr>
        <w:t>a</w:t>
      </w:r>
      <w:r w:rsidRPr="0854D031" w:rsidR="079F0465">
        <w:rPr>
          <w:noProof w:val="0"/>
          <w:lang w:val="en-US"/>
        </w:rPr>
        <w:t>t</w:t>
      </w:r>
      <w:r w:rsidRPr="0854D031" w:rsidR="079F0465">
        <w:rPr>
          <w:noProof w:val="0"/>
          <w:lang w:val="en-US"/>
        </w:rPr>
        <w:t>e</w:t>
      </w:r>
      <w:r w:rsidRPr="0854D031" w:rsidR="079F0465">
        <w:rPr>
          <w:noProof w:val="0"/>
          <w:lang w:val="en-US"/>
        </w:rPr>
        <w:t>r</w:t>
      </w:r>
      <w:r w:rsidRPr="0854D031" w:rsidR="079F0465">
        <w:rPr>
          <w:noProof w:val="0"/>
          <w:lang w:val="en-US"/>
        </w:rPr>
        <w:t xml:space="preserve"> </w:t>
      </w:r>
      <w:r w:rsidRPr="0854D031" w:rsidR="079F0465">
        <w:rPr>
          <w:noProof w:val="0"/>
          <w:lang w:val="en-US"/>
        </w:rPr>
        <w:t>i</w:t>
      </w:r>
      <w:r w:rsidRPr="0854D031" w:rsidR="079F0465">
        <w:rPr>
          <w:noProof w:val="0"/>
          <w:lang w:val="en-US"/>
        </w:rPr>
        <w:t>n</w:t>
      </w:r>
      <w:r w:rsidRPr="0854D031" w:rsidR="079F0465">
        <w:rPr>
          <w:noProof w:val="0"/>
          <w:lang w:val="en-US"/>
        </w:rPr>
        <w:t xml:space="preserve"> </w:t>
      </w:r>
      <w:r w:rsidRPr="0854D031" w:rsidR="079F0465">
        <w:rPr>
          <w:noProof w:val="0"/>
          <w:lang w:val="en-US"/>
        </w:rPr>
        <w:t>t</w:t>
      </w:r>
      <w:r w:rsidRPr="0854D031" w:rsidR="079F0465">
        <w:rPr>
          <w:noProof w:val="0"/>
          <w:lang w:val="en-US"/>
        </w:rPr>
        <w:t>h</w:t>
      </w:r>
      <w:r w:rsidRPr="0854D031" w:rsidR="079F0465">
        <w:rPr>
          <w:noProof w:val="0"/>
          <w:lang w:val="en-US"/>
        </w:rPr>
        <w:t>e</w:t>
      </w:r>
      <w:r w:rsidRPr="0854D031" w:rsidR="079F0465">
        <w:rPr>
          <w:noProof w:val="0"/>
          <w:lang w:val="en-US"/>
        </w:rPr>
        <w:t xml:space="preserve"> </w:t>
      </w:r>
      <w:r w:rsidRPr="0854D031" w:rsidR="079F0465">
        <w:rPr>
          <w:noProof w:val="0"/>
          <w:lang w:val="en-US"/>
        </w:rPr>
        <w:t>y</w:t>
      </w:r>
      <w:r w:rsidRPr="0854D031" w:rsidR="079F0465">
        <w:rPr>
          <w:noProof w:val="0"/>
          <w:lang w:val="en-US"/>
        </w:rPr>
        <w:t>e</w:t>
      </w:r>
      <w:r w:rsidRPr="0854D031" w:rsidR="079F0465">
        <w:rPr>
          <w:noProof w:val="0"/>
          <w:lang w:val="en-US"/>
        </w:rPr>
        <w:t>a</w:t>
      </w:r>
      <w:r w:rsidRPr="0854D031" w:rsidR="079F0465">
        <w:rPr>
          <w:noProof w:val="0"/>
          <w:lang w:val="en-US"/>
        </w:rPr>
        <w:t xml:space="preserve">r, but we just want to keep </w:t>
      </w:r>
      <w:r w:rsidRPr="0854D031" w:rsidR="079F0465">
        <w:rPr>
          <w:noProof w:val="0"/>
          <w:lang w:val="en-US"/>
        </w:rPr>
        <w:t>a</w:t>
      </w:r>
      <w:r w:rsidRPr="0854D031" w:rsidR="17985FD2">
        <w:rPr>
          <w:noProof w:val="0"/>
          <w:lang w:val="en-US"/>
        </w:rPr>
        <w:t xml:space="preserve"> common understanding</w:t>
      </w:r>
      <w:r w:rsidRPr="0854D031" w:rsidR="17985FD2">
        <w:rPr>
          <w:noProof w:val="0"/>
          <w:lang w:val="en-US"/>
        </w:rPr>
        <w:t xml:space="preserve"> with this. </w:t>
      </w:r>
    </w:p>
    <w:p w:rsidR="438DB3F9" w:rsidP="0854D031" w:rsidRDefault="438DB3F9" w14:paraId="35DD9B8C" w14:textId="034A79C2">
      <w:pPr>
        <w:pStyle w:val="ListParagraph"/>
        <w:numPr>
          <w:ilvl w:val="1"/>
          <w:numId w:val="3"/>
        </w:numPr>
        <w:rPr>
          <w:noProof w:val="0"/>
          <w:lang w:val="en-US"/>
        </w:rPr>
      </w:pPr>
      <w:r w:rsidRPr="0854D031" w:rsidR="438DB3F9">
        <w:rPr>
          <w:noProof w:val="0"/>
          <w:lang w:val="en-US"/>
        </w:rPr>
        <w:t xml:space="preserve">I envision at the least, there will be a sandbox where we can just learn </w:t>
      </w:r>
    </w:p>
    <w:p w:rsidR="25713003" w:rsidP="0854D031" w:rsidRDefault="25713003" w14:paraId="4B154145" w14:textId="464974E5">
      <w:pPr>
        <w:pStyle w:val="ListParagraph"/>
        <w:numPr>
          <w:ilvl w:val="2"/>
          <w:numId w:val="3"/>
        </w:numPr>
        <w:rPr>
          <w:noProof w:val="0"/>
          <w:lang w:val="en-US"/>
        </w:rPr>
      </w:pPr>
      <w:r w:rsidRPr="0854D031" w:rsidR="25713003">
        <w:rPr>
          <w:noProof w:val="0"/>
          <w:lang w:val="en-US"/>
        </w:rPr>
        <w:t xml:space="preserve">Wants to </w:t>
      </w:r>
      <w:r w:rsidRPr="0854D031" w:rsidR="25713003">
        <w:rPr>
          <w:noProof w:val="0"/>
          <w:lang w:val="en-US"/>
        </w:rPr>
        <w:t xml:space="preserve">do implementation </w:t>
      </w:r>
      <w:r w:rsidRPr="0854D031" w:rsidR="25713003">
        <w:rPr>
          <w:noProof w:val="0"/>
          <w:lang w:val="en-US"/>
        </w:rPr>
        <w:t>later ,</w:t>
      </w:r>
      <w:r w:rsidRPr="0854D031" w:rsidR="25713003">
        <w:rPr>
          <w:noProof w:val="0"/>
          <w:lang w:val="en-US"/>
        </w:rPr>
        <w:t xml:space="preserve"> </w:t>
      </w:r>
      <w:r w:rsidRPr="0854D031" w:rsidR="25713003">
        <w:rPr>
          <w:noProof w:val="0"/>
          <w:lang w:val="en-US"/>
        </w:rPr>
        <w:t>woul</w:t>
      </w:r>
      <w:r w:rsidRPr="0854D031" w:rsidR="25713003">
        <w:rPr>
          <w:noProof w:val="0"/>
          <w:lang w:val="en-US"/>
        </w:rPr>
        <w:t xml:space="preserve">d </w:t>
      </w:r>
      <w:r w:rsidRPr="0854D031" w:rsidR="29E57D3F">
        <w:rPr>
          <w:noProof w:val="0"/>
          <w:lang w:val="en-US"/>
        </w:rPr>
        <w:t>“</w:t>
      </w:r>
      <w:r w:rsidRPr="0854D031" w:rsidR="25713003">
        <w:rPr>
          <w:noProof w:val="0"/>
          <w:lang w:val="en-US"/>
        </w:rPr>
        <w:t xml:space="preserve">love </w:t>
      </w:r>
      <w:r w:rsidRPr="0854D031" w:rsidR="25713003">
        <w:rPr>
          <w:noProof w:val="0"/>
          <w:lang w:val="en-US"/>
        </w:rPr>
        <w:t>ext</w:t>
      </w:r>
      <w:r w:rsidRPr="0854D031" w:rsidR="25713003">
        <w:rPr>
          <w:noProof w:val="0"/>
          <w:lang w:val="en-US"/>
        </w:rPr>
        <w:t>ra pair of hands</w:t>
      </w:r>
      <w:r w:rsidRPr="0854D031" w:rsidR="00CE5D03">
        <w:rPr>
          <w:noProof w:val="0"/>
          <w:lang w:val="en-US"/>
        </w:rPr>
        <w:t>”</w:t>
      </w:r>
    </w:p>
    <w:p w:rsidR="25713003" w:rsidP="0854D031" w:rsidRDefault="25713003" w14:paraId="22762193" w14:textId="0F027A2B">
      <w:pPr>
        <w:pStyle w:val="ListParagraph"/>
        <w:numPr>
          <w:ilvl w:val="3"/>
          <w:numId w:val="3"/>
        </w:numPr>
        <w:rPr>
          <w:noProof w:val="0"/>
          <w:lang w:val="en-US"/>
        </w:rPr>
      </w:pPr>
      <w:r w:rsidRPr="0854D031" w:rsidR="25713003">
        <w:rPr>
          <w:noProof w:val="0"/>
          <w:lang w:val="en-US"/>
        </w:rPr>
        <w:t xml:space="preserve">This is a good opportunity for us to </w:t>
      </w:r>
      <w:r w:rsidRPr="0854D031" w:rsidR="25713003">
        <w:rPr>
          <w:noProof w:val="0"/>
          <w:lang w:val="en-US"/>
        </w:rPr>
        <w:t>provide</w:t>
      </w:r>
      <w:r w:rsidRPr="0854D031" w:rsidR="25713003">
        <w:rPr>
          <w:noProof w:val="0"/>
          <w:lang w:val="en-US"/>
        </w:rPr>
        <w:t xml:space="preserve"> them the resources to complete implementation in the </w:t>
      </w:r>
      <w:r w:rsidRPr="0854D031" w:rsidR="25713003">
        <w:rPr>
          <w:noProof w:val="0"/>
          <w:lang w:val="en-US"/>
        </w:rPr>
        <w:t>futur</w:t>
      </w:r>
      <w:r w:rsidRPr="0854D031" w:rsidR="25713003">
        <w:rPr>
          <w:noProof w:val="0"/>
          <w:lang w:val="en-US"/>
        </w:rPr>
        <w:t xml:space="preserve">e </w:t>
      </w:r>
    </w:p>
    <w:p w:rsidR="41FDF5ED" w:rsidP="0854D031" w:rsidRDefault="41FDF5ED" w14:paraId="473E56B7" w14:textId="644506BF">
      <w:pPr>
        <w:pStyle w:val="ListParagraph"/>
        <w:numPr>
          <w:ilvl w:val="0"/>
          <w:numId w:val="3"/>
        </w:numPr>
        <w:rPr>
          <w:noProof w:val="0"/>
          <w:lang w:val="en-US"/>
        </w:rPr>
      </w:pPr>
      <w:r w:rsidRPr="0854D031" w:rsidR="41FDF5ED">
        <w:rPr>
          <w:noProof w:val="0"/>
          <w:lang w:val="en-US"/>
        </w:rPr>
        <w:t>Terry McCarron</w:t>
      </w:r>
    </w:p>
    <w:p w:rsidR="41FDF5ED" w:rsidP="0854D031" w:rsidRDefault="41FDF5ED" w14:paraId="7C8E4F2C" w14:textId="301A8F3B">
      <w:pPr>
        <w:pStyle w:val="ListParagraph"/>
        <w:numPr>
          <w:ilvl w:val="1"/>
          <w:numId w:val="3"/>
        </w:numPr>
        <w:rPr>
          <w:noProof w:val="0"/>
          <w:lang w:val="en-US"/>
        </w:rPr>
      </w:pPr>
      <w:r w:rsidRPr="0854D031" w:rsidR="41FDF5ED">
        <w:rPr>
          <w:noProof w:val="0"/>
          <w:lang w:val="en-US"/>
        </w:rPr>
        <w:t xml:space="preserve">We want to be pragmatic with this project. We have the </w:t>
      </w:r>
      <w:r w:rsidRPr="0854D031" w:rsidR="41FDF5ED">
        <w:rPr>
          <w:noProof w:val="0"/>
          <w:lang w:val="en-US"/>
        </w:rPr>
        <w:t>capacity</w:t>
      </w:r>
      <w:r w:rsidRPr="0854D031" w:rsidR="41FDF5ED">
        <w:rPr>
          <w:noProof w:val="0"/>
          <w:lang w:val="en-US"/>
        </w:rPr>
        <w:t xml:space="preserve"> in Salesforce to AV test </w:t>
      </w:r>
      <w:r w:rsidRPr="0854D031" w:rsidR="41FDF5ED">
        <w:rPr>
          <w:noProof w:val="0"/>
          <w:lang w:val="en-US"/>
        </w:rPr>
        <w:t>strategies.</w:t>
      </w:r>
      <w:r w:rsidRPr="0854D031" w:rsidR="722EE749">
        <w:rPr>
          <w:noProof w:val="0"/>
          <w:lang w:val="en-US"/>
        </w:rPr>
        <w:t xml:space="preserve"> </w:t>
      </w:r>
      <w:r w:rsidRPr="0854D031" w:rsidR="41FDF5ED">
        <w:rPr>
          <w:noProof w:val="0"/>
          <w:lang w:val="en-US"/>
        </w:rPr>
        <w:t>We</w:t>
      </w:r>
      <w:r w:rsidRPr="0854D031" w:rsidR="41FDF5ED">
        <w:rPr>
          <w:noProof w:val="0"/>
          <w:lang w:val="en-US"/>
        </w:rPr>
        <w:t xml:space="preserve"> would love to use these tools to find ways to test your recommendations, make sure they work well. </w:t>
      </w:r>
      <w:r w:rsidRPr="0854D031" w:rsidR="41FDF5ED">
        <w:rPr>
          <w:noProof w:val="0"/>
          <w:lang w:val="en-US"/>
        </w:rPr>
        <w:t>Ultimately, we</w:t>
      </w:r>
      <w:r w:rsidRPr="0854D031" w:rsidR="41FDF5ED">
        <w:rPr>
          <w:noProof w:val="0"/>
          <w:lang w:val="en-US"/>
        </w:rPr>
        <w:t xml:space="preserve"> are going to try to put your recommendations in front of a live audience. </w:t>
      </w:r>
      <w:r w:rsidRPr="0854D031" w:rsidR="41FDF5ED">
        <w:rPr>
          <w:noProof w:val="0"/>
          <w:lang w:val="en-US"/>
        </w:rPr>
        <w:t>We’d</w:t>
      </w:r>
      <w:r w:rsidRPr="0854D031" w:rsidR="41FDF5ED">
        <w:rPr>
          <w:noProof w:val="0"/>
          <w:lang w:val="en-US"/>
        </w:rPr>
        <w:t xml:space="preserve"> like to compare these in front of a life audience</w:t>
      </w:r>
    </w:p>
    <w:p w:rsidR="010B674B" w:rsidP="0854D031" w:rsidRDefault="010B674B" w14:paraId="1CA17931" w14:textId="66E5F55F">
      <w:pPr>
        <w:pStyle w:val="ListParagraph"/>
        <w:numPr>
          <w:ilvl w:val="0"/>
          <w:numId w:val="3"/>
        </w:numPr>
        <w:rPr>
          <w:noProof w:val="0"/>
          <w:lang w:val="en-US"/>
        </w:rPr>
      </w:pPr>
      <w:r w:rsidRPr="0854D031" w:rsidR="010B674B">
        <w:rPr>
          <w:noProof w:val="0"/>
          <w:lang w:val="en-US"/>
        </w:rPr>
        <w:t>Rebecca Ober</w:t>
      </w:r>
    </w:p>
    <w:p w:rsidR="010B674B" w:rsidP="0854D031" w:rsidRDefault="010B674B" w14:paraId="4C29276C" w14:textId="3178CCC9">
      <w:pPr>
        <w:pStyle w:val="ListParagraph"/>
        <w:numPr>
          <w:ilvl w:val="1"/>
          <w:numId w:val="3"/>
        </w:numPr>
        <w:rPr>
          <w:noProof w:val="0"/>
          <w:lang w:val="en-US"/>
        </w:rPr>
      </w:pPr>
      <w:r w:rsidRPr="0854D031" w:rsidR="010B674B">
        <w:rPr>
          <w:noProof w:val="0"/>
          <w:lang w:val="en-US"/>
        </w:rPr>
        <w:t>We</w:t>
      </w:r>
      <w:r w:rsidRPr="0854D031" w:rsidR="3026F462">
        <w:rPr>
          <w:noProof w:val="0"/>
          <w:lang w:val="en-US"/>
        </w:rPr>
        <w:t xml:space="preserve"> definitely want to test out your ideas throughout the project </w:t>
      </w:r>
    </w:p>
    <w:p w:rsidR="079F0465" w:rsidP="0854D031" w:rsidRDefault="079F0465" w14:paraId="53F55BF1" w14:textId="20F761D5">
      <w:pPr>
        <w:pStyle w:val="Normal"/>
        <w:rPr>
          <w:noProof w:val="0"/>
          <w:lang w:val="en-US"/>
        </w:rPr>
      </w:pPr>
      <w:r w:rsidRPr="0854D031" w:rsidR="079F0465">
        <w:rPr>
          <w:noProof w:val="0"/>
          <w:u w:val="single"/>
          <w:lang w:val="en-US"/>
        </w:rPr>
        <w:t>IUCG Questions</w:t>
      </w:r>
    </w:p>
    <w:p w:rsidR="079F0465" w:rsidP="0854D031" w:rsidRDefault="079F0465" w14:paraId="027424F0" w14:textId="35A8F0DF">
      <w:pPr>
        <w:pStyle w:val="Normal"/>
        <w:rPr>
          <w:rFonts w:ascii="Calibri" w:hAnsi="Calibri" w:eastAsia="Calibri" w:cs="Calibri"/>
          <w:noProof w:val="0"/>
          <w:sz w:val="22"/>
          <w:szCs w:val="22"/>
          <w:lang w:val="en-US"/>
        </w:rPr>
      </w:pPr>
      <w:r w:rsidRPr="0854D031" w:rsidR="079F0465">
        <w:rPr>
          <w:noProof w:val="0"/>
          <w:u w:val="none"/>
          <w:lang w:val="en-US"/>
        </w:rPr>
        <w:t xml:space="preserve">Refer to list of questions provided by </w:t>
      </w:r>
      <w:r w:rsidRPr="0854D031" w:rsidR="079F0465">
        <w:rPr>
          <w:noProof w:val="0"/>
          <w:u w:val="none"/>
          <w:lang w:val="en-US"/>
        </w:rPr>
        <w:t>Selvana</w:t>
      </w:r>
      <w:r w:rsidRPr="0854D031" w:rsidR="079F0465">
        <w:rPr>
          <w:noProof w:val="0"/>
          <w:u w:val="none"/>
          <w:lang w:val="en-US"/>
        </w:rPr>
        <w:t xml:space="preserve">: </w:t>
      </w:r>
      <w:hyperlink r:id="R2682c6b08fe645f9">
        <w:r w:rsidRPr="0854D031" w:rsidR="079F0465">
          <w:rPr>
            <w:rStyle w:val="Hyperlink"/>
            <w:rFonts w:ascii="Calibri" w:hAnsi="Calibri" w:eastAsia="Calibri" w:cs="Calibri"/>
            <w:noProof w:val="0"/>
            <w:sz w:val="22"/>
            <w:szCs w:val="22"/>
            <w:lang w:val="en-US"/>
          </w:rPr>
          <w:t>Client Call - Initial Questions.docx</w:t>
        </w:r>
      </w:hyperlink>
    </w:p>
    <w:p w:rsidR="3F1B93DD" w:rsidP="0854D031" w:rsidRDefault="3F1B93DD" w14:paraId="41F240A5" w14:textId="562572BA">
      <w:pPr>
        <w:pStyle w:val="Normal"/>
        <w:rPr>
          <w:rFonts w:ascii="Calibri" w:hAnsi="Calibri" w:eastAsia="Calibri" w:cs="Calibri"/>
          <w:noProof w:val="0"/>
          <w:sz w:val="22"/>
          <w:szCs w:val="22"/>
          <w:lang w:val="en-US"/>
        </w:rPr>
      </w:pPr>
      <w:r w:rsidRPr="0854D031" w:rsidR="3F1B93DD">
        <w:rPr>
          <w:rFonts w:ascii="Calibri" w:hAnsi="Calibri" w:eastAsia="Calibri" w:cs="Calibri"/>
          <w:b w:val="1"/>
          <w:bCs w:val="1"/>
          <w:noProof w:val="0"/>
          <w:sz w:val="22"/>
          <w:szCs w:val="22"/>
          <w:lang w:val="en-US"/>
        </w:rPr>
        <w:t>Spencer</w:t>
      </w:r>
    </w:p>
    <w:p w:rsidR="3F1B93DD" w:rsidP="0854D031" w:rsidRDefault="3F1B93DD" w14:paraId="7896DCA7" w14:textId="4A5767DE">
      <w:pPr>
        <w:pStyle w:val="ListParagraph"/>
        <w:numPr>
          <w:ilvl w:val="0"/>
          <w:numId w:val="7"/>
        </w:numPr>
        <w:rPr>
          <w:rFonts w:ascii="Calibri" w:hAnsi="Calibri" w:eastAsia="Calibri" w:cs="Calibri"/>
          <w:b w:val="1"/>
          <w:bCs w:val="1"/>
          <w:noProof w:val="0"/>
          <w:sz w:val="22"/>
          <w:szCs w:val="22"/>
          <w:lang w:val="en-US"/>
        </w:rPr>
      </w:pPr>
      <w:r w:rsidRPr="0854D031" w:rsidR="3F1B93DD">
        <w:rPr>
          <w:rFonts w:ascii="Calibri" w:hAnsi="Calibri" w:eastAsia="Calibri" w:cs="Calibri"/>
          <w:b w:val="1"/>
          <w:bCs w:val="1"/>
          <w:noProof w:val="0"/>
          <w:sz w:val="22"/>
          <w:szCs w:val="22"/>
          <w:lang w:val="en-US"/>
        </w:rPr>
        <w:t xml:space="preserve">What is the plan for us getting access </w:t>
      </w:r>
      <w:r w:rsidRPr="0854D031" w:rsidR="3F1B93DD">
        <w:rPr>
          <w:rFonts w:ascii="Calibri" w:hAnsi="Calibri" w:eastAsia="Calibri" w:cs="Calibri"/>
          <w:b w:val="1"/>
          <w:bCs w:val="1"/>
          <w:noProof w:val="0"/>
          <w:sz w:val="22"/>
          <w:szCs w:val="22"/>
          <w:lang w:val="en-US"/>
        </w:rPr>
        <w:t>on</w:t>
      </w:r>
      <w:r w:rsidRPr="0854D031" w:rsidR="3F1B93DD">
        <w:rPr>
          <w:rFonts w:ascii="Calibri" w:hAnsi="Calibri" w:eastAsia="Calibri" w:cs="Calibri"/>
          <w:b w:val="1"/>
          <w:bCs w:val="1"/>
          <w:noProof w:val="0"/>
          <w:sz w:val="22"/>
          <w:szCs w:val="22"/>
          <w:lang w:val="en-US"/>
        </w:rPr>
        <w:t xml:space="preserve"> Salesforce? </w:t>
      </w:r>
    </w:p>
    <w:p w:rsidR="3F1B93DD" w:rsidP="3CB779E5" w:rsidRDefault="3F1B93DD" w14:paraId="3B5622DF" w14:textId="5F465F25">
      <w:pPr>
        <w:pStyle w:val="ListParagraph"/>
        <w:numPr>
          <w:ilvl w:val="1"/>
          <w:numId w:val="7"/>
        </w:numPr>
        <w:rPr>
          <w:rFonts w:ascii="Calibri" w:hAnsi="Calibri" w:eastAsia="Calibri" w:cs="Calibri"/>
          <w:b w:val="0"/>
          <w:bCs w:val="0"/>
          <w:i w:val="0"/>
          <w:iCs w:val="0"/>
          <w:noProof w:val="0"/>
          <w:sz w:val="22"/>
          <w:szCs w:val="22"/>
          <w:lang w:val="en-US"/>
        </w:rPr>
      </w:pPr>
      <w:r w:rsidRPr="3CB779E5" w:rsidR="3F1B93DD">
        <w:rPr>
          <w:rFonts w:ascii="Calibri" w:hAnsi="Calibri" w:eastAsia="Calibri" w:cs="Calibri"/>
          <w:b w:val="1"/>
          <w:bCs w:val="1"/>
          <w:noProof w:val="0"/>
          <w:sz w:val="22"/>
          <w:szCs w:val="22"/>
          <w:lang w:val="en-US"/>
        </w:rPr>
        <w:t>Nick</w:t>
      </w:r>
      <w:r w:rsidRPr="3CB779E5" w:rsidR="3F1B93DD">
        <w:rPr>
          <w:rFonts w:ascii="Calibri" w:hAnsi="Calibri" w:eastAsia="Calibri" w:cs="Calibri"/>
          <w:b w:val="0"/>
          <w:bCs w:val="0"/>
          <w:noProof w:val="0"/>
          <w:sz w:val="22"/>
          <w:szCs w:val="22"/>
          <w:lang w:val="en-US"/>
        </w:rPr>
        <w:t xml:space="preserve">: We can give you either “View Only” access to the database so you can </w:t>
      </w:r>
      <w:r w:rsidRPr="3CB779E5" w:rsidR="3F1B93DD">
        <w:rPr>
          <w:rFonts w:ascii="Calibri" w:hAnsi="Calibri" w:eastAsia="Calibri" w:cs="Calibri"/>
          <w:b w:val="0"/>
          <w:bCs w:val="0"/>
          <w:noProof w:val="0"/>
          <w:sz w:val="22"/>
          <w:szCs w:val="22"/>
          <w:lang w:val="en-US"/>
        </w:rPr>
        <w:t>observe</w:t>
      </w:r>
      <w:r w:rsidRPr="3CB779E5" w:rsidR="3F1B93DD">
        <w:rPr>
          <w:rFonts w:ascii="Calibri" w:hAnsi="Calibri" w:eastAsia="Calibri" w:cs="Calibri"/>
          <w:b w:val="0"/>
          <w:bCs w:val="0"/>
          <w:noProof w:val="0"/>
          <w:sz w:val="22"/>
          <w:szCs w:val="22"/>
          <w:lang w:val="en-US"/>
        </w:rPr>
        <w:t xml:space="preserve"> </w:t>
      </w:r>
      <w:r w:rsidRPr="3CB779E5" w:rsidR="3F1B93DD">
        <w:rPr>
          <w:rFonts w:ascii="Calibri" w:hAnsi="Calibri" w:eastAsia="Calibri" w:cs="Calibri"/>
          <w:b w:val="0"/>
          <w:bCs w:val="0"/>
          <w:i w:val="1"/>
          <w:iCs w:val="1"/>
          <w:noProof w:val="0"/>
          <w:sz w:val="22"/>
          <w:szCs w:val="22"/>
          <w:lang w:val="en-US"/>
        </w:rPr>
        <w:t>or</w:t>
      </w:r>
      <w:r w:rsidRPr="3CB779E5" w:rsidR="3F1B93DD">
        <w:rPr>
          <w:rFonts w:ascii="Calibri" w:hAnsi="Calibri" w:eastAsia="Calibri" w:cs="Calibri"/>
          <w:b w:val="0"/>
          <w:bCs w:val="0"/>
          <w:i w:val="0"/>
          <w:iCs w:val="0"/>
          <w:noProof w:val="0"/>
          <w:sz w:val="22"/>
          <w:szCs w:val="22"/>
          <w:lang w:val="en-US"/>
        </w:rPr>
        <w:t xml:space="preserve"> we can make a sandbox specific to the project, that way you get a bit more of a place to test your </w:t>
      </w:r>
      <w:r w:rsidRPr="3CB779E5" w:rsidR="3F1B93DD">
        <w:rPr>
          <w:rFonts w:ascii="Calibri" w:hAnsi="Calibri" w:eastAsia="Calibri" w:cs="Calibri"/>
          <w:b w:val="0"/>
          <w:bCs w:val="0"/>
          <w:i w:val="0"/>
          <w:iCs w:val="0"/>
          <w:noProof w:val="0"/>
          <w:sz w:val="22"/>
          <w:szCs w:val="22"/>
          <w:lang w:val="en-US"/>
        </w:rPr>
        <w:t>recommendations.</w:t>
      </w:r>
      <w:r w:rsidRPr="3CB779E5" w:rsidR="759B82A8">
        <w:rPr>
          <w:rFonts w:ascii="Calibri" w:hAnsi="Calibri" w:eastAsia="Calibri" w:cs="Calibri"/>
          <w:b w:val="0"/>
          <w:bCs w:val="0"/>
          <w:i w:val="0"/>
          <w:iCs w:val="0"/>
          <w:noProof w:val="0"/>
          <w:sz w:val="22"/>
          <w:szCs w:val="22"/>
          <w:lang w:val="en-US"/>
        </w:rPr>
        <w:t xml:space="preserve"> </w:t>
      </w:r>
      <w:r w:rsidRPr="3CB779E5" w:rsidR="32D981FF">
        <w:rPr>
          <w:rFonts w:ascii="Calibri" w:hAnsi="Calibri" w:eastAsia="Calibri" w:cs="Calibri"/>
          <w:b w:val="0"/>
          <w:bCs w:val="0"/>
          <w:i w:val="0"/>
          <w:iCs w:val="0"/>
          <w:noProof w:val="0"/>
          <w:sz w:val="22"/>
          <w:szCs w:val="22"/>
          <w:lang w:val="en-US"/>
        </w:rPr>
        <w:t>We</w:t>
      </w:r>
      <w:r w:rsidRPr="3CB779E5" w:rsidR="32D981FF">
        <w:rPr>
          <w:rFonts w:ascii="Calibri" w:hAnsi="Calibri" w:eastAsia="Calibri" w:cs="Calibri"/>
          <w:b w:val="0"/>
          <w:bCs w:val="0"/>
          <w:i w:val="0"/>
          <w:iCs w:val="0"/>
          <w:noProof w:val="0"/>
          <w:sz w:val="22"/>
          <w:szCs w:val="22"/>
          <w:lang w:val="en-US"/>
        </w:rPr>
        <w:t xml:space="preserve"> also </w:t>
      </w:r>
      <w:r w:rsidRPr="3CB779E5" w:rsidR="32D981FF">
        <w:rPr>
          <w:rFonts w:ascii="Calibri" w:hAnsi="Calibri" w:eastAsia="Calibri" w:cs="Calibri"/>
          <w:b w:val="0"/>
          <w:bCs w:val="0"/>
          <w:i w:val="0"/>
          <w:iCs w:val="0"/>
          <w:noProof w:val="0"/>
          <w:sz w:val="22"/>
          <w:szCs w:val="22"/>
          <w:lang w:val="en-US"/>
        </w:rPr>
        <w:t>wouldn’t</w:t>
      </w:r>
      <w:r w:rsidRPr="3CB779E5" w:rsidR="32D981FF">
        <w:rPr>
          <w:rFonts w:ascii="Calibri" w:hAnsi="Calibri" w:eastAsia="Calibri" w:cs="Calibri"/>
          <w:b w:val="0"/>
          <w:bCs w:val="0"/>
          <w:i w:val="0"/>
          <w:iCs w:val="0"/>
          <w:noProof w:val="0"/>
          <w:sz w:val="22"/>
          <w:szCs w:val="22"/>
          <w:lang w:val="en-US"/>
        </w:rPr>
        <w:t xml:space="preserve"> have to dedicate 5 of our licenses to manipulating this</w:t>
      </w:r>
    </w:p>
    <w:p w:rsidR="32D981FF" w:rsidP="0854D031" w:rsidRDefault="32D981FF" w14:paraId="00D9AF32" w14:textId="1D41C1FC">
      <w:pPr>
        <w:pStyle w:val="ListParagraph"/>
        <w:numPr>
          <w:ilvl w:val="1"/>
          <w:numId w:val="7"/>
        </w:numPr>
        <w:rPr>
          <w:rFonts w:ascii="Calibri" w:hAnsi="Calibri" w:eastAsia="Calibri" w:cs="Calibri"/>
          <w:b w:val="0"/>
          <w:bCs w:val="0"/>
          <w:i w:val="0"/>
          <w:iCs w:val="0"/>
          <w:noProof w:val="0"/>
          <w:sz w:val="22"/>
          <w:szCs w:val="22"/>
          <w:lang w:val="en-US"/>
        </w:rPr>
      </w:pPr>
      <w:r w:rsidRPr="0854D031" w:rsidR="32D981FF">
        <w:rPr>
          <w:rFonts w:ascii="Calibri" w:hAnsi="Calibri" w:eastAsia="Calibri" w:cs="Calibri"/>
          <w:b w:val="1"/>
          <w:bCs w:val="1"/>
          <w:i w:val="0"/>
          <w:iCs w:val="0"/>
          <w:noProof w:val="0"/>
          <w:sz w:val="22"/>
          <w:szCs w:val="22"/>
          <w:lang w:val="en-US"/>
        </w:rPr>
        <w:t>Terry</w:t>
      </w:r>
      <w:r w:rsidRPr="0854D031" w:rsidR="32D981FF">
        <w:rPr>
          <w:rFonts w:ascii="Calibri" w:hAnsi="Calibri" w:eastAsia="Calibri" w:cs="Calibri"/>
          <w:b w:val="0"/>
          <w:bCs w:val="0"/>
          <w:i w:val="0"/>
          <w:iCs w:val="0"/>
          <w:noProof w:val="0"/>
          <w:sz w:val="22"/>
          <w:szCs w:val="22"/>
          <w:lang w:val="en-US"/>
        </w:rPr>
        <w:t xml:space="preserve">: The onboarding process to our organization also has interplay between Salesforce and </w:t>
      </w:r>
      <w:r w:rsidRPr="0854D031" w:rsidR="32D981FF">
        <w:rPr>
          <w:rFonts w:ascii="Calibri" w:hAnsi="Calibri" w:eastAsia="Calibri" w:cs="Calibri"/>
          <w:b w:val="0"/>
          <w:bCs w:val="0"/>
          <w:i w:val="0"/>
          <w:iCs w:val="0"/>
          <w:noProof w:val="0"/>
          <w:sz w:val="22"/>
          <w:szCs w:val="22"/>
          <w:lang w:val="en-US"/>
        </w:rPr>
        <w:t>FormAssembly</w:t>
      </w:r>
      <w:r w:rsidRPr="0854D031" w:rsidR="32D981FF">
        <w:rPr>
          <w:rFonts w:ascii="Calibri" w:hAnsi="Calibri" w:eastAsia="Calibri" w:cs="Calibri"/>
          <w:b w:val="0"/>
          <w:bCs w:val="0"/>
          <w:i w:val="0"/>
          <w:iCs w:val="0"/>
          <w:noProof w:val="0"/>
          <w:sz w:val="22"/>
          <w:szCs w:val="22"/>
          <w:lang w:val="en-US"/>
        </w:rPr>
        <w:t xml:space="preserve">/Website. </w:t>
      </w:r>
      <w:r w:rsidRPr="0854D031" w:rsidR="32D981FF">
        <w:rPr>
          <w:rFonts w:ascii="Calibri" w:hAnsi="Calibri" w:eastAsia="Calibri" w:cs="Calibri"/>
          <w:b w:val="0"/>
          <w:bCs w:val="0"/>
          <w:i w:val="0"/>
          <w:iCs w:val="0"/>
          <w:noProof w:val="0"/>
          <w:sz w:val="22"/>
          <w:szCs w:val="22"/>
          <w:lang w:val="en-US"/>
        </w:rPr>
        <w:t>So</w:t>
      </w:r>
      <w:r w:rsidRPr="0854D031" w:rsidR="32D981FF">
        <w:rPr>
          <w:rFonts w:ascii="Calibri" w:hAnsi="Calibri" w:eastAsia="Calibri" w:cs="Calibri"/>
          <w:b w:val="0"/>
          <w:bCs w:val="0"/>
          <w:i w:val="0"/>
          <w:iCs w:val="0"/>
          <w:noProof w:val="0"/>
          <w:sz w:val="22"/>
          <w:szCs w:val="22"/>
          <w:lang w:val="en-US"/>
        </w:rPr>
        <w:t xml:space="preserve"> we also should make sure we have access to those resources. Acuity, our scheduling software, might also be a help. </w:t>
      </w:r>
      <w:r w:rsidRPr="0854D031" w:rsidR="32D981FF">
        <w:rPr>
          <w:rFonts w:ascii="Calibri" w:hAnsi="Calibri" w:eastAsia="Calibri" w:cs="Calibri"/>
          <w:b w:val="0"/>
          <w:bCs w:val="0"/>
          <w:i w:val="0"/>
          <w:iCs w:val="0"/>
          <w:noProof w:val="0"/>
          <w:sz w:val="22"/>
          <w:szCs w:val="22"/>
          <w:lang w:val="en-US"/>
        </w:rPr>
        <w:t>Mogli</w:t>
      </w:r>
      <w:r w:rsidRPr="0854D031" w:rsidR="32D981FF">
        <w:rPr>
          <w:rFonts w:ascii="Calibri" w:hAnsi="Calibri" w:eastAsia="Calibri" w:cs="Calibri"/>
          <w:b w:val="0"/>
          <w:bCs w:val="0"/>
          <w:i w:val="0"/>
          <w:iCs w:val="0"/>
          <w:noProof w:val="0"/>
          <w:sz w:val="22"/>
          <w:szCs w:val="22"/>
          <w:lang w:val="en-US"/>
        </w:rPr>
        <w:t xml:space="preserve"> </w:t>
      </w:r>
      <w:r w:rsidRPr="0854D031" w:rsidR="6B9C02EE">
        <w:rPr>
          <w:rFonts w:ascii="Calibri" w:hAnsi="Calibri" w:eastAsia="Calibri" w:cs="Calibri"/>
          <w:b w:val="0"/>
          <w:bCs w:val="0"/>
          <w:i w:val="0"/>
          <w:iCs w:val="0"/>
          <w:noProof w:val="0"/>
          <w:sz w:val="22"/>
          <w:szCs w:val="22"/>
          <w:lang w:val="en-US"/>
        </w:rPr>
        <w:t xml:space="preserve">SMS </w:t>
      </w:r>
      <w:r w:rsidRPr="0854D031" w:rsidR="32D981FF">
        <w:rPr>
          <w:rFonts w:ascii="Calibri" w:hAnsi="Calibri" w:eastAsia="Calibri" w:cs="Calibri"/>
          <w:b w:val="0"/>
          <w:bCs w:val="0"/>
          <w:i w:val="0"/>
          <w:iCs w:val="0"/>
          <w:noProof w:val="0"/>
          <w:sz w:val="22"/>
          <w:szCs w:val="22"/>
          <w:lang w:val="en-US"/>
        </w:rPr>
        <w:t xml:space="preserve">is housed in Salesforce, so </w:t>
      </w:r>
      <w:r w:rsidRPr="0854D031" w:rsidR="4CA3773E">
        <w:rPr>
          <w:rFonts w:ascii="Calibri" w:hAnsi="Calibri" w:eastAsia="Calibri" w:cs="Calibri"/>
          <w:b w:val="0"/>
          <w:bCs w:val="0"/>
          <w:i w:val="0"/>
          <w:iCs w:val="0"/>
          <w:noProof w:val="0"/>
          <w:sz w:val="22"/>
          <w:szCs w:val="22"/>
          <w:lang w:val="en-US"/>
        </w:rPr>
        <w:t xml:space="preserve">you would get access in the </w:t>
      </w:r>
      <w:r w:rsidRPr="0854D031" w:rsidR="4CA3773E">
        <w:rPr>
          <w:rFonts w:ascii="Calibri" w:hAnsi="Calibri" w:eastAsia="Calibri" w:cs="Calibri"/>
          <w:b w:val="0"/>
          <w:bCs w:val="0"/>
          <w:i w:val="0"/>
          <w:iCs w:val="0"/>
          <w:noProof w:val="0"/>
          <w:sz w:val="22"/>
          <w:szCs w:val="22"/>
          <w:lang w:val="en-US"/>
        </w:rPr>
        <w:t>sandb</w:t>
      </w:r>
      <w:r w:rsidRPr="0854D031" w:rsidR="4CA3773E">
        <w:rPr>
          <w:rFonts w:ascii="Calibri" w:hAnsi="Calibri" w:eastAsia="Calibri" w:cs="Calibri"/>
          <w:b w:val="0"/>
          <w:bCs w:val="0"/>
          <w:i w:val="0"/>
          <w:iCs w:val="0"/>
          <w:noProof w:val="0"/>
          <w:sz w:val="22"/>
          <w:szCs w:val="22"/>
          <w:lang w:val="en-US"/>
        </w:rPr>
        <w:t>ox</w:t>
      </w:r>
    </w:p>
    <w:p w:rsidR="7B4A5192" w:rsidP="0854D031" w:rsidRDefault="7B4A5192" w14:paraId="281CC8CA" w14:textId="12270083">
      <w:pPr>
        <w:pStyle w:val="ListParagraph"/>
        <w:numPr>
          <w:ilvl w:val="2"/>
          <w:numId w:val="7"/>
        </w:numPr>
        <w:rPr>
          <w:rFonts w:ascii="Calibri" w:hAnsi="Calibri" w:eastAsia="Calibri" w:cs="Calibri"/>
          <w:b w:val="0"/>
          <w:bCs w:val="0"/>
          <w:i w:val="0"/>
          <w:iCs w:val="0"/>
          <w:noProof w:val="0"/>
          <w:sz w:val="22"/>
          <w:szCs w:val="22"/>
          <w:lang w:val="en-US"/>
        </w:rPr>
      </w:pPr>
      <w:r w:rsidRPr="0854D031" w:rsidR="7B4A5192">
        <w:rPr>
          <w:rFonts w:ascii="Calibri" w:hAnsi="Calibri" w:eastAsia="Calibri" w:cs="Calibri"/>
          <w:b w:val="0"/>
          <w:bCs w:val="0"/>
          <w:i w:val="0"/>
          <w:iCs w:val="0"/>
          <w:noProof w:val="0"/>
          <w:sz w:val="22"/>
          <w:szCs w:val="22"/>
          <w:lang w:val="en-US"/>
        </w:rPr>
        <w:t>Formasselmbly</w:t>
      </w:r>
      <w:r w:rsidRPr="0854D031" w:rsidR="7B4A5192">
        <w:rPr>
          <w:rFonts w:ascii="Calibri" w:hAnsi="Calibri" w:eastAsia="Calibri" w:cs="Calibri"/>
          <w:b w:val="0"/>
          <w:bCs w:val="0"/>
          <w:i w:val="0"/>
          <w:iCs w:val="0"/>
          <w:noProof w:val="0"/>
          <w:sz w:val="22"/>
          <w:szCs w:val="22"/>
          <w:lang w:val="en-US"/>
        </w:rPr>
        <w:t xml:space="preserve"> and acuity are not housed in salesforce </w:t>
      </w:r>
      <w:r w:rsidRPr="0854D031" w:rsidR="7B4A5192">
        <w:rPr>
          <w:rFonts w:ascii="Calibri" w:hAnsi="Calibri" w:eastAsia="Calibri" w:cs="Calibri"/>
          <w:b w:val="0"/>
          <w:bCs w:val="0"/>
          <w:i w:val="0"/>
          <w:iCs w:val="0"/>
          <w:noProof w:val="0"/>
          <w:sz w:val="22"/>
          <w:szCs w:val="22"/>
          <w:lang w:val="en-US"/>
        </w:rPr>
        <w:t>b</w:t>
      </w:r>
      <w:r w:rsidRPr="0854D031" w:rsidR="51715DFC">
        <w:rPr>
          <w:rFonts w:ascii="Calibri" w:hAnsi="Calibri" w:eastAsia="Calibri" w:cs="Calibri"/>
          <w:b w:val="0"/>
          <w:bCs w:val="0"/>
          <w:i w:val="0"/>
          <w:iCs w:val="0"/>
          <w:noProof w:val="0"/>
          <w:sz w:val="22"/>
          <w:szCs w:val="22"/>
          <w:lang w:val="en-US"/>
        </w:rPr>
        <w:t>y</w:t>
      </w:r>
      <w:r w:rsidRPr="0854D031" w:rsidR="7B4A5192">
        <w:rPr>
          <w:rFonts w:ascii="Calibri" w:hAnsi="Calibri" w:eastAsia="Calibri" w:cs="Calibri"/>
          <w:b w:val="0"/>
          <w:bCs w:val="0"/>
          <w:i w:val="0"/>
          <w:iCs w:val="0"/>
          <w:noProof w:val="0"/>
          <w:sz w:val="22"/>
          <w:szCs w:val="22"/>
          <w:lang w:val="en-US"/>
        </w:rPr>
        <w:t xml:space="preserve"> </w:t>
      </w:r>
      <w:r w:rsidRPr="0854D031" w:rsidR="7B4A5192">
        <w:rPr>
          <w:rFonts w:ascii="Calibri" w:hAnsi="Calibri" w:eastAsia="Calibri" w:cs="Calibri"/>
          <w:b w:val="0"/>
          <w:bCs w:val="0"/>
          <w:i w:val="0"/>
          <w:iCs w:val="0"/>
          <w:noProof w:val="0"/>
          <w:sz w:val="22"/>
          <w:szCs w:val="22"/>
          <w:lang w:val="en-US"/>
        </w:rPr>
        <w:t>mogli</w:t>
      </w:r>
      <w:r w:rsidRPr="0854D031" w:rsidR="7B4A5192">
        <w:rPr>
          <w:rFonts w:ascii="Calibri" w:hAnsi="Calibri" w:eastAsia="Calibri" w:cs="Calibri"/>
          <w:b w:val="0"/>
          <w:bCs w:val="0"/>
          <w:i w:val="0"/>
          <w:iCs w:val="0"/>
          <w:noProof w:val="0"/>
          <w:sz w:val="22"/>
          <w:szCs w:val="22"/>
          <w:lang w:val="en-US"/>
        </w:rPr>
        <w:t xml:space="preserve"> SMS is</w:t>
      </w:r>
    </w:p>
    <w:p w:rsidR="079F0465" w:rsidP="0854D031" w:rsidRDefault="079F0465" w14:paraId="3C0611F1" w14:textId="4C789C36">
      <w:pPr>
        <w:pStyle w:val="Normal"/>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854D031" w:rsidR="079F0465">
        <w:rPr>
          <w:rFonts w:ascii="Calibri" w:hAnsi="Calibri" w:eastAsia="Calibri" w:cs="Calibri"/>
          <w:b w:val="1"/>
          <w:bCs w:val="1"/>
          <w:i w:val="0"/>
          <w:iCs w:val="0"/>
          <w:caps w:val="0"/>
          <w:smallCaps w:val="0"/>
          <w:noProof w:val="0"/>
          <w:color w:val="000000" w:themeColor="text1" w:themeTint="FF" w:themeShade="FF"/>
          <w:sz w:val="22"/>
          <w:szCs w:val="22"/>
          <w:lang w:val="en-US"/>
        </w:rPr>
        <w:t>Pre-Interview – First Contact (Meredith)</w:t>
      </w:r>
      <w:r w:rsidRPr="0854D031" w:rsidR="50C90583">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079F0465" w:rsidP="0854D031" w:rsidRDefault="079F0465" w14:paraId="6D514A4E" w14:textId="6B765F02">
      <w:pPr>
        <w:pStyle w:val="ListParagraph"/>
        <w:numPr>
          <w:ilvl w:val="0"/>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854D031" w:rsidR="079F046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What process, tool and resources are used to assign an interviewer? </w:t>
      </w:r>
    </w:p>
    <w:p w:rsidR="2D6D16C5" w:rsidP="0854D031" w:rsidRDefault="2D6D16C5" w14:paraId="4FE014D5" w14:textId="54AE5803">
      <w:pPr>
        <w:pStyle w:val="ListParagraph"/>
        <w:numPr>
          <w:ilvl w:val="1"/>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854D031" w:rsidR="2D6D16C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Rebecca: </w:t>
      </w:r>
      <w:r w:rsidRPr="0854D031" w:rsidR="3EA57A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 use the tool Acuity to set scheduling and in that tool, we get “hours” and “limits” for each person. This includes links for specific programs people may be interviewing for. We put limits on the number of interviews a person can take in a week. </w:t>
      </w:r>
      <w:r w:rsidRPr="0854D031" w:rsidR="3EA57AE1">
        <w:rPr>
          <w:rFonts w:ascii="Calibri" w:hAnsi="Calibri" w:eastAsia="Calibri" w:cs="Calibri"/>
          <w:b w:val="0"/>
          <w:bCs w:val="0"/>
          <w:i w:val="0"/>
          <w:iCs w:val="0"/>
          <w:caps w:val="0"/>
          <w:smallCaps w:val="0"/>
          <w:noProof w:val="0"/>
          <w:color w:val="000000" w:themeColor="text1" w:themeTint="FF" w:themeShade="FF"/>
          <w:sz w:val="22"/>
          <w:szCs w:val="22"/>
          <w:lang w:val="en-US"/>
        </w:rPr>
        <w:t>It’s pretty segmented by program type and program site, in addition to region.</w:t>
      </w:r>
      <w:r w:rsidRPr="0854D031" w:rsidR="3EA57AE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w:rsidR="079F0465" w:rsidP="0854D031" w:rsidRDefault="079F0465" w14:paraId="07B386C5" w14:textId="2B4233A5">
      <w:pPr>
        <w:pStyle w:val="ListParagraph"/>
        <w:numPr>
          <w:ilvl w:val="0"/>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854D031" w:rsidR="079F046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What steps are taken internally after a </w:t>
      </w:r>
      <w:r w:rsidRPr="0854D031" w:rsidR="079F0465">
        <w:rPr>
          <w:rFonts w:ascii="Calibri" w:hAnsi="Calibri" w:eastAsia="Calibri" w:cs="Calibri"/>
          <w:b w:val="1"/>
          <w:bCs w:val="1"/>
          <w:i w:val="0"/>
          <w:iCs w:val="0"/>
          <w:caps w:val="0"/>
          <w:smallCaps w:val="0"/>
          <w:noProof w:val="0"/>
          <w:color w:val="000000" w:themeColor="text1" w:themeTint="FF" w:themeShade="FF"/>
          <w:sz w:val="22"/>
          <w:szCs w:val="22"/>
          <w:lang w:val="en-US"/>
        </w:rPr>
        <w:t>volunteer schedules</w:t>
      </w:r>
      <w:r w:rsidRPr="0854D031" w:rsidR="079F046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an interview?</w:t>
      </w:r>
    </w:p>
    <w:p w:rsidR="7FF25C95" w:rsidP="0854D031" w:rsidRDefault="7FF25C95" w14:paraId="5FE56AAD" w14:textId="7951EA82">
      <w:pPr>
        <w:pStyle w:val="ListParagraph"/>
        <w:numPr>
          <w:ilvl w:val="1"/>
          <w:numId w:val="4"/>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854D031" w:rsidR="7FF25C9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Rebecca: </w:t>
      </w:r>
      <w:r w:rsidRPr="0854D031" w:rsidR="209FE9F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Once the interview is scheduled, we </w:t>
      </w:r>
      <w:r w:rsidRPr="0854D031" w:rsidR="209FE9FD">
        <w:rPr>
          <w:rFonts w:ascii="Calibri" w:hAnsi="Calibri" w:eastAsia="Calibri" w:cs="Calibri"/>
          <w:b w:val="0"/>
          <w:bCs w:val="0"/>
          <w:i w:val="0"/>
          <w:iCs w:val="0"/>
          <w:caps w:val="0"/>
          <w:smallCaps w:val="0"/>
          <w:noProof w:val="0"/>
          <w:color w:val="000000" w:themeColor="text1" w:themeTint="FF" w:themeShade="FF"/>
          <w:sz w:val="22"/>
          <w:szCs w:val="22"/>
          <w:lang w:val="en-US"/>
        </w:rPr>
        <w:t>have to</w:t>
      </w:r>
      <w:r w:rsidRPr="0854D031" w:rsidR="209FE9F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go in and book the interview, which Is done manually. We change the status and communications are sent out. They automatically get an email with the interview information and forms to fill out. Texts and emails are sent as a follow up. Depending on how far out someone is booked, they might get more communication (Communication is </w:t>
      </w:r>
      <w:r w:rsidRPr="0854D031" w:rsidR="209FE9FD">
        <w:rPr>
          <w:rFonts w:ascii="Calibri" w:hAnsi="Calibri" w:eastAsia="Calibri" w:cs="Calibri"/>
          <w:b w:val="0"/>
          <w:bCs w:val="0"/>
          <w:i w:val="0"/>
          <w:iCs w:val="0"/>
          <w:caps w:val="0"/>
          <w:smallCaps w:val="0"/>
          <w:noProof w:val="0"/>
          <w:color w:val="000000" w:themeColor="text1" w:themeTint="FF" w:themeShade="FF"/>
          <w:sz w:val="22"/>
          <w:szCs w:val="22"/>
          <w:lang w:val="en-US"/>
        </w:rPr>
        <w:t>commensurate</w:t>
      </w:r>
      <w:r w:rsidRPr="0854D031" w:rsidR="209FE9F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how far away the inter</w:t>
      </w:r>
      <w:r w:rsidRPr="0854D031" w:rsidR="77A78582">
        <w:rPr>
          <w:rFonts w:ascii="Calibri" w:hAnsi="Calibri" w:eastAsia="Calibri" w:cs="Calibri"/>
          <w:b w:val="0"/>
          <w:bCs w:val="0"/>
          <w:i w:val="0"/>
          <w:iCs w:val="0"/>
          <w:caps w:val="0"/>
          <w:smallCaps w:val="0"/>
          <w:noProof w:val="0"/>
          <w:color w:val="000000" w:themeColor="text1" w:themeTint="FF" w:themeShade="FF"/>
          <w:sz w:val="22"/>
          <w:szCs w:val="22"/>
          <w:lang w:val="en-US"/>
        </w:rPr>
        <w:t>view is)</w:t>
      </w:r>
    </w:p>
    <w:p w:rsidR="0854D031" w:rsidP="0854D031" w:rsidRDefault="0854D031" w14:paraId="0B8E1C05" w14:textId="6A95CAD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079F0465" w:rsidP="0854D031" w:rsidRDefault="079F0465" w14:paraId="0B5C60C8" w14:textId="654130D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854D031" w:rsidR="079F0465">
        <w:rPr>
          <w:rFonts w:ascii="Calibri" w:hAnsi="Calibri" w:eastAsia="Calibri" w:cs="Calibri"/>
          <w:b w:val="1"/>
          <w:bCs w:val="1"/>
          <w:i w:val="0"/>
          <w:iCs w:val="0"/>
          <w:caps w:val="0"/>
          <w:smallCaps w:val="0"/>
          <w:noProof w:val="0"/>
          <w:color w:val="000000" w:themeColor="text1" w:themeTint="FF" w:themeShade="FF"/>
          <w:sz w:val="22"/>
          <w:szCs w:val="22"/>
          <w:lang w:val="en-US"/>
        </w:rPr>
        <w:t>Outreach Process (Sankalp)</w:t>
      </w:r>
    </w:p>
    <w:p w:rsidR="0B1C5E84" w:rsidP="0854D031" w:rsidRDefault="0B1C5E84" w14:paraId="0E52CC7B" w14:textId="358E639E">
      <w:pPr>
        <w:pStyle w:val="ListParagraph"/>
        <w:numPr>
          <w:ilvl w:val="0"/>
          <w:numId w:val="6"/>
        </w:numPr>
        <w:spacing w:before="0" w:beforeAutospacing="off" w:after="160" w:afterAutospacing="off" w:line="259" w:lineRule="auto"/>
        <w:ind w:right="0"/>
        <w:jc w:val="left"/>
        <w:rPr>
          <w:rFonts w:ascii="Calibri" w:hAnsi="Calibri" w:eastAsia="Calibri" w:cs="Calibri"/>
          <w:noProof w:val="0"/>
          <w:sz w:val="22"/>
          <w:szCs w:val="22"/>
          <w:lang w:val="en-US"/>
        </w:rPr>
      </w:pPr>
      <w:r w:rsidRPr="0854D031" w:rsidR="0B1C5E84">
        <w:rPr>
          <w:rFonts w:ascii="Calibri" w:hAnsi="Calibri" w:eastAsia="Calibri" w:cs="Calibri"/>
          <w:b w:val="1"/>
          <w:bCs w:val="1"/>
          <w:i w:val="0"/>
          <w:iCs w:val="0"/>
          <w:caps w:val="0"/>
          <w:smallCaps w:val="0"/>
          <w:noProof w:val="0"/>
          <w:color w:val="000000" w:themeColor="text1" w:themeTint="FF" w:themeShade="FF"/>
          <w:sz w:val="22"/>
          <w:szCs w:val="22"/>
          <w:lang w:val="en-US"/>
        </w:rPr>
        <w:t>What kind of data is collected during the interview, where is it stored, and how is it used to make matches?</w:t>
      </w:r>
    </w:p>
    <w:p w:rsidR="3C653E4C" w:rsidP="0854D031" w:rsidRDefault="3C653E4C" w14:paraId="230FAD12" w14:textId="090AC556">
      <w:pPr>
        <w:pStyle w:val="ListParagraph"/>
        <w:numPr>
          <w:ilvl w:val="1"/>
          <w:numId w:val="6"/>
        </w:numPr>
        <w:spacing w:before="0" w:beforeAutospacing="off" w:after="160" w:afterAutospacing="off" w:line="259" w:lineRule="auto"/>
        <w:ind w:right="0"/>
        <w:jc w:val="left"/>
        <w:rPr>
          <w:rFonts w:ascii="Calibri" w:hAnsi="Calibri" w:eastAsia="Calibri" w:cs="Calibri"/>
          <w:noProof w:val="0"/>
          <w:sz w:val="22"/>
          <w:szCs w:val="22"/>
          <w:lang w:val="en-US"/>
        </w:rPr>
      </w:pPr>
      <w:r w:rsidRPr="0854D031" w:rsidR="3C653E4C">
        <w:rPr>
          <w:rFonts w:ascii="Calibri" w:hAnsi="Calibri" w:eastAsia="Calibri" w:cs="Calibri"/>
          <w:b w:val="1"/>
          <w:bCs w:val="1"/>
          <w:i w:val="0"/>
          <w:iCs w:val="0"/>
          <w:caps w:val="0"/>
          <w:smallCaps w:val="0"/>
          <w:noProof w:val="0"/>
          <w:color w:val="000000" w:themeColor="text1" w:themeTint="FF" w:themeShade="FF"/>
          <w:sz w:val="22"/>
          <w:szCs w:val="22"/>
          <w:lang w:val="en-US"/>
        </w:rPr>
        <w:t>Terry:</w:t>
      </w:r>
      <w:r w:rsidRPr="0854D031" w:rsidR="3C653E4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854D031" w:rsidR="0B1C5E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data is </w:t>
      </w:r>
      <w:r w:rsidRPr="0854D031" w:rsidR="0B1C5E84">
        <w:rPr>
          <w:rFonts w:ascii="Calibri" w:hAnsi="Calibri" w:eastAsia="Calibri" w:cs="Calibri"/>
          <w:b w:val="0"/>
          <w:bCs w:val="0"/>
          <w:i w:val="0"/>
          <w:iCs w:val="0"/>
          <w:caps w:val="0"/>
          <w:smallCaps w:val="0"/>
          <w:noProof w:val="0"/>
          <w:color w:val="000000" w:themeColor="text1" w:themeTint="FF" w:themeShade="FF"/>
          <w:sz w:val="22"/>
          <w:szCs w:val="22"/>
          <w:lang w:val="en-US"/>
        </w:rPr>
        <w:t>submitted</w:t>
      </w:r>
      <w:r w:rsidRPr="0854D031" w:rsidR="0B1C5E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into their </w:t>
      </w:r>
      <w:r w:rsidRPr="0854D031" w:rsidR="0B1C5E84">
        <w:rPr>
          <w:rFonts w:ascii="Calibri" w:hAnsi="Calibri" w:eastAsia="Calibri" w:cs="Calibri"/>
          <w:b w:val="0"/>
          <w:bCs w:val="0"/>
          <w:i w:val="0"/>
          <w:iCs w:val="0"/>
          <w:caps w:val="0"/>
          <w:smallCaps w:val="0"/>
          <w:noProof w:val="0"/>
          <w:color w:val="000000" w:themeColor="text1" w:themeTint="FF" w:themeShade="FF"/>
          <w:sz w:val="22"/>
          <w:szCs w:val="22"/>
          <w:lang w:val="en-US"/>
        </w:rPr>
        <w:t>SalesForce</w:t>
      </w:r>
      <w:r w:rsidRPr="0854D031" w:rsidR="0B1C5E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record. Your assessment (interview) record, your background check, </w:t>
      </w:r>
      <w:r w:rsidRPr="0854D031" w:rsidR="0B1C5E84">
        <w:rPr>
          <w:rFonts w:ascii="Calibri" w:hAnsi="Calibri" w:eastAsia="Calibri" w:cs="Calibri"/>
          <w:b w:val="0"/>
          <w:bCs w:val="0"/>
          <w:i w:val="0"/>
          <w:iCs w:val="0"/>
          <w:caps w:val="0"/>
          <w:smallCaps w:val="0"/>
          <w:noProof w:val="0"/>
          <w:color w:val="000000" w:themeColor="text1" w:themeTint="FF" w:themeShade="FF"/>
          <w:sz w:val="22"/>
          <w:szCs w:val="22"/>
          <w:lang w:val="en-US"/>
        </w:rPr>
        <w:t>identify</w:t>
      </w:r>
      <w:r w:rsidRPr="0854D031" w:rsidR="0B1C5E8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verification check, &gt;=3 reference check, and some things like “high or low risk </w:t>
      </w:r>
      <w:r w:rsidRPr="0854D031" w:rsidR="0B1C5E84">
        <w:rPr>
          <w:rFonts w:ascii="Calibri" w:hAnsi="Calibri" w:eastAsia="Calibri" w:cs="Calibri"/>
          <w:b w:val="0"/>
          <w:bCs w:val="0"/>
          <w:i w:val="0"/>
          <w:iCs w:val="0"/>
          <w:caps w:val="0"/>
          <w:smallCaps w:val="0"/>
          <w:noProof w:val="0"/>
          <w:color w:val="000000" w:themeColor="text1" w:themeTint="FF" w:themeShade="FF"/>
          <w:sz w:val="22"/>
          <w:szCs w:val="22"/>
          <w:lang w:val="en-US"/>
        </w:rPr>
        <w:t>individiduals</w:t>
      </w:r>
      <w:r w:rsidRPr="0854D031" w:rsidR="0B1C5E84">
        <w:rPr>
          <w:rFonts w:ascii="Calibri" w:hAnsi="Calibri" w:eastAsia="Calibri" w:cs="Calibri"/>
          <w:b w:val="0"/>
          <w:bCs w:val="0"/>
          <w:i w:val="0"/>
          <w:iCs w:val="0"/>
          <w:caps w:val="0"/>
          <w:smallCaps w:val="0"/>
          <w:noProof w:val="0"/>
          <w:color w:val="000000" w:themeColor="text1" w:themeTint="FF" w:themeShade="FF"/>
          <w:sz w:val="22"/>
          <w:szCs w:val="22"/>
          <w:lang w:val="en-US"/>
        </w:rPr>
        <w:t>” or other cultural aspects are stored. We</w:t>
      </w:r>
      <w:r w:rsidRPr="0854D031" w:rsidR="4915D13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collect their preferences, which may be reflected in your application. We have a system in Salesforce that helps pair these matches; custom match object where the match lives.</w:t>
      </w:r>
    </w:p>
    <w:p w:rsidR="079F0465" w:rsidP="0854D031" w:rsidRDefault="079F0465" w14:paraId="6C557970" w14:textId="45AEA1EC">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854D031" w:rsidR="079F046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What does the current post-interview process look </w:t>
      </w:r>
      <w:r w:rsidRPr="0854D031" w:rsidR="079F0465">
        <w:rPr>
          <w:rFonts w:ascii="Calibri" w:hAnsi="Calibri" w:eastAsia="Calibri" w:cs="Calibri"/>
          <w:b w:val="1"/>
          <w:bCs w:val="1"/>
          <w:i w:val="0"/>
          <w:iCs w:val="0"/>
          <w:caps w:val="0"/>
          <w:smallCaps w:val="0"/>
          <w:noProof w:val="0"/>
          <w:color w:val="000000" w:themeColor="text1" w:themeTint="FF" w:themeShade="FF"/>
          <w:sz w:val="22"/>
          <w:szCs w:val="22"/>
          <w:lang w:val="en-US"/>
        </w:rPr>
        <w:t>like</w:t>
      </w:r>
      <w:r w:rsidRPr="0854D031" w:rsidR="079F046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and which platform is used to notify the volunteer? How is </w:t>
      </w:r>
      <w:r w:rsidRPr="0854D031" w:rsidR="079F0465">
        <w:rPr>
          <w:rFonts w:ascii="Calibri" w:hAnsi="Calibri" w:eastAsia="Calibri" w:cs="Calibri"/>
          <w:b w:val="1"/>
          <w:bCs w:val="1"/>
          <w:i w:val="0"/>
          <w:iCs w:val="0"/>
          <w:caps w:val="0"/>
          <w:smallCaps w:val="0"/>
          <w:noProof w:val="0"/>
          <w:color w:val="000000" w:themeColor="text1" w:themeTint="FF" w:themeShade="FF"/>
          <w:sz w:val="22"/>
          <w:szCs w:val="22"/>
          <w:lang w:val="en-US"/>
        </w:rPr>
        <w:t>the Little</w:t>
      </w:r>
      <w:r w:rsidRPr="0854D031" w:rsidR="079F046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notified</w:t>
      </w:r>
      <w:r w:rsidRPr="0854D031" w:rsidR="079F046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w:rsidR="197E7D0C" w:rsidP="0854D031" w:rsidRDefault="197E7D0C" w14:paraId="3245C89F" w14:textId="11516F24">
      <w:pPr>
        <w:pStyle w:val="ListParagraph"/>
        <w:numPr>
          <w:ilvl w:val="1"/>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854D031" w:rsidR="197E7D0C">
        <w:rPr>
          <w:rFonts w:ascii="Calibri" w:hAnsi="Calibri" w:eastAsia="Calibri" w:cs="Calibri"/>
          <w:b w:val="1"/>
          <w:bCs w:val="1"/>
          <w:i w:val="0"/>
          <w:iCs w:val="0"/>
          <w:caps w:val="0"/>
          <w:smallCaps w:val="0"/>
          <w:noProof w:val="0"/>
          <w:color w:val="000000" w:themeColor="text1" w:themeTint="FF" w:themeShade="FF"/>
          <w:sz w:val="22"/>
          <w:szCs w:val="22"/>
          <w:lang w:val="en-US"/>
        </w:rPr>
        <w:t xml:space="preserve">Terry: </w:t>
      </w:r>
      <w:r w:rsidRPr="0854D031" w:rsidR="3CE240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 use Salesforce automations. Our goal is to have people processed and paired in </w:t>
      </w:r>
      <w:r w:rsidRPr="0854D031" w:rsidR="3CE24010">
        <w:rPr>
          <w:rFonts w:ascii="Calibri" w:hAnsi="Calibri" w:eastAsia="Calibri" w:cs="Calibri"/>
          <w:b w:val="0"/>
          <w:bCs w:val="0"/>
          <w:i w:val="0"/>
          <w:iCs w:val="0"/>
          <w:caps w:val="0"/>
          <w:smallCaps w:val="0"/>
          <w:noProof w:val="0"/>
          <w:color w:val="000000" w:themeColor="text1" w:themeTint="FF" w:themeShade="FF"/>
          <w:sz w:val="22"/>
          <w:szCs w:val="22"/>
          <w:lang w:val="en-US"/>
        </w:rPr>
        <w:t>14 days</w:t>
      </w:r>
      <w:r w:rsidRPr="0854D031" w:rsidR="3CE240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takes a bit longer in the fall because of a surge in interest. Salesforce sends out memos on </w:t>
      </w:r>
      <w:r w:rsidRPr="0854D031" w:rsidR="3CE24010">
        <w:rPr>
          <w:rFonts w:ascii="Calibri" w:hAnsi="Calibri" w:eastAsia="Calibri" w:cs="Calibri"/>
          <w:b w:val="0"/>
          <w:bCs w:val="0"/>
          <w:i w:val="0"/>
          <w:iCs w:val="0"/>
          <w:caps w:val="0"/>
          <w:smallCaps w:val="0"/>
          <w:noProof w:val="0"/>
          <w:color w:val="000000" w:themeColor="text1" w:themeTint="FF" w:themeShade="FF"/>
          <w:sz w:val="22"/>
          <w:szCs w:val="22"/>
          <w:lang w:val="en-US"/>
        </w:rPr>
        <w:t>weekly</w:t>
      </w:r>
      <w:r w:rsidRPr="0854D031" w:rsidR="3CE240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or biweekly basis to interested individuals. We </w:t>
      </w:r>
      <w:r w:rsidRPr="0854D031" w:rsidR="3CE24010">
        <w:rPr>
          <w:rFonts w:ascii="Calibri" w:hAnsi="Calibri" w:eastAsia="Calibri" w:cs="Calibri"/>
          <w:b w:val="0"/>
          <w:bCs w:val="0"/>
          <w:i w:val="0"/>
          <w:iCs w:val="0"/>
          <w:caps w:val="0"/>
          <w:smallCaps w:val="0"/>
          <w:noProof w:val="0"/>
          <w:color w:val="000000" w:themeColor="text1" w:themeTint="FF" w:themeShade="FF"/>
          <w:sz w:val="22"/>
          <w:szCs w:val="22"/>
          <w:lang w:val="en-US"/>
        </w:rPr>
        <w:t>don’t</w:t>
      </w:r>
      <w:r w:rsidRPr="0854D031" w:rsidR="3CE240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want to tell people </w:t>
      </w:r>
      <w:r w:rsidRPr="0854D031" w:rsidR="3CE24010">
        <w:rPr>
          <w:rFonts w:ascii="Calibri" w:hAnsi="Calibri" w:eastAsia="Calibri" w:cs="Calibri"/>
          <w:b w:val="0"/>
          <w:bCs w:val="0"/>
          <w:i w:val="1"/>
          <w:iCs w:val="1"/>
          <w:caps w:val="0"/>
          <w:smallCaps w:val="0"/>
          <w:noProof w:val="0"/>
          <w:color w:val="000000" w:themeColor="text1" w:themeTint="FF" w:themeShade="FF"/>
          <w:sz w:val="22"/>
          <w:szCs w:val="22"/>
          <w:lang w:val="en-US"/>
        </w:rPr>
        <w:t>what stage in the process they are in</w:t>
      </w:r>
      <w:r w:rsidRPr="0854D031" w:rsidR="3CE2401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keep people like references protected), </w:t>
      </w:r>
      <w:r w:rsidRPr="0854D031" w:rsidR="56AC354F">
        <w:rPr>
          <w:rFonts w:ascii="Calibri" w:hAnsi="Calibri" w:eastAsia="Calibri" w:cs="Calibri"/>
          <w:b w:val="0"/>
          <w:bCs w:val="0"/>
          <w:i w:val="0"/>
          <w:iCs w:val="0"/>
          <w:caps w:val="0"/>
          <w:smallCaps w:val="0"/>
          <w:noProof w:val="0"/>
          <w:color w:val="000000" w:themeColor="text1" w:themeTint="FF" w:themeShade="FF"/>
          <w:sz w:val="22"/>
          <w:szCs w:val="22"/>
          <w:lang w:val="en-US"/>
        </w:rPr>
        <w:t>but we send out information and our staff also have outreach</w:t>
      </w:r>
    </w:p>
    <w:p w:rsidR="56AC354F" w:rsidP="0854D031" w:rsidRDefault="56AC354F" w14:paraId="1FFE6882" w14:textId="7EE345C3">
      <w:pPr>
        <w:pStyle w:val="ListParagraph"/>
        <w:numPr>
          <w:ilvl w:val="2"/>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854D031" w:rsidR="56AC354F">
        <w:rPr>
          <w:rFonts w:ascii="Calibri" w:hAnsi="Calibri" w:eastAsia="Calibri" w:cs="Calibri"/>
          <w:b w:val="0"/>
          <w:bCs w:val="0"/>
          <w:i w:val="0"/>
          <w:iCs w:val="0"/>
          <w:caps w:val="0"/>
          <w:smallCaps w:val="0"/>
          <w:noProof w:val="0"/>
          <w:color w:val="000000" w:themeColor="text1" w:themeTint="FF" w:themeShade="FF"/>
          <w:sz w:val="22"/>
          <w:szCs w:val="22"/>
          <w:lang w:val="en-US"/>
        </w:rPr>
        <w:t>Basically, weekly</w:t>
      </w:r>
      <w:r w:rsidRPr="0854D031" w:rsidR="56AC35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Salesforce-produced message and occasional personal outreach by staff</w:t>
      </w:r>
    </w:p>
    <w:p w:rsidR="56AC354F" w:rsidP="0854D031" w:rsidRDefault="56AC354F" w14:paraId="413E6B8B" w14:textId="15408831">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854D031" w:rsidR="56AC354F">
        <w:rPr>
          <w:rFonts w:ascii="Calibri" w:hAnsi="Calibri" w:eastAsia="Calibri" w:cs="Calibri"/>
          <w:b w:val="1"/>
          <w:bCs w:val="1"/>
          <w:i w:val="0"/>
          <w:iCs w:val="0"/>
          <w:caps w:val="0"/>
          <w:smallCaps w:val="0"/>
          <w:noProof w:val="0"/>
          <w:color w:val="000000" w:themeColor="text1" w:themeTint="FF" w:themeShade="FF"/>
          <w:sz w:val="22"/>
          <w:szCs w:val="22"/>
          <w:lang w:val="en-US"/>
        </w:rPr>
        <w:t>Selvana</w:t>
      </w:r>
    </w:p>
    <w:p w:rsidR="56AC354F" w:rsidP="0854D031" w:rsidRDefault="56AC354F" w14:paraId="08D27C3A" w14:textId="02984ED9">
      <w:pPr>
        <w:pStyle w:val="ListParagraph"/>
        <w:numPr>
          <w:ilvl w:val="0"/>
          <w:numId w:val="8"/>
        </w:numPr>
        <w:spacing w:after="160" w:line="259" w:lineRule="auto"/>
        <w:rPr>
          <w:noProof w:val="0"/>
          <w:lang w:val="en-US"/>
        </w:rPr>
      </w:pPr>
      <w:r w:rsidRPr="0854D031" w:rsidR="56AC354F">
        <w:rPr>
          <w:rFonts w:ascii="Calibri" w:hAnsi="Calibri" w:eastAsia="Calibri" w:cs="Calibri"/>
          <w:b w:val="1"/>
          <w:bCs w:val="1"/>
          <w:i w:val="0"/>
          <w:iCs w:val="0"/>
          <w:caps w:val="0"/>
          <w:smallCaps w:val="0"/>
          <w:noProof w:val="0"/>
          <w:color w:val="000000" w:themeColor="text1" w:themeTint="FF" w:themeShade="FF"/>
          <w:sz w:val="22"/>
          <w:szCs w:val="22"/>
          <w:lang w:val="en-US"/>
        </w:rPr>
        <w:t>What difficulties did you encounter while utilizing Salesforce workflow, what was resolved and what wasn’t through the transition to Salesforce Flow?</w:t>
      </w:r>
    </w:p>
    <w:p w:rsidR="56AC354F" w:rsidP="0854D031" w:rsidRDefault="56AC354F" w14:paraId="2ADCD109" w14:textId="62D46111">
      <w:pPr>
        <w:pStyle w:val="ListParagraph"/>
        <w:numPr>
          <w:ilvl w:val="1"/>
          <w:numId w:val="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854D031" w:rsidR="56AC354F">
        <w:rPr>
          <w:rFonts w:ascii="Calibri" w:hAnsi="Calibri" w:eastAsia="Calibri" w:cs="Calibri"/>
          <w:b w:val="1"/>
          <w:bCs w:val="1"/>
          <w:i w:val="0"/>
          <w:iCs w:val="0"/>
          <w:caps w:val="0"/>
          <w:smallCaps w:val="0"/>
          <w:noProof w:val="0"/>
          <w:color w:val="000000" w:themeColor="text1" w:themeTint="FF" w:themeShade="FF"/>
          <w:sz w:val="22"/>
          <w:szCs w:val="22"/>
          <w:lang w:val="en-US"/>
        </w:rPr>
        <w:t>Nick</w:t>
      </w:r>
      <w:r w:rsidRPr="0854D031" w:rsidR="56AC35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are not fully transitioned yet. Still quite a few </w:t>
      </w:r>
      <w:r w:rsidRPr="0854D031" w:rsidR="56AC354F">
        <w:rPr>
          <w:rFonts w:ascii="Calibri" w:hAnsi="Calibri" w:eastAsia="Calibri" w:cs="Calibri"/>
          <w:b w:val="0"/>
          <w:bCs w:val="0"/>
          <w:i w:val="0"/>
          <w:iCs w:val="0"/>
          <w:caps w:val="0"/>
          <w:smallCaps w:val="0"/>
          <w:noProof w:val="0"/>
          <w:color w:val="000000" w:themeColor="text1" w:themeTint="FF" w:themeShade="FF"/>
          <w:sz w:val="22"/>
          <w:szCs w:val="22"/>
          <w:lang w:val="en-US"/>
        </w:rPr>
        <w:t>Salesforce</w:t>
      </w:r>
      <w:r w:rsidRPr="0854D031" w:rsidR="56AC35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854D031" w:rsidR="56AC354F">
        <w:rPr>
          <w:rFonts w:ascii="Calibri" w:hAnsi="Calibri" w:eastAsia="Calibri" w:cs="Calibri"/>
          <w:b w:val="0"/>
          <w:bCs w:val="0"/>
          <w:i w:val="0"/>
          <w:iCs w:val="0"/>
          <w:caps w:val="0"/>
          <w:smallCaps w:val="0"/>
          <w:noProof w:val="0"/>
          <w:color w:val="000000" w:themeColor="text1" w:themeTint="FF" w:themeShade="FF"/>
          <w:sz w:val="22"/>
          <w:szCs w:val="22"/>
          <w:lang w:val="en-US"/>
        </w:rPr>
        <w:t>workflow</w:t>
      </w:r>
      <w:r w:rsidRPr="0854D031" w:rsidR="56AC35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854D031" w:rsidR="56AC354F">
        <w:rPr>
          <w:rFonts w:ascii="Calibri" w:hAnsi="Calibri" w:eastAsia="Calibri" w:cs="Calibri"/>
          <w:b w:val="0"/>
          <w:bCs w:val="0"/>
          <w:i w:val="0"/>
          <w:iCs w:val="0"/>
          <w:caps w:val="0"/>
          <w:smallCaps w:val="0"/>
          <w:noProof w:val="0"/>
          <w:color w:val="000000" w:themeColor="text1" w:themeTint="FF" w:themeShade="FF"/>
          <w:sz w:val="22"/>
          <w:szCs w:val="22"/>
          <w:lang w:val="en-US"/>
        </w:rPr>
        <w:t>was</w:t>
      </w:r>
      <w:r w:rsidRPr="0854D031" w:rsidR="56AC35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not transitioned completely – it takes time and </w:t>
      </w:r>
      <w:r w:rsidRPr="0854D031" w:rsidR="56AC354F">
        <w:rPr>
          <w:rFonts w:ascii="Calibri" w:hAnsi="Calibri" w:eastAsia="Calibri" w:cs="Calibri"/>
          <w:b w:val="0"/>
          <w:bCs w:val="0"/>
          <w:i w:val="0"/>
          <w:iCs w:val="0"/>
          <w:caps w:val="0"/>
          <w:smallCaps w:val="0"/>
          <w:noProof w:val="0"/>
          <w:color w:val="000000" w:themeColor="text1" w:themeTint="FF" w:themeShade="FF"/>
          <w:sz w:val="22"/>
          <w:szCs w:val="22"/>
          <w:lang w:val="en-US"/>
        </w:rPr>
        <w:t>we’re</w:t>
      </w:r>
      <w:r w:rsidRPr="0854D031" w:rsidR="56AC35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trying not to </w:t>
      </w:r>
      <w:r w:rsidRPr="0854D031" w:rsidR="56AC354F">
        <w:rPr>
          <w:rFonts w:ascii="Calibri" w:hAnsi="Calibri" w:eastAsia="Calibri" w:cs="Calibri"/>
          <w:b w:val="0"/>
          <w:bCs w:val="0"/>
          <w:i w:val="0"/>
          <w:iCs w:val="0"/>
          <w:caps w:val="0"/>
          <w:smallCaps w:val="0"/>
          <w:noProof w:val="0"/>
          <w:color w:val="000000" w:themeColor="text1" w:themeTint="FF" w:themeShade="FF"/>
          <w:sz w:val="22"/>
          <w:szCs w:val="22"/>
          <w:lang w:val="en-US"/>
        </w:rPr>
        <w:t>insitute</w:t>
      </w:r>
      <w:r w:rsidRPr="0854D031" w:rsidR="56AC354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too much change at once. </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lang w:val="en-US"/>
        </w:rPr>
        <w:t>We’ve</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learned a lot when it comes to what types of flow to use and how the messaging is output once it is used. Flow overall is easier to understand and use, but we have </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lang w:val="en-US"/>
        </w:rPr>
        <w:t>encountered</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our fair share of challenges. </w:t>
      </w:r>
    </w:p>
    <w:p w:rsidR="61E599A8" w:rsidP="0854D031" w:rsidRDefault="61E599A8" w14:paraId="2233742E" w14:textId="761470E6">
      <w:pPr>
        <w:pStyle w:val="ListParagraph"/>
        <w:numPr>
          <w:ilvl w:val="1"/>
          <w:numId w:val="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r w:rsidRPr="0854D031" w:rsidR="61E599A8">
        <w:rPr>
          <w:rFonts w:ascii="Calibri" w:hAnsi="Calibri" w:eastAsia="Calibri" w:cs="Calibri"/>
          <w:b w:val="1"/>
          <w:bCs w:val="1"/>
          <w:i w:val="0"/>
          <w:iCs w:val="0"/>
          <w:caps w:val="0"/>
          <w:smallCaps w:val="0"/>
          <w:noProof w:val="0"/>
          <w:color w:val="000000" w:themeColor="text1" w:themeTint="FF" w:themeShade="FF"/>
          <w:sz w:val="22"/>
          <w:szCs w:val="22"/>
          <w:lang w:val="en-US"/>
        </w:rPr>
        <w:t>Terry</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lang w:val="en-US"/>
        </w:rPr>
        <w:t>upgraded</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Flow as necessary maintenance – our old flow was antiquated. But we </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lang w:val="en-US"/>
        </w:rPr>
        <w:t>did not address</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language/messaging since 2017, when we made the </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lang w:val="en-US"/>
        </w:rPr>
        <w:t>initial</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move to Salesforce. </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single"/>
          <w:lang w:val="en-US"/>
        </w:rPr>
        <w:t>The language is untested and pretty old.</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single"/>
          <w:lang w:val="en-US"/>
        </w:rPr>
        <w:t xml:space="preserve"> </w:t>
      </w:r>
    </w:p>
    <w:p w:rsidR="61E599A8" w:rsidP="0854D031" w:rsidRDefault="61E599A8" w14:paraId="79C65476" w14:textId="72A3A396">
      <w:pPr>
        <w:pStyle w:val="ListParagraph"/>
        <w:numPr>
          <w:ilvl w:val="1"/>
          <w:numId w:val="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u w:val="none"/>
          <w:lang w:val="en-US"/>
        </w:rPr>
      </w:pPr>
      <w:r w:rsidRPr="0854D031" w:rsidR="61E599A8">
        <w:rPr>
          <w:rFonts w:ascii="Calibri" w:hAnsi="Calibri" w:eastAsia="Calibri" w:cs="Calibri"/>
          <w:b w:val="1"/>
          <w:bCs w:val="1"/>
          <w:i w:val="0"/>
          <w:iCs w:val="0"/>
          <w:caps w:val="0"/>
          <w:smallCaps w:val="0"/>
          <w:noProof w:val="0"/>
          <w:color w:val="000000" w:themeColor="text1" w:themeTint="FF" w:themeShade="FF"/>
          <w:sz w:val="22"/>
          <w:szCs w:val="22"/>
          <w:u w:val="none"/>
          <w:lang w:val="en-US"/>
        </w:rPr>
        <w:t>Nick:</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 </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none"/>
          <w:lang w:val="en-US"/>
        </w:rPr>
        <w:t>Yeah</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 </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none"/>
          <w:lang w:val="en-US"/>
        </w:rPr>
        <w:t>we’d</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 love to shift to new templates to address the antiquated language</w:t>
      </w:r>
      <w:r w:rsidRPr="0854D031" w:rsidR="0CB880A2">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 We also have some redundancy – text messages that say </w:t>
      </w:r>
      <w:r w:rsidRPr="0854D031" w:rsidR="0CB880A2">
        <w:rPr>
          <w:rFonts w:ascii="Calibri" w:hAnsi="Calibri" w:eastAsia="Calibri" w:cs="Calibri"/>
          <w:b w:val="0"/>
          <w:bCs w:val="0"/>
          <w:i w:val="0"/>
          <w:iCs w:val="0"/>
          <w:caps w:val="0"/>
          <w:smallCaps w:val="0"/>
          <w:noProof w:val="0"/>
          <w:color w:val="000000" w:themeColor="text1" w:themeTint="FF" w:themeShade="FF"/>
          <w:sz w:val="22"/>
          <w:szCs w:val="22"/>
          <w:u w:val="none"/>
          <w:lang w:val="en-US"/>
        </w:rPr>
        <w:t>exact</w:t>
      </w:r>
      <w:r w:rsidRPr="0854D031" w:rsidR="0CB880A2">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 same thing as some email </w:t>
      </w:r>
      <w:r w:rsidRPr="0854D031" w:rsidR="0CB880A2">
        <w:rPr>
          <w:rFonts w:ascii="Calibri" w:hAnsi="Calibri" w:eastAsia="Calibri" w:cs="Calibri"/>
          <w:b w:val="0"/>
          <w:bCs w:val="0"/>
          <w:i w:val="0"/>
          <w:iCs w:val="0"/>
          <w:caps w:val="0"/>
          <w:smallCaps w:val="0"/>
          <w:noProof w:val="0"/>
          <w:color w:val="000000" w:themeColor="text1" w:themeTint="FF" w:themeShade="FF"/>
          <w:sz w:val="22"/>
          <w:szCs w:val="22"/>
          <w:u w:val="none"/>
          <w:lang w:val="en-US"/>
        </w:rPr>
        <w:t>messages</w:t>
      </w:r>
      <w:r w:rsidRPr="0854D031" w:rsidR="0CB880A2">
        <w:rPr>
          <w:rFonts w:ascii="Calibri" w:hAnsi="Calibri" w:eastAsia="Calibri" w:cs="Calibri"/>
          <w:b w:val="0"/>
          <w:bCs w:val="0"/>
          <w:i w:val="0"/>
          <w:iCs w:val="0"/>
          <w:caps w:val="0"/>
          <w:smallCaps w:val="0"/>
          <w:noProof w:val="0"/>
          <w:color w:val="000000" w:themeColor="text1" w:themeTint="FF" w:themeShade="FF"/>
          <w:sz w:val="22"/>
          <w:szCs w:val="22"/>
          <w:u w:val="none"/>
          <w:lang w:val="en-US"/>
        </w:rPr>
        <w:t>. Rebecca knows best, we have 150 templates, and we only use about 6. Some consolidation would be very good</w:t>
      </w:r>
    </w:p>
    <w:p w:rsidR="61E599A8" w:rsidP="0854D031" w:rsidRDefault="61E599A8" w14:paraId="19A74808" w14:textId="35A4964D">
      <w:pPr>
        <w:pStyle w:val="ListParagraph"/>
        <w:numPr>
          <w:ilvl w:val="1"/>
          <w:numId w:val="8"/>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u w:val="single"/>
          <w:lang w:val="en-US"/>
        </w:rPr>
      </w:pPr>
      <w:r w:rsidRPr="0854D031" w:rsidR="61E599A8">
        <w:rPr>
          <w:rFonts w:ascii="Calibri" w:hAnsi="Calibri" w:eastAsia="Calibri" w:cs="Calibri"/>
          <w:b w:val="1"/>
          <w:bCs w:val="1"/>
          <w:i w:val="0"/>
          <w:iCs w:val="0"/>
          <w:caps w:val="0"/>
          <w:smallCaps w:val="0"/>
          <w:noProof w:val="0"/>
          <w:color w:val="000000" w:themeColor="text1" w:themeTint="FF" w:themeShade="FF"/>
          <w:sz w:val="22"/>
          <w:szCs w:val="22"/>
          <w:u w:val="none"/>
          <w:lang w:val="en-US"/>
        </w:rPr>
        <w:t>Rebecca:</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 </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none"/>
          <w:lang w:val="en-US"/>
        </w:rPr>
        <w:t>Yeah</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 language is one of the biggest issues </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none"/>
          <w:lang w:val="en-US"/>
        </w:rPr>
        <w:t>I’ve</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 seen. Any changes that happened were manually made by me, so </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none"/>
          <w:lang w:val="en-US"/>
        </w:rPr>
        <w:t>I’m</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 </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none"/>
          <w:lang w:val="en-US"/>
        </w:rPr>
        <w:t>very open</w:t>
      </w:r>
      <w:r w:rsidRPr="0854D031" w:rsidR="61E599A8">
        <w:rPr>
          <w:rFonts w:ascii="Calibri" w:hAnsi="Calibri" w:eastAsia="Calibri" w:cs="Calibri"/>
          <w:b w:val="0"/>
          <w:bCs w:val="0"/>
          <w:i w:val="0"/>
          <w:iCs w:val="0"/>
          <w:caps w:val="0"/>
          <w:smallCaps w:val="0"/>
          <w:noProof w:val="0"/>
          <w:color w:val="000000" w:themeColor="text1" w:themeTint="FF" w:themeShade="FF"/>
          <w:sz w:val="22"/>
          <w:szCs w:val="22"/>
          <w:u w:val="none"/>
          <w:lang w:val="en-US"/>
        </w:rPr>
        <w:t xml:space="preserve"> to suggestions. </w:t>
      </w:r>
    </w:p>
    <w:p w:rsidR="0854D031" w:rsidP="0854D031" w:rsidRDefault="0854D031" w14:paraId="4268CBFA" w14:textId="13066C28">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B+B3neCKPoCre" int2:id="a7N9HfSU">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5e51cf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2b1b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8047b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8dd1a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c39fb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ed39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61c7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2c5c1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BEC1C9"/>
    <w:rsid w:val="00CE5D03"/>
    <w:rsid w:val="010B674B"/>
    <w:rsid w:val="05251CF5"/>
    <w:rsid w:val="065FFBB6"/>
    <w:rsid w:val="06C0ED56"/>
    <w:rsid w:val="079F0465"/>
    <w:rsid w:val="0854D031"/>
    <w:rsid w:val="0B1C5E84"/>
    <w:rsid w:val="0CB880A2"/>
    <w:rsid w:val="0DD83C48"/>
    <w:rsid w:val="0F8D7174"/>
    <w:rsid w:val="0FE83A78"/>
    <w:rsid w:val="113A7CAC"/>
    <w:rsid w:val="12D64D0D"/>
    <w:rsid w:val="1460E297"/>
    <w:rsid w:val="17985FD2"/>
    <w:rsid w:val="19458E91"/>
    <w:rsid w:val="197E7D0C"/>
    <w:rsid w:val="1EC61437"/>
    <w:rsid w:val="1EC8FAA8"/>
    <w:rsid w:val="1FA3953E"/>
    <w:rsid w:val="209FE9FD"/>
    <w:rsid w:val="21475325"/>
    <w:rsid w:val="22009B6A"/>
    <w:rsid w:val="25713003"/>
    <w:rsid w:val="27AEA723"/>
    <w:rsid w:val="29C068D1"/>
    <w:rsid w:val="29E57D3F"/>
    <w:rsid w:val="2AEE356B"/>
    <w:rsid w:val="2BB8F5F0"/>
    <w:rsid w:val="2C821846"/>
    <w:rsid w:val="2D6D16C5"/>
    <w:rsid w:val="2F292138"/>
    <w:rsid w:val="3026F462"/>
    <w:rsid w:val="32D981FF"/>
    <w:rsid w:val="331BFA67"/>
    <w:rsid w:val="33484AA9"/>
    <w:rsid w:val="3C653E4C"/>
    <w:rsid w:val="3CB779E5"/>
    <w:rsid w:val="3CE24010"/>
    <w:rsid w:val="3EA57AE1"/>
    <w:rsid w:val="3F1B93DD"/>
    <w:rsid w:val="41FDF5ED"/>
    <w:rsid w:val="422D2067"/>
    <w:rsid w:val="438DB3F9"/>
    <w:rsid w:val="43C8F0C8"/>
    <w:rsid w:val="44075FD4"/>
    <w:rsid w:val="4585D611"/>
    <w:rsid w:val="462DE37F"/>
    <w:rsid w:val="46BEC1C9"/>
    <w:rsid w:val="4915D13E"/>
    <w:rsid w:val="497EAC9E"/>
    <w:rsid w:val="49B139C6"/>
    <w:rsid w:val="4A401ED7"/>
    <w:rsid w:val="4BDBEF38"/>
    <w:rsid w:val="4CA3773E"/>
    <w:rsid w:val="4F4F6B6E"/>
    <w:rsid w:val="50C90583"/>
    <w:rsid w:val="50EB3BCF"/>
    <w:rsid w:val="51715DFC"/>
    <w:rsid w:val="52114E81"/>
    <w:rsid w:val="524B30BC"/>
    <w:rsid w:val="528EB6F2"/>
    <w:rsid w:val="55DFC1DA"/>
    <w:rsid w:val="56AC354F"/>
    <w:rsid w:val="57E7C530"/>
    <w:rsid w:val="5C0B3B5F"/>
    <w:rsid w:val="5D8DE363"/>
    <w:rsid w:val="5FFC61CF"/>
    <w:rsid w:val="61E599A8"/>
    <w:rsid w:val="6A7453F1"/>
    <w:rsid w:val="6A858EC8"/>
    <w:rsid w:val="6B2659A0"/>
    <w:rsid w:val="6B9C02EE"/>
    <w:rsid w:val="6BD4C1A5"/>
    <w:rsid w:val="6C215F29"/>
    <w:rsid w:val="6E7EA2BE"/>
    <w:rsid w:val="6F3FD78E"/>
    <w:rsid w:val="722EE749"/>
    <w:rsid w:val="759B82A8"/>
    <w:rsid w:val="77A78582"/>
    <w:rsid w:val="77DA774D"/>
    <w:rsid w:val="7AB5175D"/>
    <w:rsid w:val="7B4A5192"/>
    <w:rsid w:val="7DECB81F"/>
    <w:rsid w:val="7EE03949"/>
    <w:rsid w:val="7FF25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1481"/>
  <w15:chartTrackingRefBased/>
  <w15:docId w15:val="{783065F3-01E6-4645-93C0-CF427ED52F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63ae936021e4941" /><Relationship Type="http://schemas.openxmlformats.org/officeDocument/2006/relationships/hyperlink" Target="https://umass-my.sharepoint.com/:p:/r/personal/isenbergucg_umass_edu/Documents/BoxData/IUCG%20Intranet/Projects/Fall%2023%20Projects/Big%20Brother%20Big%20Sister%20Eastern%20Mass/07%20Deliverables/01%20Kickoff%20Meeting%20Deck.pptx?d=w368da62514f24811a33d21cedf709d65&amp;csf=1&amp;web=1&amp;e=a6anWm" TargetMode="External" Id="Rbd68695bdce14712" /><Relationship Type="http://schemas.openxmlformats.org/officeDocument/2006/relationships/hyperlink" Target="https://umass-my.sharepoint.com/:w:/r/personal/isenbergucg_umass_edu/Documents/BoxData/IUCG%20Intranet/Projects/Fall%2023%20Projects/Big%20Brother%20Big%20Sister%20Eastern%20Mass/02%20Research%20%26%20Team%20Notes/Selvana/Client%20Call%20-%20Initial%20Questions.docx?d=w7a3b832380694c369fc4c73295199826&amp;csf=1&amp;web=1&amp;e=DueTPY" TargetMode="External" Id="R2682c6b08fe645f9" /><Relationship Type="http://schemas.microsoft.com/office/2020/10/relationships/intelligence" Target="intelligence2.xml" Id="R6b8f036b008e4c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2023-09-18T21:23:08.4614120Z</dcterms:created>
  <dcterms:modified xsi:type="dcterms:W3CDTF">2023-09-23T00:09:26.6462606Z</dcterms:modified>
  <dc:creator>Spencer Friedman</dc:creator>
  <lastModifiedBy>Spencer Friedman</lastModifiedBy>
</coreProperties>
</file>