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98931F" w:rsidP="459D55FE" w:rsidRDefault="2798931F" w14:paraId="0FBA5943" w14:textId="61C7E0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</w:pPr>
      <w:r w:rsidRPr="459D55FE" w:rsidR="279893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  <w:t>Attendees:</w:t>
      </w:r>
    </w:p>
    <w:p w:rsidR="2798931F" w:rsidP="459D55FE" w:rsidRDefault="2798931F" w14:paraId="2A2361B2" w14:textId="468F9C52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</w:pPr>
      <w:r w:rsidRPr="459D55FE" w:rsidR="279893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  <w:t>IUCG: S</w:t>
      </w:r>
      <w:r w:rsidRPr="459D55FE" w:rsidR="279893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  <w:t xml:space="preserve">pencer Friedman, Meredith </w:t>
      </w:r>
      <w:r w:rsidRPr="459D55FE" w:rsidR="279893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  <w:t>Greayer</w:t>
      </w:r>
      <w:r w:rsidRPr="459D55FE" w:rsidR="279893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  <w:t xml:space="preserve">, Sankalp Koripalli, </w:t>
      </w:r>
      <w:r w:rsidRPr="459D55FE" w:rsidR="279893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  <w:t>Selvana</w:t>
      </w:r>
      <w:r w:rsidRPr="459D55FE" w:rsidR="279893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  <w:t xml:space="preserve"> Abdelmesih, James Stevens</w:t>
      </w:r>
    </w:p>
    <w:p w:rsidR="2798931F" w:rsidP="459D55FE" w:rsidRDefault="2798931F" w14:paraId="638D52C4" w14:textId="21FC4D1F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</w:pPr>
      <w:r w:rsidRPr="459D55FE" w:rsidR="279893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  <w:t xml:space="preserve">McKinsey / BBBSEM: </w:t>
      </w:r>
      <w:r w:rsidRPr="459D55FE" w:rsidR="279893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  <w:t>Jesse Victoroff</w:t>
      </w:r>
    </w:p>
    <w:p w:rsidR="2798931F" w:rsidP="459D55FE" w:rsidRDefault="2798931F" w14:paraId="411DDA24" w14:textId="26B946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</w:pPr>
      <w:r w:rsidRPr="459D55FE" w:rsidR="279893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  <w:t>Synopsis:</w:t>
      </w:r>
    </w:p>
    <w:p w:rsidR="4D72FCDC" w:rsidP="459D55FE" w:rsidRDefault="4D72FCDC" w14:paraId="52FD06AA" w14:textId="28003398">
      <w:pPr>
        <w:pStyle w:val="ListParagraph"/>
        <w:numPr>
          <w:ilvl w:val="0"/>
          <w:numId w:val="7"/>
        </w:numPr>
        <w:spacing w:before="0" w:beforeAutospacing="off" w:after="160" w:afterAutospacing="off" w:line="259" w:lineRule="auto"/>
        <w:ind w:right="0"/>
        <w:jc w:val="left"/>
        <w:rPr/>
      </w:pPr>
      <w:r w:rsidR="4D72FCDC">
        <w:rPr/>
        <w:t>Jesse worked closely with the recruiting team on 1. how they recruit and 2. bring in new people</w:t>
      </w:r>
    </w:p>
    <w:p w:rsidR="4D72FCDC" w:rsidP="459D55FE" w:rsidRDefault="4D72FCDC" w14:paraId="3E9F40B6" w14:textId="42D29071">
      <w:pPr>
        <w:pStyle w:val="ListParagraph"/>
        <w:numPr>
          <w:ilvl w:val="0"/>
          <w:numId w:val="7"/>
        </w:numPr>
        <w:rPr/>
      </w:pPr>
      <w:r w:rsidR="4D72FCDC">
        <w:rPr/>
        <w:t xml:space="preserve">Changes were: </w:t>
      </w:r>
    </w:p>
    <w:p w:rsidR="4D72FCDC" w:rsidP="459D55FE" w:rsidRDefault="4D72FCDC" w14:paraId="0F7F2DAE" w14:textId="44D07C6A">
      <w:pPr>
        <w:pStyle w:val="ListParagraph"/>
        <w:numPr>
          <w:ilvl w:val="1"/>
          <w:numId w:val="7"/>
        </w:numPr>
        <w:rPr/>
      </w:pPr>
      <w:r w:rsidR="4D72FCDC">
        <w:rPr/>
        <w:t>BBBSEM is going to be much more company specific (big opportunity firms)</w:t>
      </w:r>
    </w:p>
    <w:p w:rsidR="4D72FCDC" w:rsidP="459D55FE" w:rsidRDefault="4D72FCDC" w14:paraId="46620156" w14:textId="0E2C11A3">
      <w:pPr>
        <w:pStyle w:val="ListParagraph"/>
        <w:numPr>
          <w:ilvl w:val="1"/>
          <w:numId w:val="7"/>
        </w:numPr>
        <w:rPr/>
      </w:pPr>
      <w:r w:rsidR="4D72FCDC">
        <w:rPr/>
        <w:t xml:space="preserve">Backend: Converted forms from </w:t>
      </w:r>
      <w:r w:rsidR="4D72FCDC">
        <w:rPr/>
        <w:t>FormAssembly</w:t>
      </w:r>
      <w:r w:rsidR="4D72FCDC">
        <w:rPr/>
        <w:t xml:space="preserve"> to </w:t>
      </w:r>
      <w:r w:rsidR="4D72FCDC">
        <w:rPr/>
        <w:t>FormAssembly</w:t>
      </w:r>
      <w:r w:rsidR="4D72FCDC">
        <w:rPr/>
        <w:t xml:space="preserve"> workflow for easier understanding which doubled conversion rate</w:t>
      </w:r>
    </w:p>
    <w:p w:rsidR="500E6118" w:rsidP="459D55FE" w:rsidRDefault="500E6118" w14:paraId="12F77BFE" w14:textId="2351480F">
      <w:pPr>
        <w:pStyle w:val="ListParagraph"/>
        <w:numPr>
          <w:ilvl w:val="0"/>
          <w:numId w:val="7"/>
        </w:numPr>
        <w:rPr/>
      </w:pPr>
      <w:r w:rsidR="500E6118">
        <w:rPr/>
        <w:t xml:space="preserve">Little Process: some interviewees </w:t>
      </w:r>
      <w:r w:rsidR="500E6118">
        <w:rPr/>
        <w:t>don’t</w:t>
      </w:r>
      <w:r w:rsidR="500E6118">
        <w:rPr/>
        <w:t xml:space="preserve"> show up to interview – wasting resources</w:t>
      </w:r>
    </w:p>
    <w:p w:rsidR="410F30D5" w:rsidP="459D55FE" w:rsidRDefault="410F30D5" w14:paraId="2E8F8BE4" w14:textId="278C509A">
      <w:pPr>
        <w:pStyle w:val="ListParagraph"/>
        <w:numPr>
          <w:ilvl w:val="0"/>
          <w:numId w:val="7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</w:pPr>
      <w:r w:rsidRPr="459D55FE" w:rsidR="410F30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  <w:t>Only Terry and couple others only have access to Salesforce Flows</w:t>
      </w:r>
    </w:p>
    <w:p w:rsidR="5B03F904" w:rsidP="459D55FE" w:rsidRDefault="5B03F904" w14:paraId="3B855F46" w14:textId="0CB6E299">
      <w:pPr>
        <w:pStyle w:val="ListParagraph"/>
        <w:numPr>
          <w:ilvl w:val="0"/>
          <w:numId w:val="7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</w:pPr>
      <w:r w:rsidRPr="459D55FE" w:rsidR="5B03F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  <w:t>If needed to change type of inquiry, it has to be done manually</w:t>
      </w:r>
    </w:p>
    <w:p w:rsidR="2798931F" w:rsidP="459D55FE" w:rsidRDefault="2798931F" w14:paraId="520D17C7" w14:textId="1E833BB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</w:pPr>
      <w:r w:rsidRPr="459D55FE" w:rsidR="279893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GB"/>
        </w:rPr>
        <w:t>P</w:t>
      </w:r>
      <w:r w:rsidRPr="459D55FE" w:rsidR="279893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  <w:t>otential</w:t>
      </w:r>
      <w:r w:rsidRPr="459D55FE" w:rsidR="279893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  <w:t xml:space="preserve"> </w:t>
      </w:r>
      <w:r w:rsidRPr="459D55FE" w:rsidR="279893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  <w:t>T</w:t>
      </w:r>
      <w:r w:rsidRPr="459D55FE" w:rsidR="279893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  <w:t>o-Do's</w:t>
      </w:r>
      <w:r w:rsidRPr="459D55FE" w:rsidR="279893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  <w:t xml:space="preserve"> </w:t>
      </w:r>
      <w:r w:rsidRPr="459D55FE" w:rsidR="279893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  <w:t>to Consider</w:t>
      </w:r>
      <w:r w:rsidRPr="459D55FE" w:rsidR="279893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  <w:t>:</w:t>
      </w:r>
    </w:p>
    <w:p w:rsidR="231F5FCE" w:rsidP="459D55FE" w:rsidRDefault="231F5FCE" w14:paraId="5B7F2F1A" w14:textId="7ECA78D2">
      <w:pPr>
        <w:pStyle w:val="ListParagraph"/>
        <w:numPr>
          <w:ilvl w:val="0"/>
          <w:numId w:val="1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</w:pPr>
      <w:r w:rsidRPr="459D55FE" w:rsidR="231F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  <w:t>Research Zapier to connect Acuity updates to change the type of inquiry for flows on Salesforce</w:t>
      </w:r>
    </w:p>
    <w:p w:rsidR="7385ECC1" w:rsidP="459D55FE" w:rsidRDefault="7385ECC1" w14:paraId="734F368C" w14:textId="1176A4DA">
      <w:pPr>
        <w:pStyle w:val="ListParagraph"/>
        <w:numPr>
          <w:ilvl w:val="0"/>
          <w:numId w:val="1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</w:pPr>
      <w:r w:rsidRPr="459D55FE" w:rsidR="7385EC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  <w:t xml:space="preserve">Content and triggers </w:t>
      </w:r>
      <w:r w:rsidRPr="459D55FE" w:rsidR="69DF5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  <w:t>need to be checked in new Salesforce flows</w:t>
      </w:r>
    </w:p>
    <w:p w:rsidR="2818F067" w:rsidP="459D55FE" w:rsidRDefault="2818F067" w14:paraId="483DD538" w14:textId="432DED9C">
      <w:pPr>
        <w:pStyle w:val="ListParagraph"/>
        <w:numPr>
          <w:ilvl w:val="0"/>
          <w:numId w:val="1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</w:pPr>
      <w:r w:rsidRPr="459D55FE" w:rsidR="2818F0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  <w:t xml:space="preserve">Best Practices: </w:t>
      </w:r>
      <w:r w:rsidRPr="459D55FE" w:rsidR="2EEADA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  <w:t xml:space="preserve">Every </w:t>
      </w:r>
      <w:r w:rsidRPr="459D55FE" w:rsidR="026A4B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  <w:t>Enrollment Coordinator should know about the flows (content and structured set-up)</w:t>
      </w:r>
    </w:p>
    <w:p w:rsidR="2EEADAA9" w:rsidP="459D55FE" w:rsidRDefault="2EEADAA9" w14:paraId="430C8B3F" w14:textId="300235F9">
      <w:pPr>
        <w:pStyle w:val="ListParagraph"/>
        <w:numPr>
          <w:ilvl w:val="0"/>
          <w:numId w:val="1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</w:pPr>
      <w:r w:rsidRPr="459D55FE" w:rsidR="2EEADA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  <w:t>Make sure all interviews set up are all connected to the 60-minute pilot flow not 90 minute</w:t>
      </w:r>
      <w:r w:rsidRPr="459D55FE" w:rsidR="4A2BF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  <w:t xml:space="preserve"> one</w:t>
      </w:r>
    </w:p>
    <w:p w:rsidR="6C2E2406" w:rsidP="459D55FE" w:rsidRDefault="6C2E2406" w14:paraId="69E152A5" w14:textId="0DC3C5E8">
      <w:pPr>
        <w:pStyle w:val="ListParagraph"/>
        <w:numPr>
          <w:ilvl w:val="0"/>
          <w:numId w:val="1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</w:pPr>
      <w:r w:rsidRPr="459D55FE" w:rsidR="6C2E2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  <w:t>Find ways to make sure interviewee’s show up to interview through clearer instructions in email</w:t>
      </w:r>
    </w:p>
    <w:p w:rsidR="2798931F" w:rsidP="459D55FE" w:rsidRDefault="2798931F" w14:paraId="60CCC904" w14:textId="7ED33B34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</w:pPr>
      <w:r w:rsidRPr="459D55FE" w:rsidR="279893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US"/>
        </w:rPr>
        <w:t>NOTES:</w:t>
      </w:r>
    </w:p>
    <w:p w:rsidR="2C3C2BCF" w:rsidP="459D55FE" w:rsidRDefault="2C3C2BCF" w14:paraId="3DEA3743" w14:textId="2057001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9D55FE" w:rsidR="2C3C2BCF">
        <w:rPr>
          <w:rFonts w:ascii="Calibri" w:hAnsi="Calibri" w:eastAsia="Calibri" w:cs="Calibri"/>
          <w:noProof w:val="0"/>
          <w:sz w:val="22"/>
          <w:szCs w:val="22"/>
          <w:lang w:val="en-US"/>
        </w:rPr>
        <w:t>He worked in backend for forms (</w:t>
      </w:r>
      <w:r w:rsidRPr="459D55FE" w:rsidR="2C3C2BCF">
        <w:rPr>
          <w:rFonts w:ascii="Calibri" w:hAnsi="Calibri" w:eastAsia="Calibri" w:cs="Calibri"/>
          <w:noProof w:val="0"/>
          <w:sz w:val="22"/>
          <w:szCs w:val="22"/>
          <w:lang w:val="en-US"/>
        </w:rPr>
        <w:t>FormAssembly</w:t>
      </w:r>
      <w:r w:rsidRPr="459D55FE" w:rsidR="2C3C2B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 - old </w:t>
      </w:r>
      <w:r w:rsidRPr="459D55FE" w:rsidR="2C3C2BCF">
        <w:rPr>
          <w:rFonts w:ascii="Calibri" w:hAnsi="Calibri" w:eastAsia="Calibri" w:cs="Calibri"/>
          <w:noProof w:val="0"/>
          <w:sz w:val="22"/>
          <w:szCs w:val="22"/>
          <w:lang w:val="en-US"/>
        </w:rPr>
        <w:t>school</w:t>
      </w:r>
      <w:r w:rsidRPr="459D55FE" w:rsidR="2C3C2B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not good user experience - people in BBBSEM not used to using it</w:t>
      </w:r>
    </w:p>
    <w:p w:rsidR="63FCFAD1" w:rsidP="459D55FE" w:rsidRDefault="63FCFAD1" w14:paraId="6392673C" w14:textId="13C928C7">
      <w:pPr>
        <w:pStyle w:val="ListParagraph"/>
        <w:numPr>
          <w:ilvl w:val="0"/>
          <w:numId w:val="3"/>
        </w:numPr>
        <w:rPr/>
      </w:pPr>
      <w:r w:rsidR="63FCFAD1">
        <w:rPr/>
        <w:t>Backend</w:t>
      </w:r>
    </w:p>
    <w:p w:rsidR="63FCFAD1" w:rsidP="459D55FE" w:rsidRDefault="63FCFAD1" w14:paraId="7FD803E5" w14:textId="6AEE3C12">
      <w:pPr>
        <w:pStyle w:val="ListParagraph"/>
        <w:numPr>
          <w:ilvl w:val="1"/>
          <w:numId w:val="3"/>
        </w:numPr>
        <w:rPr/>
      </w:pPr>
      <w:r w:rsidR="63FCFAD1">
        <w:rPr/>
        <w:t>Forms and comms</w:t>
      </w:r>
    </w:p>
    <w:p w:rsidR="63FCFAD1" w:rsidP="459D55FE" w:rsidRDefault="63FCFAD1" w14:paraId="7557A8DF" w14:textId="0F47FEDC">
      <w:pPr>
        <w:pStyle w:val="ListParagraph"/>
        <w:numPr>
          <w:ilvl w:val="2"/>
          <w:numId w:val="3"/>
        </w:numPr>
        <w:rPr/>
      </w:pPr>
      <w:r w:rsidR="63FCFAD1">
        <w:rPr/>
        <w:t>For forms, use formassebly</w:t>
      </w:r>
    </w:p>
    <w:p w:rsidR="63FCFAD1" w:rsidP="459D55FE" w:rsidRDefault="63FCFAD1" w14:paraId="74AEF922" w14:textId="1FB09367">
      <w:pPr>
        <w:pStyle w:val="ListParagraph"/>
        <w:numPr>
          <w:ilvl w:val="2"/>
          <w:numId w:val="3"/>
        </w:numPr>
        <w:rPr/>
      </w:pPr>
      <w:r w:rsidR="63FCFAD1">
        <w:rPr/>
        <w:t>Very old stuff and very few people know how to use it</w:t>
      </w:r>
    </w:p>
    <w:p w:rsidR="63FCFAD1" w:rsidP="459D55FE" w:rsidRDefault="63FCFAD1" w14:paraId="7EC42DF2" w14:textId="575F6637">
      <w:pPr>
        <w:pStyle w:val="ListParagraph"/>
        <w:numPr>
          <w:ilvl w:val="2"/>
          <w:numId w:val="3"/>
        </w:numPr>
        <w:rPr/>
      </w:pPr>
      <w:r w:rsidR="63FCFAD1">
        <w:rPr/>
        <w:t>Converted the forms from formassembly to formassebmly workflow</w:t>
      </w:r>
    </w:p>
    <w:p w:rsidR="63FCFAD1" w:rsidP="459D55FE" w:rsidRDefault="63FCFAD1" w14:paraId="6BAD3B86" w14:textId="37535477">
      <w:pPr>
        <w:pStyle w:val="ListParagraph"/>
        <w:numPr>
          <w:ilvl w:val="2"/>
          <w:numId w:val="3"/>
        </w:numPr>
        <w:rPr/>
      </w:pPr>
      <w:r w:rsidR="63FCFAD1">
        <w:rPr/>
        <w:t>Added backend instructions on how to change</w:t>
      </w:r>
    </w:p>
    <w:p w:rsidR="63FCFAD1" w:rsidP="459D55FE" w:rsidRDefault="63FCFAD1" w14:paraId="116B6625" w14:textId="57169A98">
      <w:pPr>
        <w:pStyle w:val="ListParagraph"/>
        <w:numPr>
          <w:ilvl w:val="2"/>
          <w:numId w:val="3"/>
        </w:numPr>
        <w:rPr/>
      </w:pPr>
      <w:r w:rsidR="63FCFAD1">
        <w:rPr/>
        <w:t>Doubled the conversion rate</w:t>
      </w:r>
    </w:p>
    <w:p w:rsidR="63FCFAD1" w:rsidP="459D55FE" w:rsidRDefault="63FCFAD1" w14:paraId="59AB48EF" w14:textId="67E641D3">
      <w:pPr>
        <w:pStyle w:val="ListParagraph"/>
        <w:numPr>
          <w:ilvl w:val="0"/>
          <w:numId w:val="3"/>
        </w:numPr>
        <w:rPr/>
      </w:pPr>
      <w:r w:rsidR="63FCFAD1">
        <w:rPr/>
        <w:t>Automated Comms</w:t>
      </w:r>
    </w:p>
    <w:p w:rsidR="63FCFAD1" w:rsidP="459D55FE" w:rsidRDefault="63FCFAD1" w14:paraId="56DD09AE" w14:textId="231E64C5">
      <w:pPr>
        <w:pStyle w:val="ListParagraph"/>
        <w:numPr>
          <w:ilvl w:val="1"/>
          <w:numId w:val="3"/>
        </w:numPr>
        <w:rPr/>
      </w:pPr>
      <w:r w:rsidR="63FCFAD1">
        <w:rPr/>
        <w:t>Similar to prob with formassembly using an old version of salesforce Workflow</w:t>
      </w:r>
    </w:p>
    <w:p w:rsidR="63FCFAD1" w:rsidP="459D55FE" w:rsidRDefault="63FCFAD1" w14:paraId="149D1DB9" w14:textId="0568315C">
      <w:pPr>
        <w:pStyle w:val="ListParagraph"/>
        <w:numPr>
          <w:ilvl w:val="1"/>
          <w:numId w:val="3"/>
        </w:numPr>
        <w:rPr/>
      </w:pPr>
      <w:r w:rsidR="63FCFAD1">
        <w:rPr/>
        <w:t>Moved to new salesforce flow</w:t>
      </w:r>
    </w:p>
    <w:p w:rsidR="63FCFAD1" w:rsidP="459D55FE" w:rsidRDefault="63FCFAD1" w14:paraId="7557CB88" w14:textId="5AC505F6">
      <w:pPr>
        <w:pStyle w:val="ListParagraph"/>
        <w:numPr>
          <w:ilvl w:val="1"/>
          <w:numId w:val="3"/>
        </w:numPr>
        <w:rPr/>
      </w:pPr>
      <w:r w:rsidR="63FCFAD1">
        <w:rPr/>
        <w:t>Two big probs solved</w:t>
      </w:r>
    </w:p>
    <w:p w:rsidR="63FCFAD1" w:rsidP="459D55FE" w:rsidRDefault="63FCFAD1" w14:paraId="743B791A" w14:textId="3C29765C">
      <w:pPr>
        <w:pStyle w:val="ListParagraph"/>
        <w:numPr>
          <w:ilvl w:val="2"/>
          <w:numId w:val="3"/>
        </w:numPr>
        <w:rPr/>
      </w:pPr>
      <w:r w:rsidR="63FCFAD1">
        <w:rPr/>
        <w:t xml:space="preserve">Cumbersome to edit </w:t>
      </w:r>
    </w:p>
    <w:p w:rsidR="63FCFAD1" w:rsidP="459D55FE" w:rsidRDefault="63FCFAD1" w14:paraId="0F2D6448" w14:textId="2B09A23D">
      <w:pPr>
        <w:pStyle w:val="ListParagraph"/>
        <w:numPr>
          <w:ilvl w:val="2"/>
          <w:numId w:val="3"/>
        </w:numPr>
        <w:rPr/>
      </w:pPr>
      <w:r w:rsidR="63FCFAD1">
        <w:rPr/>
        <w:t xml:space="preserve">Content of the email was super outdated for COVID </w:t>
      </w:r>
    </w:p>
    <w:p w:rsidR="63FCFAD1" w:rsidP="459D55FE" w:rsidRDefault="63FCFAD1" w14:paraId="14BB619B" w14:textId="0100D213">
      <w:pPr>
        <w:pStyle w:val="ListParagraph"/>
        <w:numPr>
          <w:ilvl w:val="1"/>
          <w:numId w:val="3"/>
        </w:numPr>
        <w:rPr/>
      </w:pPr>
      <w:r w:rsidR="63FCFAD1">
        <w:rPr/>
        <w:t>Content and the triggers need to be checked</w:t>
      </w:r>
    </w:p>
    <w:p w:rsidR="2C3C2BCF" w:rsidP="459D55FE" w:rsidRDefault="2C3C2BCF" w14:paraId="5BEC48DE" w14:textId="7EFE5B4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9D55FE" w:rsidR="2C3C2BCF">
        <w:rPr>
          <w:rFonts w:ascii="Calibri" w:hAnsi="Calibri" w:eastAsia="Calibri" w:cs="Calibri"/>
          <w:noProof w:val="0"/>
          <w:sz w:val="22"/>
          <w:szCs w:val="22"/>
          <w:lang w:val="en-US"/>
        </w:rPr>
        <w:t>When there are code problems, they bring in Terry as he is the only person to fix - not best practices</w:t>
      </w:r>
    </w:p>
    <w:p w:rsidR="2C3C2BCF" w:rsidP="459D55FE" w:rsidRDefault="2C3C2BCF" w14:paraId="2244392F" w14:textId="1C3CE3F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9D55FE" w:rsidR="2C3C2BCF">
        <w:rPr>
          <w:rFonts w:ascii="Calibri" w:hAnsi="Calibri" w:eastAsia="Calibri" w:cs="Calibri"/>
          <w:noProof w:val="0"/>
          <w:sz w:val="22"/>
          <w:szCs w:val="22"/>
          <w:lang w:val="en-US"/>
        </w:rPr>
        <w:t>Moved code to visual basis to make them simple to understand</w:t>
      </w:r>
    </w:p>
    <w:p w:rsidR="2C3C2BCF" w:rsidP="459D55FE" w:rsidRDefault="2C3C2BCF" w14:paraId="676D93B1" w14:textId="50F2702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9D55FE" w:rsidR="2C3C2BCF">
        <w:rPr>
          <w:rFonts w:ascii="Calibri" w:hAnsi="Calibri" w:eastAsia="Calibri" w:cs="Calibri"/>
          <w:noProof w:val="0"/>
          <w:sz w:val="22"/>
          <w:szCs w:val="22"/>
          <w:lang w:val="en-US"/>
        </w:rPr>
        <w:t>They have double the conversion rate - there is intersection of form and communications</w:t>
      </w:r>
    </w:p>
    <w:p w:rsidR="459D55FE" w:rsidP="459D55FE" w:rsidRDefault="459D55FE" w14:paraId="12B29B07" w14:textId="34B1787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DEAB546" w:rsidP="459D55FE" w:rsidRDefault="1DEAB546" w14:paraId="06D1A4D9" w14:textId="153976D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9D55FE" w:rsidR="1DEAB5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Little </w:t>
      </w:r>
      <w:r w:rsidRPr="459D55FE" w:rsidR="1DEAB546">
        <w:rPr>
          <w:rFonts w:ascii="Calibri" w:hAnsi="Calibri" w:eastAsia="Calibri" w:cs="Calibri"/>
          <w:noProof w:val="0"/>
          <w:sz w:val="22"/>
          <w:szCs w:val="22"/>
          <w:lang w:val="en-US"/>
        </w:rPr>
        <w:t>process</w:t>
      </w:r>
    </w:p>
    <w:p w:rsidR="17D0124B" w:rsidP="459D55FE" w:rsidRDefault="17D0124B" w14:paraId="7E6C78E7" w14:textId="6E1A8A1B">
      <w:pPr>
        <w:pStyle w:val="ListParagraph"/>
        <w:numPr>
          <w:ilvl w:val="0"/>
          <w:numId w:val="3"/>
        </w:numPr>
        <w:rPr/>
      </w:pPr>
      <w:r w:rsidR="17D0124B">
        <w:rPr/>
        <w:t xml:space="preserve">They waste resources on littles that </w:t>
      </w:r>
      <w:r w:rsidR="17D0124B">
        <w:rPr/>
        <w:t>don’t</w:t>
      </w:r>
      <w:r w:rsidR="17D0124B">
        <w:rPr/>
        <w:t xml:space="preserve"> show up for virtual meeting</w:t>
      </w:r>
    </w:p>
    <w:p w:rsidR="17D0124B" w:rsidP="459D55FE" w:rsidRDefault="17D0124B" w14:paraId="1E7FE37A" w14:textId="77AE8DAE">
      <w:pPr>
        <w:pStyle w:val="ListParagraph"/>
        <w:numPr>
          <w:ilvl w:val="0"/>
          <w:numId w:val="3"/>
        </w:numPr>
        <w:rPr/>
      </w:pPr>
      <w:r w:rsidR="17D0124B">
        <w:rPr/>
        <w:t>Email going to the little family</w:t>
      </w:r>
    </w:p>
    <w:p w:rsidR="2C3C2BCF" w:rsidP="459D55FE" w:rsidRDefault="2C3C2BCF" w14:paraId="4FEC8E0F" w14:textId="1DD407F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9D55FE" w:rsidR="2C3C2BCF">
        <w:rPr>
          <w:rFonts w:ascii="Calibri" w:hAnsi="Calibri" w:eastAsia="Calibri" w:cs="Calibri"/>
          <w:noProof w:val="0"/>
          <w:sz w:val="22"/>
          <w:szCs w:val="22"/>
          <w:lang w:val="en-US"/>
        </w:rPr>
        <w:t>People may say that they will sign up for interview - and people don’t show up</w:t>
      </w:r>
    </w:p>
    <w:p w:rsidR="2C3C2BCF" w:rsidP="459D55FE" w:rsidRDefault="2C3C2BCF" w14:paraId="2897B142" w14:textId="534864E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9D55FE" w:rsidR="2C3C2BCF">
        <w:rPr>
          <w:rFonts w:ascii="Calibri" w:hAnsi="Calibri" w:eastAsia="Calibri" w:cs="Calibri"/>
          <w:noProof w:val="0"/>
          <w:sz w:val="22"/>
          <w:szCs w:val="22"/>
          <w:lang w:val="en-US"/>
        </w:rPr>
        <w:t>Maybe make a clear link to sign up - make it clear that they have and interview</w:t>
      </w:r>
    </w:p>
    <w:p w:rsidR="2C3C2BCF" w:rsidP="459D55FE" w:rsidRDefault="2C3C2BCF" w14:paraId="7E39F878" w14:textId="66BFE3E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9D55FE" w:rsidR="2C3C2BCF">
        <w:rPr>
          <w:rFonts w:ascii="Calibri" w:hAnsi="Calibri" w:eastAsia="Calibri" w:cs="Calibri"/>
          <w:noProof w:val="0"/>
          <w:sz w:val="22"/>
          <w:szCs w:val="22"/>
          <w:lang w:val="en-US"/>
        </w:rPr>
        <w:t>There is so much work to be done to fix Salesforce Flow before moving to FormAssembly</w:t>
      </w:r>
    </w:p>
    <w:p w:rsidR="2C3C2BCF" w:rsidP="459D55FE" w:rsidRDefault="2C3C2BCF" w14:paraId="2CB0ADDD" w14:textId="2A1EEBD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9D55FE" w:rsidR="2C3C2B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There might be thing which can solve problem of Aka's - </w:t>
      </w:r>
    </w:p>
    <w:p w:rsidR="459D55FE" w:rsidP="459D55FE" w:rsidRDefault="459D55FE" w14:paraId="7521DCDC" w14:textId="1A0381E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3C2BCF" w:rsidP="459D55FE" w:rsidRDefault="2C3C2BCF" w14:paraId="6F0F4014" w14:textId="30E9283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9D55FE" w:rsidR="2C3C2B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After match - they meet with their program support people - making </w:t>
      </w:r>
    </w:p>
    <w:p w:rsidR="2C3C2BCF" w:rsidP="459D55FE" w:rsidRDefault="2C3C2BCF" w14:paraId="01291782" w14:textId="4776380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9D55FE" w:rsidR="2C3C2B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Their volunteer interview minute changed from 90 --&gt; 60 minutes called </w:t>
      </w:r>
      <w:r w:rsidRPr="459D55FE" w:rsidR="2C3C2BCF">
        <w:rPr>
          <w:rFonts w:ascii="Calibri" w:hAnsi="Calibri" w:eastAsia="Calibri" w:cs="Calibri"/>
          <w:noProof w:val="0"/>
          <w:sz w:val="22"/>
          <w:szCs w:val="22"/>
          <w:lang w:val="en-US"/>
        </w:rPr>
        <w:t>60 minute</w:t>
      </w:r>
      <w:r w:rsidRPr="459D55FE" w:rsidR="2C3C2B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pilot</w:t>
      </w:r>
    </w:p>
    <w:p w:rsidR="2C3C2BCF" w:rsidP="459D55FE" w:rsidRDefault="2C3C2BCF" w14:paraId="3F79FFD4" w14:textId="75A504A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9D55FE" w:rsidR="2C3C2B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Make sure </w:t>
      </w:r>
      <w:r w:rsidRPr="459D55FE" w:rsidR="2C3C2BCF">
        <w:rPr>
          <w:rFonts w:ascii="Calibri" w:hAnsi="Calibri" w:eastAsia="Calibri" w:cs="Calibri"/>
          <w:noProof w:val="0"/>
          <w:sz w:val="22"/>
          <w:szCs w:val="22"/>
          <w:lang w:val="en-US"/>
        </w:rPr>
        <w:t>60 minute</w:t>
      </w:r>
      <w:r w:rsidRPr="459D55FE" w:rsidR="2C3C2B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pilot is the only one which is selected not the others because then it gives them wrong communications</w:t>
      </w:r>
    </w:p>
    <w:p w:rsidR="459D55FE" w:rsidP="459D55FE" w:rsidRDefault="459D55FE" w14:paraId="0B9CBF0E" w14:textId="7199050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70672C4" w:rsidP="459D55FE" w:rsidRDefault="370672C4" w14:paraId="19CCC8D2" w14:textId="291A6D3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9D55FE" w:rsidR="37067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Spencer: </w:t>
      </w:r>
      <w:r w:rsidRPr="459D55FE" w:rsidR="2C3C2B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it valuable to screenshot/show the flows visibly to </w:t>
      </w:r>
      <w:r w:rsidRPr="459D55FE" w:rsidR="2C3C2B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BBBSEM </w:t>
      </w:r>
      <w:r w:rsidRPr="459D55FE" w:rsidR="1DD3A1F8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</w:p>
    <w:p w:rsidR="73688735" w:rsidP="459D55FE" w:rsidRDefault="73688735" w14:paraId="6B304377" w14:textId="343DC0D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9D55FE" w:rsidR="73688735">
        <w:rPr>
          <w:rFonts w:ascii="Calibri" w:hAnsi="Calibri" w:eastAsia="Calibri" w:cs="Calibri"/>
          <w:noProof w:val="0"/>
          <w:sz w:val="22"/>
          <w:szCs w:val="22"/>
          <w:lang w:val="en-US"/>
        </w:rPr>
        <w:t>Jesse: Yes,</w:t>
      </w:r>
      <w:r w:rsidRPr="459D55FE" w:rsidR="2C3C2B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every enrollment coordinator should know what </w:t>
      </w:r>
      <w:r w:rsidRPr="459D55FE" w:rsidR="0B81B25D">
        <w:rPr>
          <w:rFonts w:ascii="Calibri" w:hAnsi="Calibri" w:eastAsia="Calibri" w:cs="Calibri"/>
          <w:noProof w:val="0"/>
          <w:sz w:val="22"/>
          <w:szCs w:val="22"/>
          <w:lang w:val="en-US"/>
        </w:rPr>
        <w:t>the flows are and how they operate</w:t>
      </w:r>
    </w:p>
    <w:p w:rsidR="05208141" w:rsidP="459D55FE" w:rsidRDefault="05208141" w14:paraId="010ABF75" w14:textId="275984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9D55FE" w:rsidR="05208141">
        <w:rPr>
          <w:rFonts w:ascii="Calibri" w:hAnsi="Calibri" w:eastAsia="Calibri" w:cs="Calibri"/>
          <w:noProof w:val="0"/>
          <w:sz w:val="22"/>
          <w:szCs w:val="22"/>
          <w:lang w:val="en-US"/>
        </w:rPr>
        <w:t>Sankalp: Are there any roadblocks/ issues we might face while working with BBBSEM which could help us prepare in advance?</w:t>
      </w:r>
      <w:r>
        <w:br/>
      </w:r>
      <w:r w:rsidRPr="459D55FE" w:rsidR="2D143A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Jesse: </w:t>
      </w:r>
      <w:r w:rsidRPr="459D55FE" w:rsidR="30E658B7">
        <w:rPr>
          <w:rFonts w:ascii="Calibri" w:hAnsi="Calibri" w:eastAsia="Calibri" w:cs="Calibri"/>
          <w:noProof w:val="0"/>
          <w:sz w:val="22"/>
          <w:szCs w:val="22"/>
          <w:lang w:val="en-US"/>
        </w:rPr>
        <w:t>L</w:t>
      </w:r>
      <w:r w:rsidRPr="459D55FE" w:rsidR="2C3C2B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ow Capacity - so be really prioritized and tie it to value to volunteer - make it </w:t>
      </w:r>
      <w:r w:rsidRPr="459D55FE" w:rsidR="11720D91">
        <w:rPr>
          <w:rFonts w:ascii="Calibri" w:hAnsi="Calibri" w:eastAsia="Calibri" w:cs="Calibri"/>
          <w:noProof w:val="0"/>
          <w:sz w:val="22"/>
          <w:szCs w:val="22"/>
          <w:lang w:val="en-US"/>
        </w:rPr>
        <w:t>ridiculously</w:t>
      </w:r>
      <w:r w:rsidRPr="459D55FE" w:rsidR="2C3C2B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59D55FE" w:rsidR="2C3C2BCF">
        <w:rPr>
          <w:rFonts w:ascii="Calibri" w:hAnsi="Calibri" w:eastAsia="Calibri" w:cs="Calibri"/>
          <w:noProof w:val="0"/>
          <w:sz w:val="22"/>
          <w:szCs w:val="22"/>
          <w:lang w:val="en-US"/>
        </w:rPr>
        <w:t>eas</w:t>
      </w:r>
      <w:r w:rsidRPr="459D55FE" w:rsidR="67B69A38">
        <w:rPr>
          <w:rFonts w:ascii="Calibri" w:hAnsi="Calibri" w:eastAsia="Calibri" w:cs="Calibri"/>
          <w:noProof w:val="0"/>
          <w:sz w:val="22"/>
          <w:szCs w:val="22"/>
          <w:lang w:val="en-US"/>
        </w:rPr>
        <w:t>y</w:t>
      </w:r>
    </w:p>
    <w:p w:rsidR="459D55FE" w:rsidP="459D55FE" w:rsidRDefault="459D55FE" w14:paraId="448E0976" w14:textId="135C680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SXb74ORYjEK+Z" int2:id="F0QAnqDg">
      <int2:state int2:type="AugLoop_Text_Critique" int2:value="Rejected"/>
    </int2:textHash>
    <int2:bookmark int2:bookmarkName="_Int_kp9XozA8" int2:invalidationBookmarkName="" int2:hashCode="sTsGwm+cO3TGCI" int2:id="cK5MCHis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7abedc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45853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72597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6b97f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615aa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eb6c5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055ba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6786e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c9fe7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66586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50346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59188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cfb79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aa473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8612e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539da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f371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c519b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f847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0f72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a07c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089e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3AF067"/>
    <w:rsid w:val="01FBD95F"/>
    <w:rsid w:val="026A4BA4"/>
    <w:rsid w:val="05208141"/>
    <w:rsid w:val="0647751B"/>
    <w:rsid w:val="0B81B25D"/>
    <w:rsid w:val="0CDF123F"/>
    <w:rsid w:val="0D3AF067"/>
    <w:rsid w:val="0EBACD0D"/>
    <w:rsid w:val="11720D91"/>
    <w:rsid w:val="12C03909"/>
    <w:rsid w:val="17D0124B"/>
    <w:rsid w:val="1C2CAB2B"/>
    <w:rsid w:val="1DB8185E"/>
    <w:rsid w:val="1DD3A1F8"/>
    <w:rsid w:val="1DEAB546"/>
    <w:rsid w:val="1EA07BD4"/>
    <w:rsid w:val="1F0C420C"/>
    <w:rsid w:val="2034C451"/>
    <w:rsid w:val="231F5FCE"/>
    <w:rsid w:val="276F5DD2"/>
    <w:rsid w:val="2798931F"/>
    <w:rsid w:val="2818F067"/>
    <w:rsid w:val="28EA27A6"/>
    <w:rsid w:val="2A138705"/>
    <w:rsid w:val="2C3C2BCF"/>
    <w:rsid w:val="2D143A36"/>
    <w:rsid w:val="2DE56C47"/>
    <w:rsid w:val="2EEADAA9"/>
    <w:rsid w:val="30E658B7"/>
    <w:rsid w:val="370672C4"/>
    <w:rsid w:val="38601C32"/>
    <w:rsid w:val="39FBEC93"/>
    <w:rsid w:val="3B76B667"/>
    <w:rsid w:val="3D338D55"/>
    <w:rsid w:val="3EF89303"/>
    <w:rsid w:val="3F02FAFD"/>
    <w:rsid w:val="404A278A"/>
    <w:rsid w:val="410F30D5"/>
    <w:rsid w:val="423033C5"/>
    <w:rsid w:val="42BE4E7F"/>
    <w:rsid w:val="45468CC0"/>
    <w:rsid w:val="4567D487"/>
    <w:rsid w:val="459D55FE"/>
    <w:rsid w:val="47E2C86D"/>
    <w:rsid w:val="47F6037B"/>
    <w:rsid w:val="489F7549"/>
    <w:rsid w:val="4A2BFCD6"/>
    <w:rsid w:val="4BB5CE44"/>
    <w:rsid w:val="4D72FCDC"/>
    <w:rsid w:val="4ECC6879"/>
    <w:rsid w:val="4F45CCE4"/>
    <w:rsid w:val="500E6118"/>
    <w:rsid w:val="50893F67"/>
    <w:rsid w:val="5204093B"/>
    <w:rsid w:val="54D5EAE3"/>
    <w:rsid w:val="553324FF"/>
    <w:rsid w:val="56F880EB"/>
    <w:rsid w:val="5894514C"/>
    <w:rsid w:val="58BD8699"/>
    <w:rsid w:val="5A3021AD"/>
    <w:rsid w:val="5B03F904"/>
    <w:rsid w:val="5BCBF20E"/>
    <w:rsid w:val="600FDB5B"/>
    <w:rsid w:val="63FCFAD1"/>
    <w:rsid w:val="67B69A38"/>
    <w:rsid w:val="68993A3F"/>
    <w:rsid w:val="69DF5F13"/>
    <w:rsid w:val="6C2E2406"/>
    <w:rsid w:val="6CBCB06E"/>
    <w:rsid w:val="73688735"/>
    <w:rsid w:val="7385ECC1"/>
    <w:rsid w:val="74344AC4"/>
    <w:rsid w:val="76A2C835"/>
    <w:rsid w:val="77C5342B"/>
    <w:rsid w:val="78289862"/>
    <w:rsid w:val="787195F8"/>
    <w:rsid w:val="7C98A54E"/>
    <w:rsid w:val="7FF9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F067"/>
  <w15:chartTrackingRefBased/>
  <w15:docId w15:val="{1990CEDC-C2B1-44DD-8AB0-4714AB0CB8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a9ebae453624a86" /><Relationship Type="http://schemas.microsoft.com/office/2020/10/relationships/intelligence" Target="intelligence2.xml" Id="R593fbcd3027a4f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2023-10-09T12:58:01.2506760Z</dcterms:created>
  <dcterms:modified xsi:type="dcterms:W3CDTF">2023-10-10T00:54:25.7384868Z</dcterms:modified>
  <dc:creator>Spencer Friedman</dc:creator>
  <lastModifiedBy>Sankalp Koripalli</lastModifiedBy>
</coreProperties>
</file>