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B127E6" w14:paraId="2C078E63" wp14:textId="09770116">
      <w:pPr>
        <w:pStyle w:val="Normal"/>
      </w:pPr>
      <w:hyperlink r:id="R4f41f8345af44c82">
        <w:r w:rsidRPr="59B127E6" w:rsidR="64C8CBB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http://www.lindsayhirani.com/directv-dm</w:t>
        </w:r>
      </w:hyperlink>
      <w:r w:rsidRPr="59B127E6" w:rsidR="64C8CB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Example of good direct mail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7F916E"/>
    <w:rsid w:val="367F916E"/>
    <w:rsid w:val="59B127E6"/>
    <w:rsid w:val="64C8C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916E"/>
  <w15:chartTrackingRefBased/>
  <w15:docId w15:val="{EAF674D6-29E7-40E2-BE29-99D07B4B3D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lindsayhirani.com/directv-dm" TargetMode="External" Id="R4f41f8345af44c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2023-04-11T14:48:30.7589014Z</dcterms:created>
  <dcterms:modified xsi:type="dcterms:W3CDTF">2023-04-11T14:49:11.9060675Z</dcterms:modified>
  <dc:creator>Spencer Friedman</dc:creator>
  <lastModifiedBy>Spencer Friedman</lastModifiedBy>
</coreProperties>
</file>