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</w:t>
      </w:r>
      <w:r>
        <w:rPr>
          <w:rFonts w:hint="eastAsia"/>
        </w:rPr>
        <w:t>5</w:t>
      </w:r>
    </w:p>
    <w:p w14:paraId="3E6748F5" w14:textId="226D2766" w:rsidR="0021218D" w:rsidRPr="00F632C7" w:rsidRDefault="0021218D" w:rsidP="00A77506">
      <w:pPr>
        <w:rPr>
          <w:rFonts w:hint="eastAsia"/>
        </w:rPr>
      </w:pPr>
      <w:r>
        <w:rPr>
          <w:rFonts w:hint="eastAsia"/>
        </w:rPr>
        <w:t>Bishe——chapter2.3 &amp; 2.4</w:t>
      </w:r>
    </w:p>
    <w:sectPr w:rsidR="0021218D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B1FF9" w14:textId="77777777" w:rsidR="00103DD9" w:rsidRDefault="00103DD9" w:rsidP="00F75922">
      <w:pPr>
        <w:rPr>
          <w:rFonts w:hint="eastAsia"/>
        </w:rPr>
      </w:pPr>
      <w:r>
        <w:separator/>
      </w:r>
    </w:p>
  </w:endnote>
  <w:endnote w:type="continuationSeparator" w:id="0">
    <w:p w14:paraId="67AA6E06" w14:textId="77777777" w:rsidR="00103DD9" w:rsidRDefault="00103DD9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F225A" w14:textId="77777777" w:rsidR="00103DD9" w:rsidRDefault="00103DD9" w:rsidP="00F75922">
      <w:pPr>
        <w:rPr>
          <w:rFonts w:hint="eastAsia"/>
        </w:rPr>
      </w:pPr>
      <w:r>
        <w:separator/>
      </w:r>
    </w:p>
  </w:footnote>
  <w:footnote w:type="continuationSeparator" w:id="0">
    <w:p w14:paraId="27BBD169" w14:textId="77777777" w:rsidR="00103DD9" w:rsidRDefault="00103DD9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18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55559</TotalTime>
  <Pages>1</Pages>
  <Words>18</Words>
  <Characters>181</Characters>
  <Application>Microsoft Office Word</Application>
  <DocSecurity>0</DocSecurity>
  <Lines>18</Lines>
  <Paragraphs>12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407</cp:revision>
  <dcterms:created xsi:type="dcterms:W3CDTF">2023-10-31T04:24:00Z</dcterms:created>
  <dcterms:modified xsi:type="dcterms:W3CDTF">2026-01-15T07:08:00Z</dcterms:modified>
</cp:coreProperties>
</file>