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EBC97" w14:textId="34FCD3C1" w:rsidR="001E5052" w:rsidRDefault="00295D89" w:rsidP="00692616">
      <w:pPr>
        <w:pStyle w:val="a3"/>
      </w:pPr>
      <w:proofErr w:type="spellStart"/>
      <w:r w:rsidRPr="00692616">
        <w:rPr>
          <w:rFonts w:hint="eastAsia"/>
        </w:rPr>
        <w:t>GIobal</w:t>
      </w:r>
      <w:proofErr w:type="spellEnd"/>
      <w:r w:rsidRPr="00692616">
        <w:rPr>
          <w:rFonts w:hint="eastAsia"/>
        </w:rPr>
        <w:t xml:space="preserve"> I</w:t>
      </w:r>
      <w:r w:rsidRPr="00692616">
        <w:t>llumination</w:t>
      </w:r>
    </w:p>
    <w:p w14:paraId="63176F9B" w14:textId="6DF0FF93" w:rsidR="004571D7" w:rsidRDefault="005807B3" w:rsidP="004571D7">
      <w:pPr>
        <w:pStyle w:val="a5"/>
        <w:numPr>
          <w:ilvl w:val="0"/>
          <w:numId w:val="1"/>
        </w:numPr>
        <w:jc w:val="left"/>
        <w:rPr>
          <w:shd w:val="clear" w:color="auto" w:fill="FFFFFF"/>
        </w:rPr>
      </w:pPr>
      <w:r>
        <w:rPr>
          <w:shd w:val="clear" w:color="auto" w:fill="FFFFFF"/>
        </w:rPr>
        <w:t>Ray tracing</w:t>
      </w:r>
    </w:p>
    <w:p w14:paraId="291AF15D" w14:textId="24035E01" w:rsidR="008640BA" w:rsidRDefault="008640BA" w:rsidP="008640BA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t>AO</w:t>
      </w:r>
    </w:p>
    <w:p w14:paraId="4B57E6C4" w14:textId="77777777" w:rsidR="008640BA" w:rsidRDefault="008640BA" w:rsidP="008640BA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Ambient Occlusion</w:t>
      </w:r>
      <w:r>
        <w:rPr>
          <w:rFonts w:ascii="Segoe UI" w:hAnsi="Segoe UI" w:cs="Segoe UI"/>
          <w:color w:val="1F2328"/>
        </w:rPr>
        <w:t>的细分种类有：</w:t>
      </w:r>
    </w:p>
    <w:p w14:paraId="063CCBFE" w14:textId="77777777" w:rsidR="008640BA" w:rsidRDefault="008640BA" w:rsidP="008640BA">
      <w:pPr>
        <w:pStyle w:val="a8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SSAO-Screen space ambient occlusion</w:t>
      </w:r>
    </w:p>
    <w:p w14:paraId="656A7A21" w14:textId="77777777" w:rsidR="008640BA" w:rsidRDefault="008640BA" w:rsidP="008640BA">
      <w:pPr>
        <w:pStyle w:val="a8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SSDO-Screen space directional occlusion</w:t>
      </w:r>
    </w:p>
    <w:p w14:paraId="40DC404B" w14:textId="77777777" w:rsidR="008640BA" w:rsidRDefault="008640BA" w:rsidP="008640BA">
      <w:pPr>
        <w:pStyle w:val="a8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HDAO-</w:t>
      </w:r>
      <w:proofErr w:type="gramStart"/>
      <w:r>
        <w:rPr>
          <w:rFonts w:ascii="Segoe UI" w:hAnsi="Segoe UI" w:cs="Segoe UI"/>
          <w:color w:val="1F2328"/>
        </w:rPr>
        <w:t>High Definition</w:t>
      </w:r>
      <w:proofErr w:type="gramEnd"/>
      <w:r>
        <w:rPr>
          <w:rFonts w:ascii="Segoe UI" w:hAnsi="Segoe UI" w:cs="Segoe UI"/>
          <w:color w:val="1F2328"/>
        </w:rPr>
        <w:t xml:space="preserve"> Ambient Occlusion</w:t>
      </w:r>
    </w:p>
    <w:p w14:paraId="5C9B6432" w14:textId="77777777" w:rsidR="008640BA" w:rsidRDefault="008640BA" w:rsidP="008640BA">
      <w:pPr>
        <w:pStyle w:val="a8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HBAO+-Horizon Based Ambient Occlusion+</w:t>
      </w:r>
    </w:p>
    <w:p w14:paraId="505FC208" w14:textId="77777777" w:rsidR="008640BA" w:rsidRDefault="008640BA" w:rsidP="008640BA">
      <w:pPr>
        <w:pStyle w:val="a8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AAO-Alchemy Ambient Occlusion</w:t>
      </w:r>
    </w:p>
    <w:p w14:paraId="04A38E04" w14:textId="77777777" w:rsidR="008640BA" w:rsidRDefault="008640BA" w:rsidP="008640BA">
      <w:pPr>
        <w:pStyle w:val="a8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ABAO-Angle Based Ambient Occlusion</w:t>
      </w:r>
    </w:p>
    <w:p w14:paraId="118BF284" w14:textId="77777777" w:rsidR="008640BA" w:rsidRDefault="008640BA" w:rsidP="008640BA">
      <w:pPr>
        <w:pStyle w:val="a8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PBAO</w:t>
      </w:r>
    </w:p>
    <w:p w14:paraId="40E37B3C" w14:textId="77777777" w:rsidR="008640BA" w:rsidRDefault="008640BA" w:rsidP="008640BA">
      <w:pPr>
        <w:pStyle w:val="a8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VXAO-Voxel Accelerated Ambient Occlusion</w:t>
      </w:r>
    </w:p>
    <w:p w14:paraId="3C8307FE" w14:textId="77777777" w:rsidR="008640BA" w:rsidRPr="008640BA" w:rsidRDefault="008640BA" w:rsidP="008640BA">
      <w:pPr>
        <w:rPr>
          <w:rFonts w:hint="eastAsia"/>
        </w:rPr>
      </w:pPr>
    </w:p>
    <w:sectPr w:rsidR="008640BA" w:rsidRPr="00864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0EAC"/>
    <w:multiLevelType w:val="hybridMultilevel"/>
    <w:tmpl w:val="9B5A71CE"/>
    <w:lvl w:ilvl="0" w:tplc="33A49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93C0CD9"/>
    <w:multiLevelType w:val="multilevel"/>
    <w:tmpl w:val="141C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005547">
    <w:abstractNumId w:val="0"/>
  </w:num>
  <w:num w:numId="2" w16cid:durableId="848107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924"/>
    <w:rsid w:val="001D7D6B"/>
    <w:rsid w:val="001E5052"/>
    <w:rsid w:val="00295D89"/>
    <w:rsid w:val="004571D7"/>
    <w:rsid w:val="005807B3"/>
    <w:rsid w:val="00692616"/>
    <w:rsid w:val="008640BA"/>
    <w:rsid w:val="00A40924"/>
    <w:rsid w:val="00A708E0"/>
    <w:rsid w:val="00DE09CB"/>
    <w:rsid w:val="00E2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7983"/>
  <w15:chartTrackingRefBased/>
  <w15:docId w15:val="{D699B921-163D-400A-8505-E532E679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95D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5D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95D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95D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95D8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95D8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95D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95D8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95D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95D8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95D8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295D89"/>
    <w:rPr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295D8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95D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9261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692616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8640BA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8640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7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T167901</dc:creator>
  <cp:keywords/>
  <dc:description/>
  <cp:lastModifiedBy>T167901</cp:lastModifiedBy>
  <cp:revision>9</cp:revision>
  <dcterms:created xsi:type="dcterms:W3CDTF">2025-01-15T06:47:00Z</dcterms:created>
  <dcterms:modified xsi:type="dcterms:W3CDTF">2025-01-17T03:27:00Z</dcterms:modified>
</cp:coreProperties>
</file>