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EEECE1" w:themeColor="background2"/>
          <w:spacing w:val="0"/>
          <w:sz w:val="96"/>
          <w:szCs w:val="56"/>
        </w:rPr>
        <w:id w:val="794022347"/>
        <w:docPartObj>
          <w:docPartGallery w:val="Cover Pages"/>
          <w:docPartUnique/>
        </w:docPartObj>
      </w:sdtPr>
      <w:sdtEndPr>
        <w:rPr>
          <w:color w:val="auto"/>
          <w:sz w:val="20"/>
          <w:szCs w:val="20"/>
        </w:rPr>
      </w:sdtEndPr>
      <w:sdtContent>
        <w:tbl>
          <w:tblPr>
            <w:tblpPr w:leftFromText="187" w:rightFromText="187" w:bottomFromText="720" w:horzAnchor="margin" w:tblpYSpec="bottom"/>
            <w:tblW w:w="5000" w:type="pct"/>
            <w:tblLook w:val="04A0" w:firstRow="1" w:lastRow="0" w:firstColumn="1" w:lastColumn="0" w:noHBand="0" w:noVBand="1"/>
          </w:tblPr>
          <w:tblGrid>
            <w:gridCol w:w="9242"/>
          </w:tblGrid>
          <w:tr w:rsidR="00F45F8B">
            <w:tc>
              <w:tcPr>
                <w:tcW w:w="9266" w:type="dxa"/>
              </w:tcPr>
              <w:p w:rsidR="00F45F8B" w:rsidRDefault="00BB6711">
                <w:pPr>
                  <w:pStyle w:val="Title"/>
                  <w:rPr>
                    <w:color w:val="EEECE1" w:themeColor="background2"/>
                    <w:sz w:val="96"/>
                    <w:szCs w:val="56"/>
                  </w:rPr>
                </w:pPr>
                <w:sdt>
                  <w:sdtPr>
                    <w:rPr>
                      <w:b/>
                      <w:color w:val="92D050"/>
                      <w:sz w:val="96"/>
                      <w:szCs w:val="56"/>
                    </w:rPr>
                    <w:alias w:val="Title"/>
                    <w:id w:val="1274589637"/>
                    <w:placeholder>
                      <w:docPart w:val="7B034EBB3B68485C842B8ED3AD9E2665"/>
                    </w:placeholder>
                    <w:dataBinding w:prefixMappings="xmlns:ns0='http://schemas.openxmlformats.org/package/2006/metadata/core-properties' xmlns:ns1='http://purl.org/dc/elements/1.1/'" w:xpath="/ns0:coreProperties[1]/ns1:title[1]" w:storeItemID="{6C3C8BC8-F283-45AE-878A-BAB7291924A1}"/>
                    <w:text/>
                  </w:sdtPr>
                  <w:sdtEndPr/>
                  <w:sdtContent>
                    <w:r w:rsidR="00F45F8B" w:rsidRPr="00A847AF">
                      <w:rPr>
                        <w:b/>
                        <w:color w:val="92D050"/>
                        <w:sz w:val="96"/>
                        <w:szCs w:val="56"/>
                      </w:rPr>
                      <w:t>ener-G-friend</w:t>
                    </w:r>
                  </w:sdtContent>
                </w:sdt>
              </w:p>
            </w:tc>
          </w:tr>
          <w:tr w:rsidR="00F45F8B">
            <w:tc>
              <w:tcPr>
                <w:tcW w:w="0" w:type="auto"/>
                <w:vAlign w:val="bottom"/>
              </w:tcPr>
              <w:p w:rsidR="00F45F8B" w:rsidRDefault="00BB6711">
                <w:pPr>
                  <w:pStyle w:val="Subtitle"/>
                </w:pPr>
                <w:sdt>
                  <w:sdtPr>
                    <w:rPr>
                      <w:color w:val="FFFFFF" w:themeColor="background1"/>
                      <w:sz w:val="40"/>
                      <w:szCs w:val="40"/>
                    </w:rPr>
                    <w:alias w:val="Subtitle"/>
                    <w:id w:val="1194108113"/>
                    <w:placeholder>
                      <w:docPart w:val="A351B37AC67341D29C7A179BFD182DD5"/>
                    </w:placeholder>
                    <w:dataBinding w:prefixMappings="xmlns:ns0='http://schemas.openxmlformats.org/package/2006/metadata/core-properties' xmlns:ns1='http://purl.org/dc/elements/1.1/'" w:xpath="/ns0:coreProperties[1]/ns1:subject[1]" w:storeItemID="{6C3C8BC8-F283-45AE-878A-BAB7291924A1}"/>
                    <w:text/>
                  </w:sdtPr>
                  <w:sdtEndPr/>
                  <w:sdtContent>
                    <w:proofErr w:type="gramStart"/>
                    <w:r w:rsidR="00F45F8B" w:rsidRPr="00A847AF">
                      <w:rPr>
                        <w:color w:val="FFFFFF" w:themeColor="background1"/>
                        <w:sz w:val="40"/>
                        <w:szCs w:val="40"/>
                      </w:rPr>
                      <w:t>The unique and award winning off grid power pack solution for laptop &amp; tablet computers as well as inkjet printers</w:t>
                    </w:r>
                    <w:r w:rsidR="009C3C16" w:rsidRPr="00A847AF">
                      <w:rPr>
                        <w:color w:val="FFFFFF" w:themeColor="background1"/>
                        <w:sz w:val="40"/>
                        <w:szCs w:val="40"/>
                      </w:rPr>
                      <w:t>,</w:t>
                    </w:r>
                    <w:r w:rsidR="00F45F8B" w:rsidRPr="00A847AF">
                      <w:rPr>
                        <w:color w:val="FFFFFF" w:themeColor="background1"/>
                        <w:sz w:val="40"/>
                        <w:szCs w:val="40"/>
                      </w:rPr>
                      <w:t xml:space="preserve"> anywhere and anytime.</w:t>
                    </w:r>
                    <w:proofErr w:type="gramEnd"/>
                  </w:sdtContent>
                </w:sdt>
              </w:p>
            </w:tc>
          </w:tr>
          <w:tr w:rsidR="00F45F8B">
            <w:trPr>
              <w:trHeight w:val="1152"/>
            </w:trPr>
            <w:tc>
              <w:tcPr>
                <w:tcW w:w="0" w:type="auto"/>
                <w:vAlign w:val="bottom"/>
              </w:tcPr>
              <w:p w:rsidR="00F45F8B" w:rsidRPr="00F45F8B" w:rsidRDefault="00BB6711" w:rsidP="00A847AF">
                <w:pPr>
                  <w:jc w:val="center"/>
                  <w:rPr>
                    <w:color w:val="FFFFFF" w:themeColor="background1"/>
                    <w:sz w:val="28"/>
                    <w:szCs w:val="28"/>
                  </w:rPr>
                </w:pPr>
                <w:sdt>
                  <w:sdtPr>
                    <w:rPr>
                      <w:color w:val="FFC000"/>
                      <w:sz w:val="28"/>
                      <w:szCs w:val="28"/>
                    </w:rPr>
                    <w:alias w:val="Abstract"/>
                    <w:id w:val="1304881009"/>
                    <w:dataBinding w:prefixMappings="xmlns:ns0='http://schemas.microsoft.com/office/2006/coverPageProps'" w:xpath="/ns0:CoverPageProperties[1]/ns0:Abstract[1]" w:storeItemID="{55AF091B-3C7A-41E3-B477-F2FDAA23CFDA}"/>
                    <w:text/>
                  </w:sdtPr>
                  <w:sdtEndPr/>
                  <w:sdtContent>
                    <w:r w:rsidR="009C3C16" w:rsidRPr="00F45F8B">
                      <w:rPr>
                        <w:color w:val="FFC000"/>
                        <w:sz w:val="28"/>
                        <w:szCs w:val="28"/>
                      </w:rPr>
                      <w:t xml:space="preserve">Applications: </w:t>
                    </w:r>
                    <w:r w:rsidR="009C3C16" w:rsidRPr="00C70958">
                      <w:rPr>
                        <w:color w:val="FFC000"/>
                        <w:sz w:val="28"/>
                        <w:szCs w:val="28"/>
                      </w:rPr>
                      <w:t xml:space="preserve"> </w:t>
                    </w:r>
                    <w:r w:rsidR="009C3C16">
                      <w:rPr>
                        <w:color w:val="FFC000"/>
                        <w:sz w:val="28"/>
                        <w:szCs w:val="28"/>
                      </w:rPr>
                      <w:t>O</w:t>
                    </w:r>
                    <w:r w:rsidR="009C3C16" w:rsidRPr="00C70958">
                      <w:rPr>
                        <w:color w:val="FFC000"/>
                        <w:sz w:val="28"/>
                        <w:szCs w:val="28"/>
                      </w:rPr>
                      <w:t>ff the electricity grid</w:t>
                    </w:r>
                    <w:r w:rsidR="009C3C16" w:rsidRPr="00F45F8B">
                      <w:rPr>
                        <w:color w:val="FFC000"/>
                        <w:sz w:val="28"/>
                        <w:szCs w:val="28"/>
                      </w:rPr>
                      <w:t xml:space="preserve"> </w:t>
                    </w:r>
                    <w:r w:rsidR="009C3C16">
                      <w:rPr>
                        <w:color w:val="FFC000"/>
                        <w:sz w:val="28"/>
                        <w:szCs w:val="28"/>
                      </w:rPr>
                      <w:t>r</w:t>
                    </w:r>
                    <w:r w:rsidR="009C3C16" w:rsidRPr="00F45F8B">
                      <w:rPr>
                        <w:color w:val="FFC000"/>
                        <w:sz w:val="28"/>
                        <w:szCs w:val="28"/>
                      </w:rPr>
                      <w:t xml:space="preserve">ural and small offices, e-Schooling projects, point of sale devices. The ener-G-friend </w:t>
                    </w:r>
                    <w:r w:rsidR="009C3C16">
                      <w:rPr>
                        <w:color w:val="FFC000"/>
                        <w:sz w:val="28"/>
                        <w:szCs w:val="28"/>
                      </w:rPr>
                      <w:t>is</w:t>
                    </w:r>
                    <w:r w:rsidR="009C3C16" w:rsidRPr="00F45F8B">
                      <w:rPr>
                        <w:color w:val="FFC000"/>
                        <w:sz w:val="28"/>
                        <w:szCs w:val="28"/>
                      </w:rPr>
                      <w:t xml:space="preserve"> also configura</w:t>
                    </w:r>
                    <w:r w:rsidR="009C3C16">
                      <w:rPr>
                        <w:color w:val="FFC000"/>
                        <w:sz w:val="28"/>
                        <w:szCs w:val="28"/>
                      </w:rPr>
                      <w:t>ble</w:t>
                    </w:r>
                    <w:r w:rsidR="009C3C16" w:rsidRPr="00F45F8B">
                      <w:rPr>
                        <w:color w:val="FFC000"/>
                        <w:sz w:val="28"/>
                        <w:szCs w:val="28"/>
                      </w:rPr>
                      <w:t xml:space="preserve"> to incorporate an AC charger to </w:t>
                    </w:r>
                    <w:r w:rsidR="009C3C16">
                      <w:rPr>
                        <w:color w:val="FFC000"/>
                        <w:sz w:val="28"/>
                        <w:szCs w:val="28"/>
                      </w:rPr>
                      <w:t xml:space="preserve">use the </w:t>
                    </w:r>
                    <w:r w:rsidR="00A847AF">
                      <w:rPr>
                        <w:color w:val="FFC000"/>
                        <w:sz w:val="28"/>
                        <w:szCs w:val="28"/>
                      </w:rPr>
                      <w:t>solution</w:t>
                    </w:r>
                    <w:r w:rsidR="009C3C16">
                      <w:rPr>
                        <w:color w:val="FFC000"/>
                        <w:sz w:val="28"/>
                        <w:szCs w:val="28"/>
                      </w:rPr>
                      <w:t xml:space="preserve"> as a redundant power supply, </w:t>
                    </w:r>
                    <w:r w:rsidR="009C3C16" w:rsidRPr="00F45F8B">
                      <w:rPr>
                        <w:color w:val="FFC000"/>
                        <w:sz w:val="28"/>
                        <w:szCs w:val="28"/>
                      </w:rPr>
                      <w:t>should the grid power fail for critical computer devices.</w:t>
                    </w:r>
                  </w:sdtContent>
                </w:sdt>
              </w:p>
            </w:tc>
          </w:tr>
          <w:tr w:rsidR="00F45F8B">
            <w:trPr>
              <w:trHeight w:val="432"/>
            </w:trPr>
            <w:tc>
              <w:tcPr>
                <w:tcW w:w="0" w:type="auto"/>
                <w:vAlign w:val="bottom"/>
              </w:tcPr>
              <w:p w:rsidR="00F45F8B" w:rsidRDefault="00F45F8B">
                <w:pPr>
                  <w:rPr>
                    <w:color w:val="1F497D" w:themeColor="text2"/>
                  </w:rPr>
                </w:pPr>
              </w:p>
            </w:tc>
          </w:tr>
        </w:tbl>
        <w:p w:rsidR="00F45F8B" w:rsidRDefault="00044C52">
          <w:r>
            <w:rPr>
              <w:noProof/>
              <w:lang w:eastAsia="en-ZA"/>
            </w:rPr>
            <mc:AlternateContent>
              <mc:Choice Requires="wps">
                <w:drawing>
                  <wp:anchor distT="0" distB="0" distL="114300" distR="114300" simplePos="0" relativeHeight="251669504" behindDoc="0" locked="0" layoutInCell="1" allowOverlap="1" wp14:anchorId="1E451DF2" wp14:editId="5C9A9DD6">
                    <wp:simplePos x="0" y="0"/>
                    <mc:AlternateContent>
                      <mc:Choice Requires="wp14">
                        <wp:positionH relativeFrom="rightMargin">
                          <wp14:pctPosHOffset>31000</wp14:pctPosHOffset>
                        </wp:positionH>
                      </mc:Choice>
                      <mc:Fallback>
                        <wp:positionH relativeFrom="page">
                          <wp:posOffset>6929120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9504;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eeece1 [3214]" stroked="f" strokeweight="2pt">
                    <w10:wrap anchorx="margin" anchory="page"/>
                  </v:rect>
                </w:pict>
              </mc:Fallback>
            </mc:AlternateContent>
          </w:r>
          <w:r w:rsidR="00F45F8B">
            <w:rPr>
              <w:noProof/>
              <w:lang w:eastAsia="en-ZA"/>
            </w:rPr>
            <mc:AlternateContent>
              <mc:Choice Requires="wps">
                <w:drawing>
                  <wp:anchor distT="0" distB="0" distL="114300" distR="114300" simplePos="0" relativeHeight="251670528" behindDoc="1" locked="0" layoutInCell="1" allowOverlap="1" wp14:anchorId="32A5FB2D" wp14:editId="24A1BE6C">
                    <wp:simplePos x="0" y="0"/>
                    <wp:positionH relativeFrom="margin">
                      <wp:align>left</wp:align>
                    </wp:positionH>
                    <mc:AlternateContent>
                      <mc:Choice Requires="wp14">
                        <wp:positionV relativeFrom="margin">
                          <wp14:pctPosVOffset>5000</wp14:pctPosVOffset>
                        </wp:positionV>
                      </mc:Choice>
                      <mc:Fallback>
                        <wp:positionV relativeFrom="page">
                          <wp:posOffset>1356995</wp:posOffset>
                        </wp:positionV>
                      </mc:Fallback>
                    </mc:AlternateContent>
                    <wp:extent cx="4208145" cy="4038600"/>
                    <wp:effectExtent l="0" t="0" r="1905" b="0"/>
                    <wp:wrapNone/>
                    <wp:docPr id="244" name="Text Box 244"/>
                    <wp:cNvGraphicFramePr/>
                    <a:graphic xmlns:a="http://schemas.openxmlformats.org/drawingml/2006/main">
                      <a:graphicData uri="http://schemas.microsoft.com/office/word/2010/wordprocessingShape">
                        <wps:wsp>
                          <wps:cNvSpPr txBox="1"/>
                          <wps:spPr>
                            <a:xfrm>
                              <a:off x="0" y="0"/>
                              <a:ext cx="4208145" cy="403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4C52" w:rsidRDefault="00044C52">
                                <w:r>
                                  <w:rPr>
                                    <w:noProof/>
                                    <w:lang w:eastAsia="en-ZA"/>
                                  </w:rPr>
                                  <w:drawing>
                                    <wp:inline distT="0" distB="0" distL="0" distR="0" wp14:anchorId="63B8C35C" wp14:editId="422B96BC">
                                      <wp:extent cx="981075" cy="590550"/>
                                      <wp:effectExtent l="0" t="0" r="9525" b="0"/>
                                      <wp:docPr id="8" name="Picture 8" descr="C:\Users\Marius\Pictures\2010-07-29 001\Betta Light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Pictures\2010-07-29 001\Betta Lights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5660" cy="593310"/>
                                              </a:xfrm>
                                              <a:prstGeom prst="rect">
                                                <a:avLst/>
                                              </a:prstGeom>
                                              <a:noFill/>
                                              <a:ln>
                                                <a:noFill/>
                                              </a:ln>
                                            </pic:spPr>
                                          </pic:pic>
                                        </a:graphicData>
                                      </a:graphic>
                                    </wp:inline>
                                  </w:drawing>
                                </w:r>
                              </w:p>
                              <w:p w:rsidR="00F45F8B" w:rsidRDefault="00F45F8B">
                                <w:r>
                                  <w:rPr>
                                    <w:noProof/>
                                    <w:lang w:eastAsia="en-ZA"/>
                                  </w:rPr>
                                  <w:drawing>
                                    <wp:inline distT="0" distB="0" distL="0" distR="0" wp14:anchorId="1D427CDF" wp14:editId="1ABD30EF">
                                      <wp:extent cx="4667250" cy="3476624"/>
                                      <wp:effectExtent l="0" t="285750" r="0" b="276860"/>
                                      <wp:docPr id="3" name="Picture 3" descr="C:\Users\Marius\Pictures\ener-G-friend\Pretoria-20130710-00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Pictures\ener-G-friend\Pretoria-20130710-0023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9940" cy="3478628"/>
                                              </a:xfrm>
                                              <a:prstGeom prst="rect">
                                                <a:avLst/>
                                              </a:prstGeom>
                                              <a:noFill/>
                                              <a:ln>
                                                <a:noFill/>
                                              </a:ln>
                                              <a:scene3d>
                                                <a:camera prst="isometricOffAxis1Right"/>
                                                <a:lightRig rig="threePt" dir="t"/>
                                              </a:scene3d>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31.35pt;height:318pt;z-index:-251645952;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" filled="f" stroked="f" strokeweight=".5pt">
                    <v:textbox inset="0,0,0,0">
                      <w:txbxContent>
                        <w:p w:rsidR="00044C52" w:rsidRDefault="00044C52">
                          <w:r>
                            <w:rPr>
                              <w:noProof/>
                              <w:lang w:eastAsia="en-ZA"/>
                            </w:rPr>
                            <w:drawing>
                              <wp:inline distT="0" distB="0" distL="0" distR="0" wp14:anchorId="2F107792" wp14:editId="25C7EADE">
                                <wp:extent cx="981075" cy="590550"/>
                                <wp:effectExtent l="0" t="0" r="9525" b="0"/>
                                <wp:docPr id="8" name="Picture 8" descr="C:\Users\Marius\Pictures\2010-07-29 001\Betta Light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Pictures\2010-07-29 001\Betta Lights 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5660" cy="593310"/>
                                        </a:xfrm>
                                        <a:prstGeom prst="rect">
                                          <a:avLst/>
                                        </a:prstGeom>
                                        <a:noFill/>
                                        <a:ln>
                                          <a:noFill/>
                                        </a:ln>
                                      </pic:spPr>
                                    </pic:pic>
                                  </a:graphicData>
                                </a:graphic>
                              </wp:inline>
                            </w:drawing>
                          </w:r>
                        </w:p>
                        <w:p w:rsidR="00F45F8B" w:rsidRDefault="00F45F8B">
                          <w:r>
                            <w:rPr>
                              <w:noProof/>
                              <w:lang w:eastAsia="en-ZA"/>
                            </w:rPr>
                            <w:drawing>
                              <wp:inline distT="0" distB="0" distL="0" distR="0" wp14:anchorId="0189FD6D" wp14:editId="25CBE99C">
                                <wp:extent cx="4667250" cy="3476624"/>
                                <wp:effectExtent l="0" t="285750" r="0" b="276860"/>
                                <wp:docPr id="3" name="Picture 3" descr="C:\Users\Marius\Pictures\ener-G-friend\Pretoria-20130710-00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Pictures\ener-G-friend\Pretoria-20130710-0023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9940" cy="3478628"/>
                                        </a:xfrm>
                                        <a:prstGeom prst="rect">
                                          <a:avLst/>
                                        </a:prstGeom>
                                        <a:noFill/>
                                        <a:ln>
                                          <a:noFill/>
                                        </a:ln>
                                        <a:scene3d>
                                          <a:camera prst="isometricOffAxis1Right"/>
                                          <a:lightRig rig="threePt" dir="t"/>
                                        </a:scene3d>
                                      </pic:spPr>
                                    </pic:pic>
                                  </a:graphicData>
                                </a:graphic>
                              </wp:inline>
                            </w:drawing>
                          </w:r>
                        </w:p>
                      </w:txbxContent>
                    </v:textbox>
                    <w10:wrap anchorx="margin" anchory="margin"/>
                  </v:shape>
                </w:pict>
              </mc:Fallback>
            </mc:AlternateContent>
          </w:r>
          <w:r w:rsidR="00F45F8B">
            <w:rPr>
              <w:noProof/>
              <w:lang w:eastAsia="en-ZA"/>
            </w:rPr>
            <mc:AlternateContent>
              <mc:Choice Requires="wps">
                <w:drawing>
                  <wp:anchor distT="0" distB="0" distL="114300" distR="114300" simplePos="0" relativeHeight="251667456" behindDoc="1" locked="0" layoutInCell="1" allowOverlap="1" wp14:anchorId="6C12FD3D" wp14:editId="2F89FC5B">
                    <wp:simplePos x="0" y="0"/>
                    <wp:positionH relativeFrom="page">
                      <wp:align>center</wp:align>
                    </wp:positionH>
                    <wp:positionV relativeFrom="page">
                      <wp:align>center</wp:align>
                    </wp:positionV>
                    <wp:extent cx="7772400" cy="10058400"/>
                    <wp:effectExtent l="0" t="0" r="254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044C52" w:rsidRDefault="00044C52" w:rsidP="00044C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7" style="position:absolute;margin-left:0;margin-top:0;width:612pt;height:11in;z-index:-251649024;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" fillcolor="#8db3e2 [1298]" stroked="f" strokeweight="2pt">
                    <v:fill color2="#060e18 [642]" rotate="t" focusposition=".5,-52429f" focussize="" colors="0 #bec9e5;26214f #b4c1e1;1 #001a5e" focus="100%" type="gradientRadial"/>
                    <v:textbox>
                      <w:txbxContent>
                        <w:p w:rsidR="00044C52" w:rsidRDefault="00044C52" w:rsidP="00044C52">
                          <w:pPr>
                            <w:jc w:val="center"/>
                          </w:pPr>
                        </w:p>
                      </w:txbxContent>
                    </v:textbox>
                    <w10:wrap anchorx="page" anchory="page"/>
                  </v:rect>
                </w:pict>
              </mc:Fallback>
            </mc:AlternateContent>
          </w:r>
          <w:r w:rsidR="00F45F8B">
            <w:rPr>
              <w:noProof/>
              <w:lang w:eastAsia="en-ZA"/>
            </w:rPr>
            <mc:AlternateContent>
              <mc:Choice Requires="wps">
                <w:drawing>
                  <wp:anchor distT="0" distB="0" distL="114300" distR="114300" simplePos="0" relativeHeight="251668480" behindDoc="0" locked="0" layoutInCell="1" allowOverlap="1" wp14:anchorId="5BA2F7D0" wp14:editId="1609CEB7">
                    <wp:simplePos x="0" y="0"/>
                    <mc:AlternateContent>
                      <mc:Choice Requires="wp14">
                        <wp:positionH relativeFrom="rightMargin">
                          <wp14:pctPosHOffset>15000</wp14:pctPosHOffset>
                        </wp:positionH>
                      </mc:Choice>
                      <mc:Fallback>
                        <wp:positionH relativeFrom="page">
                          <wp:posOffset>6783070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8480;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sidR="00F45F8B">
            <w:br w:type="page"/>
          </w:r>
        </w:p>
      </w:sdtContent>
    </w:sdt>
    <w:p w:rsidR="006325C2" w:rsidRDefault="006325C2"/>
    <w:p w:rsidR="00784095" w:rsidRDefault="00AF40FA">
      <w:r>
        <w:rPr>
          <w:noProof/>
          <w:lang w:eastAsia="en-ZA"/>
        </w:rPr>
        <w:drawing>
          <wp:inline distT="0" distB="0" distL="0" distR="0" wp14:anchorId="05843F7C" wp14:editId="3D843B42">
            <wp:extent cx="609600" cy="706244"/>
            <wp:effectExtent l="0" t="0" r="0" b="0"/>
            <wp:docPr id="2" name="Picture 2" descr="https://encrypted-tbn0.gstatic.com/images?q=tbn:ANd9GcRo2KpuUW6k-5-BMWsRDECyNvvY7gvJ9y3ehgpOFvat_qHaDd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Ro2KpuUW6k-5-BMWsRDECyNvvY7gvJ9y3ehgpOFvat_qHaDd3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600" cy="706244"/>
                    </a:xfrm>
                    <a:prstGeom prst="rect">
                      <a:avLst/>
                    </a:prstGeom>
                    <a:noFill/>
                    <a:ln>
                      <a:noFill/>
                    </a:ln>
                  </pic:spPr>
                </pic:pic>
              </a:graphicData>
            </a:graphic>
          </wp:inline>
        </w:drawing>
      </w:r>
      <w:r w:rsidR="004B121D">
        <w:t xml:space="preserve"> </w:t>
      </w:r>
    </w:p>
    <w:p w:rsidR="004B121D" w:rsidRPr="00DC386E" w:rsidRDefault="00A46315" w:rsidP="00A46315">
      <w:pPr>
        <w:jc w:val="center"/>
        <w:rPr>
          <w:b/>
          <w:i w:val="0"/>
          <w:sz w:val="28"/>
          <w:szCs w:val="28"/>
        </w:rPr>
      </w:pPr>
      <w:r w:rsidRPr="00DC386E">
        <w:rPr>
          <w:b/>
          <w:i w:val="0"/>
          <w:sz w:val="28"/>
          <w:szCs w:val="28"/>
        </w:rPr>
        <w:t>A</w:t>
      </w:r>
      <w:r w:rsidR="00784095" w:rsidRPr="00DC386E">
        <w:rPr>
          <w:b/>
          <w:i w:val="0"/>
          <w:sz w:val="28"/>
          <w:szCs w:val="28"/>
        </w:rPr>
        <w:t xml:space="preserve">ward winning </w:t>
      </w:r>
      <w:r w:rsidR="00DC386E" w:rsidRPr="00DC386E">
        <w:rPr>
          <w:b/>
          <w:noProof/>
          <w:lang w:eastAsia="en-ZA"/>
        </w:rPr>
        <mc:AlternateContent>
          <mc:Choice Requires="wps">
            <w:drawing>
              <wp:anchor distT="0" distB="0" distL="114300" distR="114300" simplePos="0" relativeHeight="251665408" behindDoc="0" locked="0" layoutInCell="1" allowOverlap="1" wp14:anchorId="2139D77B" wp14:editId="430C4B05">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C386E" w:rsidRPr="00DC386E" w:rsidRDefault="00DC386E" w:rsidP="00DC386E">
                            <w:pPr>
                              <w:jc w:val="center"/>
                              <w:rPr>
                                <w:b/>
                                <w:color w:val="E36C09" w:themeColor="accent3"/>
                                <w:sz w:val="72"/>
                                <w:szCs w:val="72"/>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r w:rsidRPr="00044C52">
                              <w:rPr>
                                <w:b/>
                                <w:i w:val="0"/>
                                <w:color w:val="92D050"/>
                                <w:sz w:val="72"/>
                                <w:szCs w:val="72"/>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ener</w:t>
                            </w:r>
                            <w:r w:rsidRPr="00DC386E">
                              <w:rPr>
                                <w:b/>
                                <w:i w:val="0"/>
                                <w:color w:val="E36C09" w:themeColor="accent3"/>
                                <w:sz w:val="72"/>
                                <w:szCs w:val="72"/>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w:t>
                            </w:r>
                            <w:r w:rsidRPr="00DC386E">
                              <w:rPr>
                                <w:b/>
                                <w:i w:val="0"/>
                                <w:color w:val="E36C0A" w:themeColor="accent6" w:themeShade="BF"/>
                                <w:sz w:val="72"/>
                                <w:szCs w:val="72"/>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G</w:t>
                            </w:r>
                            <w:r w:rsidRPr="00DC386E">
                              <w:rPr>
                                <w:b/>
                                <w:i w:val="0"/>
                                <w:color w:val="E36C09" w:themeColor="accent3"/>
                                <w:sz w:val="72"/>
                                <w:szCs w:val="72"/>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w:t>
                            </w:r>
                            <w:r w:rsidRPr="00DC386E">
                              <w:rPr>
                                <w:b/>
                                <w:i w:val="0"/>
                                <w:color w:val="92D050"/>
                                <w:sz w:val="72"/>
                                <w:szCs w:val="72"/>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friend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 o:spid="_x0000_s1028" type="#_x0000_t202" style="position:absolute;left:0;text-align:left;margin-left:0;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yu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IUyfK4mAgAAXAQAAA4AAAAAAAAAAAAAAAAALgIAAGRycy9lMm9Eb2MueG1sUEsB&#10;Ai0AFAAGAAgAAAAhAEuJJs3WAAAABQEAAA8AAAAAAAAAAAAAAAAAgAQAAGRycy9kb3ducmV2Lnht&#10;bFBLBQYAAAAABAAEAPMAAACDBQAAAAA=&#10;" filled="f" stroked="f">
                <v:textbox style="mso-fit-shape-to-text:t">
                  <w:txbxContent>
                    <w:p w:rsidR="00DC386E" w:rsidRPr="00DC386E" w:rsidRDefault="00DC386E" w:rsidP="00DC386E">
                      <w:pPr>
                        <w:jc w:val="center"/>
                        <w:rPr>
                          <w:b/>
                          <w:color w:val="E36C09" w:themeColor="accent3"/>
                          <w:sz w:val="72"/>
                          <w:szCs w:val="72"/>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r w:rsidRPr="00044C52">
                        <w:rPr>
                          <w:b/>
                          <w:i w:val="0"/>
                          <w:color w:val="92D050"/>
                          <w:sz w:val="72"/>
                          <w:szCs w:val="72"/>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ener</w:t>
                      </w:r>
                      <w:r w:rsidRPr="00DC386E">
                        <w:rPr>
                          <w:b/>
                          <w:i w:val="0"/>
                          <w:color w:val="E36C09" w:themeColor="accent3"/>
                          <w:sz w:val="72"/>
                          <w:szCs w:val="72"/>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w:t>
                      </w:r>
                      <w:r w:rsidRPr="00DC386E">
                        <w:rPr>
                          <w:b/>
                          <w:i w:val="0"/>
                          <w:color w:val="E36C0A" w:themeColor="accent6" w:themeShade="BF"/>
                          <w:sz w:val="72"/>
                          <w:szCs w:val="72"/>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G</w:t>
                      </w:r>
                      <w:r w:rsidRPr="00DC386E">
                        <w:rPr>
                          <w:b/>
                          <w:i w:val="0"/>
                          <w:color w:val="E36C09" w:themeColor="accent3"/>
                          <w:sz w:val="72"/>
                          <w:szCs w:val="72"/>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w:t>
                      </w:r>
                      <w:r w:rsidRPr="00DC386E">
                        <w:rPr>
                          <w:b/>
                          <w:i w:val="0"/>
                          <w:color w:val="92D050"/>
                          <w:sz w:val="72"/>
                          <w:szCs w:val="72"/>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friend</w:t>
                      </w:r>
                    </w:p>
                  </w:txbxContent>
                </v:textbox>
                <w10:wrap type="square"/>
              </v:shape>
            </w:pict>
          </mc:Fallback>
        </mc:AlternateContent>
      </w:r>
      <w:r w:rsidR="009C3C16">
        <w:rPr>
          <w:b/>
          <w:i w:val="0"/>
          <w:sz w:val="28"/>
          <w:szCs w:val="28"/>
        </w:rPr>
        <w:t xml:space="preserve">solar </w:t>
      </w:r>
      <w:r w:rsidR="00784095" w:rsidRPr="00DC386E">
        <w:rPr>
          <w:b/>
          <w:i w:val="0"/>
          <w:sz w:val="28"/>
          <w:szCs w:val="28"/>
        </w:rPr>
        <w:t>power pack for off grid computin</w:t>
      </w:r>
      <w:r w:rsidR="00DC386E" w:rsidRPr="00DC386E">
        <w:rPr>
          <w:b/>
          <w:i w:val="0"/>
          <w:sz w:val="28"/>
          <w:szCs w:val="28"/>
        </w:rPr>
        <w:t>g solutions and related devices</w:t>
      </w:r>
      <w:r w:rsidR="00784095" w:rsidRPr="00DC386E">
        <w:rPr>
          <w:b/>
          <w:i w:val="0"/>
          <w:sz w:val="28"/>
          <w:szCs w:val="28"/>
        </w:rPr>
        <w:t>.</w:t>
      </w:r>
    </w:p>
    <w:p w:rsidR="00F92686" w:rsidRDefault="00F92686" w:rsidP="00A46315">
      <w:pPr>
        <w:jc w:val="center"/>
        <w:rPr>
          <w:sz w:val="28"/>
          <w:szCs w:val="28"/>
        </w:rPr>
      </w:pPr>
    </w:p>
    <w:p w:rsidR="00A46315" w:rsidRPr="00A46315" w:rsidRDefault="00A46315" w:rsidP="00F92686">
      <w:pPr>
        <w:pBdr>
          <w:bottom w:val="single" w:sz="8" w:space="4" w:color="4F81BD"/>
        </w:pBdr>
        <w:spacing w:after="300" w:line="360" w:lineRule="auto"/>
        <w:contextualSpacing/>
        <w:jc w:val="center"/>
        <w:rPr>
          <w:rFonts w:ascii="Calibri" w:eastAsia="MS Gothic" w:hAnsi="Calibri" w:cs="Cambria"/>
          <w:b/>
          <w:i w:val="0"/>
          <w:iCs w:val="0"/>
          <w:color w:val="17365D"/>
          <w:spacing w:val="5"/>
          <w:kern w:val="28"/>
          <w:sz w:val="28"/>
          <w:szCs w:val="28"/>
        </w:rPr>
      </w:pPr>
      <w:r w:rsidRPr="00A46315">
        <w:rPr>
          <w:rFonts w:ascii="Calibri" w:eastAsia="MS Gothic" w:hAnsi="Calibri" w:cs="Cambria"/>
          <w:b/>
          <w:i w:val="0"/>
          <w:iCs w:val="0"/>
          <w:spacing w:val="5"/>
          <w:kern w:val="28"/>
          <w:sz w:val="28"/>
          <w:szCs w:val="28"/>
        </w:rPr>
        <w:t xml:space="preserve">What is the </w:t>
      </w:r>
      <w:r w:rsidRPr="00A46315">
        <w:rPr>
          <w:rFonts w:ascii="Calibri" w:eastAsia="MS Gothic" w:hAnsi="Calibri" w:cs="Cambria"/>
          <w:b/>
          <w:i w:val="0"/>
          <w:iCs w:val="0"/>
          <w:color w:val="EB5603"/>
          <w:spacing w:val="5"/>
          <w:kern w:val="28"/>
          <w:sz w:val="28"/>
          <w:szCs w:val="28"/>
        </w:rPr>
        <w:t>ener-G-friend</w:t>
      </w:r>
      <w:r w:rsidRPr="00DC386E">
        <w:rPr>
          <w:rFonts w:ascii="Calibri" w:eastAsia="MS Gothic" w:hAnsi="Calibri" w:cs="Cambria"/>
          <w:b/>
          <w:i w:val="0"/>
          <w:iCs w:val="0"/>
          <w:color w:val="EB5603"/>
          <w:spacing w:val="5"/>
          <w:kern w:val="28"/>
          <w:sz w:val="28"/>
          <w:szCs w:val="28"/>
        </w:rPr>
        <w:t xml:space="preserve"> </w:t>
      </w:r>
      <w:r w:rsidRPr="00DC386E">
        <w:rPr>
          <w:rFonts w:ascii="Calibri" w:eastAsia="MS Gothic" w:hAnsi="Calibri" w:cs="Cambria"/>
          <w:b/>
          <w:i w:val="0"/>
          <w:iCs w:val="0"/>
          <w:spacing w:val="5"/>
          <w:kern w:val="28"/>
          <w:sz w:val="28"/>
          <w:szCs w:val="28"/>
        </w:rPr>
        <w:t>about</w:t>
      </w:r>
      <w:r w:rsidRPr="00A46315">
        <w:rPr>
          <w:rFonts w:ascii="Calibri" w:eastAsia="MS Gothic" w:hAnsi="Calibri" w:cs="Cambria"/>
          <w:b/>
          <w:i w:val="0"/>
          <w:iCs w:val="0"/>
          <w:spacing w:val="5"/>
          <w:kern w:val="28"/>
          <w:sz w:val="28"/>
          <w:szCs w:val="28"/>
        </w:rPr>
        <w:t>?</w:t>
      </w:r>
    </w:p>
    <w:p w:rsidR="00A46315" w:rsidRDefault="00A46315" w:rsidP="00A46315">
      <w:pPr>
        <w:autoSpaceDE w:val="0"/>
        <w:autoSpaceDN w:val="0"/>
        <w:adjustRightInd w:val="0"/>
        <w:spacing w:after="0" w:line="360" w:lineRule="auto"/>
        <w:jc w:val="both"/>
        <w:rPr>
          <w:rFonts w:ascii="Calibri" w:eastAsia="MS Mincho" w:hAnsi="Calibri" w:cs="Cambria"/>
          <w:i w:val="0"/>
          <w:iCs w:val="0"/>
          <w:color w:val="4D4D4F"/>
          <w:sz w:val="24"/>
          <w:szCs w:val="24"/>
          <w:lang w:val="en-US"/>
        </w:rPr>
      </w:pPr>
      <w:r w:rsidRPr="00A46315">
        <w:rPr>
          <w:rFonts w:ascii="Calibri" w:eastAsia="MS Mincho" w:hAnsi="Calibri" w:cs="Cambria"/>
          <w:bCs/>
          <w:i w:val="0"/>
          <w:iCs w:val="0"/>
          <w:color w:val="595959"/>
          <w:sz w:val="24"/>
          <w:szCs w:val="24"/>
          <w:lang w:val="en-US"/>
        </w:rPr>
        <w:t xml:space="preserve">The </w:t>
      </w:r>
      <w:r w:rsidRPr="00A46315">
        <w:rPr>
          <w:rFonts w:ascii="Calibri" w:eastAsia="MS Mincho" w:hAnsi="Calibri" w:cs="Cambria"/>
          <w:b/>
          <w:bCs/>
          <w:i w:val="0"/>
          <w:iCs w:val="0"/>
          <w:color w:val="EB5603"/>
          <w:sz w:val="24"/>
          <w:szCs w:val="24"/>
          <w:lang w:val="en-US"/>
        </w:rPr>
        <w:t>ener-G-friend</w:t>
      </w:r>
      <w:r w:rsidRPr="00A46315">
        <w:rPr>
          <w:rFonts w:ascii="Calibri" w:eastAsia="MS Mincho" w:hAnsi="Calibri" w:cs="Cambria"/>
          <w:i w:val="0"/>
          <w:iCs w:val="0"/>
          <w:color w:val="E36C0A"/>
          <w:sz w:val="24"/>
          <w:szCs w:val="24"/>
          <w:lang w:val="en-US"/>
        </w:rPr>
        <w:t xml:space="preserve"> </w:t>
      </w:r>
      <w:r w:rsidRPr="00A46315">
        <w:rPr>
          <w:rFonts w:ascii="Calibri" w:eastAsia="MS Mincho" w:hAnsi="Calibri" w:cs="Cambria"/>
          <w:i w:val="0"/>
          <w:iCs w:val="0"/>
          <w:color w:val="4D4D4F"/>
          <w:sz w:val="24"/>
          <w:szCs w:val="24"/>
          <w:lang w:val="en-US"/>
        </w:rPr>
        <w:t>is an intelligent device used to supply power</w:t>
      </w:r>
      <w:r w:rsidRPr="00F92686">
        <w:rPr>
          <w:rFonts w:ascii="Calibri" w:eastAsia="MS Mincho" w:hAnsi="Calibri" w:cs="Cambria"/>
          <w:i w:val="0"/>
          <w:iCs w:val="0"/>
          <w:color w:val="4D4D4F"/>
          <w:sz w:val="24"/>
          <w:szCs w:val="24"/>
          <w:lang w:val="en-US"/>
        </w:rPr>
        <w:t xml:space="preserve"> to laptop &amp; tablet computers</w:t>
      </w:r>
      <w:r w:rsidRPr="00A46315">
        <w:rPr>
          <w:rFonts w:ascii="Calibri" w:eastAsia="MS Mincho" w:hAnsi="Calibri" w:cs="Cambria"/>
          <w:i w:val="0"/>
          <w:iCs w:val="0"/>
          <w:color w:val="4D4D4F"/>
          <w:sz w:val="24"/>
          <w:szCs w:val="24"/>
          <w:lang w:val="en-US"/>
        </w:rPr>
        <w:t xml:space="preserve">, </w:t>
      </w:r>
      <w:r w:rsidRPr="00F92686">
        <w:rPr>
          <w:rFonts w:ascii="Calibri" w:eastAsia="MS Mincho" w:hAnsi="Calibri" w:cs="Cambria"/>
          <w:i w:val="0"/>
          <w:iCs w:val="0"/>
          <w:color w:val="4D4D4F"/>
          <w:sz w:val="24"/>
          <w:szCs w:val="24"/>
          <w:lang w:val="en-US"/>
        </w:rPr>
        <w:t xml:space="preserve">mobile </w:t>
      </w:r>
      <w:r w:rsidRPr="00A46315">
        <w:rPr>
          <w:rFonts w:ascii="Calibri" w:eastAsia="MS Mincho" w:hAnsi="Calibri" w:cs="Cambria"/>
          <w:i w:val="0"/>
          <w:iCs w:val="0"/>
          <w:color w:val="4D4D4F"/>
          <w:sz w:val="24"/>
          <w:szCs w:val="24"/>
          <w:lang w:val="en-US"/>
        </w:rPr>
        <w:t xml:space="preserve">cell phones </w:t>
      </w:r>
      <w:r w:rsidRPr="00F92686">
        <w:rPr>
          <w:rFonts w:ascii="Calibri" w:eastAsia="MS Mincho" w:hAnsi="Calibri" w:cs="Cambria"/>
          <w:i w:val="0"/>
          <w:iCs w:val="0"/>
          <w:color w:val="4D4D4F"/>
          <w:sz w:val="24"/>
          <w:szCs w:val="24"/>
          <w:lang w:val="en-US"/>
        </w:rPr>
        <w:t>and inkjet printers</w:t>
      </w:r>
      <w:r w:rsidR="00F92686" w:rsidRPr="00F92686">
        <w:rPr>
          <w:rFonts w:ascii="Calibri" w:eastAsia="MS Mincho" w:hAnsi="Calibri" w:cs="Cambria"/>
          <w:i w:val="0"/>
          <w:iCs w:val="0"/>
          <w:color w:val="4D4D4F"/>
          <w:sz w:val="24"/>
          <w:szCs w:val="24"/>
          <w:lang w:val="en-US"/>
        </w:rPr>
        <w:t xml:space="preserve"> to be used</w:t>
      </w:r>
      <w:r w:rsidRPr="00A46315">
        <w:rPr>
          <w:rFonts w:ascii="Calibri" w:eastAsia="MS Mincho" w:hAnsi="Calibri" w:cs="Cambria"/>
          <w:i w:val="0"/>
          <w:iCs w:val="0"/>
          <w:color w:val="4D4D4F"/>
          <w:sz w:val="24"/>
          <w:szCs w:val="24"/>
          <w:lang w:val="en-US"/>
        </w:rPr>
        <w:t xml:space="preserve"> off the electricity grid, or where the grid is unreliable. </w:t>
      </w:r>
    </w:p>
    <w:p w:rsidR="00CE19A5" w:rsidRPr="00A46315" w:rsidRDefault="00CE19A5" w:rsidP="00CE19A5">
      <w:pPr>
        <w:autoSpaceDE w:val="0"/>
        <w:autoSpaceDN w:val="0"/>
        <w:adjustRightInd w:val="0"/>
        <w:spacing w:after="0" w:line="240" w:lineRule="auto"/>
        <w:jc w:val="both"/>
        <w:rPr>
          <w:rFonts w:ascii="Calibri" w:eastAsia="MS Mincho" w:hAnsi="Calibri" w:cs="Cambria"/>
          <w:i w:val="0"/>
          <w:iCs w:val="0"/>
          <w:color w:val="4D4D4F"/>
          <w:sz w:val="24"/>
          <w:szCs w:val="24"/>
          <w:lang w:val="en-US"/>
        </w:rPr>
      </w:pPr>
    </w:p>
    <w:p w:rsidR="00A46315" w:rsidRDefault="00A46315" w:rsidP="00A46315">
      <w:pPr>
        <w:autoSpaceDE w:val="0"/>
        <w:autoSpaceDN w:val="0"/>
        <w:adjustRightInd w:val="0"/>
        <w:spacing w:after="0" w:line="360" w:lineRule="auto"/>
        <w:jc w:val="both"/>
        <w:rPr>
          <w:rFonts w:ascii="Calibri" w:eastAsia="MS Mincho" w:hAnsi="Calibri" w:cs="Cambria"/>
          <w:i w:val="0"/>
          <w:iCs w:val="0"/>
          <w:color w:val="4D4D4F"/>
          <w:sz w:val="24"/>
          <w:szCs w:val="24"/>
          <w:lang w:val="en-US"/>
        </w:rPr>
      </w:pPr>
      <w:r w:rsidRPr="00A46315">
        <w:rPr>
          <w:rFonts w:ascii="Calibri" w:eastAsia="MS Mincho" w:hAnsi="Calibri" w:cs="Cambria"/>
          <w:i w:val="0"/>
          <w:iCs w:val="0"/>
          <w:color w:val="4D4D4F"/>
          <w:sz w:val="24"/>
          <w:szCs w:val="24"/>
          <w:lang w:val="en-US"/>
        </w:rPr>
        <w:t xml:space="preserve">The </w:t>
      </w:r>
      <w:r w:rsidRPr="00A46315">
        <w:rPr>
          <w:rFonts w:ascii="Calibri" w:eastAsia="MS Mincho" w:hAnsi="Calibri" w:cs="Cambria"/>
          <w:b/>
          <w:bCs/>
          <w:i w:val="0"/>
          <w:iCs w:val="0"/>
          <w:color w:val="E36C0A" w:themeColor="accent6" w:themeShade="BF"/>
          <w:sz w:val="24"/>
          <w:szCs w:val="24"/>
          <w:lang w:val="en-US"/>
        </w:rPr>
        <w:t xml:space="preserve">ener-G-friend’s </w:t>
      </w:r>
      <w:r w:rsidRPr="00A46315">
        <w:rPr>
          <w:rFonts w:ascii="Calibri" w:eastAsia="MS Mincho" w:hAnsi="Calibri" w:cs="Cambria"/>
          <w:i w:val="0"/>
          <w:iCs w:val="0"/>
          <w:color w:val="4D4D4F"/>
          <w:sz w:val="24"/>
          <w:szCs w:val="24"/>
          <w:lang w:val="en-US"/>
        </w:rPr>
        <w:t xml:space="preserve">battery pack is charged either from a solar panel or from a 220 Volt AC </w:t>
      </w:r>
      <w:r w:rsidR="00F92686" w:rsidRPr="00F92686">
        <w:rPr>
          <w:rFonts w:ascii="Calibri" w:eastAsia="MS Mincho" w:hAnsi="Calibri" w:cs="Cambria"/>
          <w:i w:val="0"/>
          <w:iCs w:val="0"/>
          <w:color w:val="4D4D4F"/>
          <w:sz w:val="24"/>
          <w:szCs w:val="24"/>
          <w:lang w:val="en-US"/>
        </w:rPr>
        <w:t xml:space="preserve">charger </w:t>
      </w:r>
      <w:r w:rsidR="009C3C16">
        <w:rPr>
          <w:rFonts w:ascii="Calibri" w:eastAsia="MS Mincho" w:hAnsi="Calibri" w:cs="Cambria"/>
          <w:i w:val="0"/>
          <w:iCs w:val="0"/>
          <w:color w:val="4D4D4F"/>
          <w:sz w:val="24"/>
          <w:szCs w:val="24"/>
          <w:lang w:val="en-US"/>
        </w:rPr>
        <w:t>which is</w:t>
      </w:r>
      <w:r w:rsidR="00F92686" w:rsidRPr="00F92686">
        <w:rPr>
          <w:rFonts w:ascii="Calibri" w:eastAsia="MS Mincho" w:hAnsi="Calibri" w:cs="Cambria"/>
          <w:i w:val="0"/>
          <w:iCs w:val="0"/>
          <w:color w:val="4D4D4F"/>
          <w:sz w:val="24"/>
          <w:szCs w:val="24"/>
          <w:lang w:val="en-US"/>
        </w:rPr>
        <w:t xml:space="preserve"> available as an </w:t>
      </w:r>
      <w:r w:rsidR="009C3C16" w:rsidRPr="009C3C16">
        <w:rPr>
          <w:rFonts w:ascii="Calibri" w:eastAsia="MS Mincho" w:hAnsi="Calibri" w:cs="Cambria"/>
          <w:i w:val="0"/>
          <w:iCs w:val="0"/>
          <w:color w:val="FF0000"/>
          <w:sz w:val="24"/>
          <w:szCs w:val="24"/>
          <w:lang w:val="en-US"/>
        </w:rPr>
        <w:t xml:space="preserve">optional item </w:t>
      </w:r>
      <w:r w:rsidR="009C3C16">
        <w:rPr>
          <w:rFonts w:ascii="Calibri" w:eastAsia="MS Mincho" w:hAnsi="Calibri" w:cs="Cambria"/>
          <w:i w:val="0"/>
          <w:iCs w:val="0"/>
          <w:color w:val="4D4D4F"/>
          <w:sz w:val="24"/>
          <w:szCs w:val="24"/>
          <w:lang w:val="en-US"/>
        </w:rPr>
        <w:t>form Betta Lights.</w:t>
      </w:r>
    </w:p>
    <w:p w:rsidR="00CE19A5" w:rsidRPr="00A46315" w:rsidRDefault="00CE19A5" w:rsidP="00CE19A5">
      <w:pPr>
        <w:autoSpaceDE w:val="0"/>
        <w:autoSpaceDN w:val="0"/>
        <w:adjustRightInd w:val="0"/>
        <w:spacing w:after="0" w:line="240" w:lineRule="auto"/>
        <w:jc w:val="both"/>
        <w:rPr>
          <w:rFonts w:ascii="Calibri" w:eastAsia="MS Mincho" w:hAnsi="Calibri" w:cs="Cambria"/>
          <w:i w:val="0"/>
          <w:iCs w:val="0"/>
          <w:color w:val="4D4D4F"/>
          <w:sz w:val="24"/>
          <w:szCs w:val="24"/>
          <w:lang w:val="en-US"/>
        </w:rPr>
      </w:pPr>
    </w:p>
    <w:p w:rsidR="00A46315" w:rsidRDefault="00A46315" w:rsidP="00A46315">
      <w:pPr>
        <w:autoSpaceDE w:val="0"/>
        <w:autoSpaceDN w:val="0"/>
        <w:adjustRightInd w:val="0"/>
        <w:spacing w:after="0" w:line="360" w:lineRule="auto"/>
        <w:jc w:val="both"/>
        <w:rPr>
          <w:rFonts w:ascii="Calibri" w:eastAsia="MS Mincho" w:hAnsi="Calibri" w:cs="Cambria"/>
          <w:i w:val="0"/>
          <w:iCs w:val="0"/>
          <w:color w:val="4D4D4F"/>
          <w:sz w:val="24"/>
          <w:szCs w:val="24"/>
          <w:lang w:val="en-US"/>
        </w:rPr>
      </w:pPr>
      <w:r w:rsidRPr="00A46315">
        <w:rPr>
          <w:rFonts w:ascii="Calibri" w:eastAsia="MS Mincho" w:hAnsi="Calibri" w:cs="Cambria"/>
          <w:i w:val="0"/>
          <w:iCs w:val="0"/>
          <w:color w:val="4D4D4F"/>
          <w:sz w:val="24"/>
          <w:szCs w:val="24"/>
          <w:lang w:val="en-US"/>
        </w:rPr>
        <w:t>T</w:t>
      </w:r>
      <w:r w:rsidR="00F92686" w:rsidRPr="00F92686">
        <w:rPr>
          <w:rFonts w:ascii="Calibri" w:eastAsia="MS Mincho" w:hAnsi="Calibri" w:cs="Cambria"/>
          <w:i w:val="0"/>
          <w:iCs w:val="0"/>
          <w:color w:val="4D4D4F"/>
          <w:sz w:val="24"/>
          <w:szCs w:val="24"/>
          <w:lang w:val="en-US"/>
        </w:rPr>
        <w:t xml:space="preserve">he electronic devices plugged </w:t>
      </w:r>
      <w:r w:rsidR="00637B25">
        <w:rPr>
          <w:rFonts w:ascii="Calibri" w:eastAsia="MS Mincho" w:hAnsi="Calibri" w:cs="Cambria"/>
          <w:i w:val="0"/>
          <w:iCs w:val="0"/>
          <w:color w:val="4D4D4F"/>
          <w:sz w:val="24"/>
          <w:szCs w:val="24"/>
          <w:lang w:val="en-US"/>
        </w:rPr>
        <w:t xml:space="preserve">straight </w:t>
      </w:r>
      <w:r w:rsidR="00F92686" w:rsidRPr="00F92686">
        <w:rPr>
          <w:rFonts w:ascii="Calibri" w:eastAsia="MS Mincho" w:hAnsi="Calibri" w:cs="Cambria"/>
          <w:i w:val="0"/>
          <w:iCs w:val="0"/>
          <w:color w:val="4D4D4F"/>
          <w:sz w:val="24"/>
          <w:szCs w:val="24"/>
          <w:lang w:val="en-US"/>
        </w:rPr>
        <w:t>in</w:t>
      </w:r>
      <w:r w:rsidRPr="00A46315">
        <w:rPr>
          <w:rFonts w:ascii="Calibri" w:eastAsia="MS Mincho" w:hAnsi="Calibri" w:cs="Cambria"/>
          <w:i w:val="0"/>
          <w:iCs w:val="0"/>
          <w:color w:val="4D4D4F"/>
          <w:sz w:val="24"/>
          <w:szCs w:val="24"/>
          <w:lang w:val="en-US"/>
        </w:rPr>
        <w:t xml:space="preserve">to the </w:t>
      </w:r>
      <w:r w:rsidRPr="00A46315">
        <w:rPr>
          <w:rFonts w:ascii="Calibri" w:eastAsia="MS Mincho" w:hAnsi="Calibri" w:cs="Cambria"/>
          <w:b/>
          <w:i w:val="0"/>
          <w:iCs w:val="0"/>
          <w:color w:val="EB5603"/>
          <w:sz w:val="24"/>
          <w:szCs w:val="24"/>
          <w:lang w:val="en-US"/>
        </w:rPr>
        <w:t>ener-G-friend</w:t>
      </w:r>
      <w:r w:rsidRPr="00A46315">
        <w:rPr>
          <w:rFonts w:ascii="Calibri" w:eastAsia="MS Mincho" w:hAnsi="Calibri" w:cs="Cambria"/>
          <w:i w:val="0"/>
          <w:iCs w:val="0"/>
          <w:color w:val="4D4D4F"/>
          <w:sz w:val="24"/>
          <w:szCs w:val="24"/>
          <w:lang w:val="en-US"/>
        </w:rPr>
        <w:t xml:space="preserve"> </w:t>
      </w:r>
      <w:r w:rsidR="00F92686" w:rsidRPr="00F92686">
        <w:rPr>
          <w:rFonts w:ascii="Calibri" w:eastAsia="MS Mincho" w:hAnsi="Calibri" w:cs="Cambria"/>
          <w:i w:val="0"/>
          <w:iCs w:val="0"/>
          <w:color w:val="4D4D4F"/>
          <w:sz w:val="24"/>
          <w:szCs w:val="24"/>
          <w:lang w:val="en-US"/>
        </w:rPr>
        <w:t xml:space="preserve">and </w:t>
      </w:r>
      <w:r w:rsidRPr="00A46315">
        <w:rPr>
          <w:rFonts w:ascii="Calibri" w:eastAsia="MS Mincho" w:hAnsi="Calibri" w:cs="Cambria"/>
          <w:i w:val="0"/>
          <w:iCs w:val="0"/>
          <w:color w:val="4D4D4F"/>
          <w:sz w:val="24"/>
          <w:szCs w:val="24"/>
          <w:lang w:val="en-US"/>
        </w:rPr>
        <w:t xml:space="preserve">can be used at all times, whether the </w:t>
      </w:r>
      <w:r w:rsidRPr="00A46315">
        <w:rPr>
          <w:rFonts w:ascii="Calibri" w:eastAsia="MS Mincho" w:hAnsi="Calibri" w:cs="Cambria"/>
          <w:b/>
          <w:i w:val="0"/>
          <w:iCs w:val="0"/>
          <w:color w:val="EB5603"/>
          <w:sz w:val="24"/>
          <w:szCs w:val="24"/>
          <w:lang w:val="en-US"/>
        </w:rPr>
        <w:t>ener-G-friend</w:t>
      </w:r>
      <w:r w:rsidRPr="00A46315">
        <w:rPr>
          <w:rFonts w:ascii="Calibri" w:eastAsia="MS Mincho" w:hAnsi="Calibri" w:cs="Cambria"/>
          <w:b/>
          <w:i w:val="0"/>
          <w:iCs w:val="0"/>
          <w:color w:val="4D4D4F"/>
          <w:sz w:val="24"/>
          <w:szCs w:val="24"/>
          <w:lang w:val="en-US"/>
        </w:rPr>
        <w:t xml:space="preserve"> </w:t>
      </w:r>
      <w:r w:rsidRPr="00A46315">
        <w:rPr>
          <w:rFonts w:ascii="Calibri" w:eastAsia="MS Mincho" w:hAnsi="Calibri" w:cs="Cambria"/>
          <w:i w:val="0"/>
          <w:iCs w:val="0"/>
          <w:color w:val="4D4D4F"/>
          <w:sz w:val="24"/>
          <w:szCs w:val="24"/>
          <w:lang w:val="en-US"/>
        </w:rPr>
        <w:t xml:space="preserve">is </w:t>
      </w:r>
      <w:r w:rsidR="00F92686" w:rsidRPr="00F92686">
        <w:rPr>
          <w:rFonts w:ascii="Calibri" w:eastAsia="MS Mincho" w:hAnsi="Calibri" w:cs="Cambria"/>
          <w:i w:val="0"/>
          <w:iCs w:val="0"/>
          <w:color w:val="4D4D4F"/>
          <w:sz w:val="24"/>
          <w:szCs w:val="24"/>
          <w:lang w:val="en-US"/>
        </w:rPr>
        <w:t>in charge mode or</w:t>
      </w:r>
      <w:r w:rsidRPr="00A46315">
        <w:rPr>
          <w:rFonts w:ascii="Calibri" w:eastAsia="MS Mincho" w:hAnsi="Calibri" w:cs="Cambria"/>
          <w:i w:val="0"/>
          <w:iCs w:val="0"/>
          <w:color w:val="4D4D4F"/>
          <w:sz w:val="24"/>
          <w:szCs w:val="24"/>
          <w:lang w:val="en-US"/>
        </w:rPr>
        <w:t xml:space="preserve"> not.</w:t>
      </w:r>
    </w:p>
    <w:p w:rsidR="00CE19A5" w:rsidRPr="00A46315" w:rsidRDefault="00CE19A5" w:rsidP="00CE19A5">
      <w:pPr>
        <w:autoSpaceDE w:val="0"/>
        <w:autoSpaceDN w:val="0"/>
        <w:adjustRightInd w:val="0"/>
        <w:spacing w:after="0" w:line="240" w:lineRule="auto"/>
        <w:jc w:val="both"/>
        <w:rPr>
          <w:rFonts w:ascii="Calibri" w:eastAsia="MS Mincho" w:hAnsi="Calibri" w:cs="Cambria"/>
          <w:i w:val="0"/>
          <w:iCs w:val="0"/>
          <w:color w:val="4D4D4F"/>
          <w:sz w:val="24"/>
          <w:szCs w:val="24"/>
          <w:lang w:val="en-US"/>
        </w:rPr>
      </w:pPr>
    </w:p>
    <w:p w:rsidR="00A46315" w:rsidRDefault="00637B25" w:rsidP="00A46315">
      <w:pPr>
        <w:autoSpaceDE w:val="0"/>
        <w:autoSpaceDN w:val="0"/>
        <w:adjustRightInd w:val="0"/>
        <w:spacing w:after="0" w:line="360" w:lineRule="auto"/>
        <w:jc w:val="both"/>
        <w:rPr>
          <w:rFonts w:ascii="Calibri" w:eastAsia="MS Mincho" w:hAnsi="Calibri" w:cs="Cambria"/>
          <w:i w:val="0"/>
          <w:iCs w:val="0"/>
          <w:color w:val="4D4D4F"/>
          <w:sz w:val="24"/>
          <w:szCs w:val="24"/>
          <w:lang w:val="en-US"/>
        </w:rPr>
      </w:pPr>
      <w:r>
        <w:rPr>
          <w:rFonts w:ascii="Calibri" w:eastAsia="MS Mincho" w:hAnsi="Calibri" w:cs="Cambria"/>
          <w:i w:val="0"/>
          <w:iCs w:val="0"/>
          <w:color w:val="4D4D4F"/>
          <w:sz w:val="24"/>
          <w:szCs w:val="24"/>
          <w:lang w:val="en-US"/>
        </w:rPr>
        <w:t>T</w:t>
      </w:r>
      <w:r w:rsidR="00A46315" w:rsidRPr="00A46315">
        <w:rPr>
          <w:rFonts w:ascii="Calibri" w:eastAsia="MS Mincho" w:hAnsi="Calibri" w:cs="Cambria"/>
          <w:i w:val="0"/>
          <w:iCs w:val="0"/>
          <w:color w:val="4D4D4F"/>
          <w:sz w:val="24"/>
          <w:szCs w:val="24"/>
          <w:lang w:val="en-US"/>
        </w:rPr>
        <w:t xml:space="preserve">he </w:t>
      </w:r>
      <w:r w:rsidR="00A46315" w:rsidRPr="00A46315">
        <w:rPr>
          <w:rFonts w:ascii="Calibri" w:eastAsia="MS Mincho" w:hAnsi="Calibri" w:cs="Cambria"/>
          <w:b/>
          <w:i w:val="0"/>
          <w:iCs w:val="0"/>
          <w:color w:val="E36C0A" w:themeColor="accent6" w:themeShade="BF"/>
          <w:sz w:val="24"/>
          <w:szCs w:val="24"/>
          <w:lang w:val="en-US"/>
        </w:rPr>
        <w:t>ener-G-friend</w:t>
      </w:r>
      <w:r w:rsidR="00A46315" w:rsidRPr="00A46315">
        <w:rPr>
          <w:rFonts w:ascii="Calibri" w:eastAsia="MS Mincho" w:hAnsi="Calibri" w:cs="Cambria"/>
          <w:i w:val="0"/>
          <w:iCs w:val="0"/>
          <w:color w:val="E36C0A" w:themeColor="accent6" w:themeShade="BF"/>
          <w:sz w:val="24"/>
          <w:szCs w:val="24"/>
          <w:lang w:val="en-US"/>
        </w:rPr>
        <w:t xml:space="preserve"> </w:t>
      </w:r>
      <w:r w:rsidR="00A46315" w:rsidRPr="00A46315">
        <w:rPr>
          <w:rFonts w:ascii="Calibri" w:eastAsia="MS Mincho" w:hAnsi="Calibri" w:cs="Cambria"/>
          <w:i w:val="0"/>
          <w:iCs w:val="0"/>
          <w:color w:val="595959"/>
          <w:sz w:val="24"/>
          <w:szCs w:val="24"/>
          <w:lang w:val="en-US"/>
        </w:rPr>
        <w:t xml:space="preserve">provides many additional hours </w:t>
      </w:r>
      <w:r w:rsidR="00A46315" w:rsidRPr="00A46315">
        <w:rPr>
          <w:rFonts w:ascii="Calibri" w:eastAsia="MS Mincho" w:hAnsi="Calibri" w:cs="Cambria"/>
          <w:i w:val="0"/>
          <w:iCs w:val="0"/>
          <w:color w:val="4D4D4F"/>
          <w:sz w:val="24"/>
          <w:szCs w:val="24"/>
          <w:lang w:val="en-US"/>
        </w:rPr>
        <w:t xml:space="preserve">of usage, acting as an Uninterrupted Power Supply to the laptop, tablet or other </w:t>
      </w:r>
      <w:r>
        <w:rPr>
          <w:rFonts w:ascii="Calibri" w:eastAsia="MS Mincho" w:hAnsi="Calibri" w:cs="Cambria"/>
          <w:i w:val="0"/>
          <w:iCs w:val="0"/>
          <w:color w:val="4D4D4F"/>
          <w:sz w:val="24"/>
          <w:szCs w:val="24"/>
          <w:lang w:val="en-US"/>
        </w:rPr>
        <w:t xml:space="preserve">electronic </w:t>
      </w:r>
      <w:r w:rsidR="00A46315" w:rsidRPr="00A46315">
        <w:rPr>
          <w:rFonts w:ascii="Calibri" w:eastAsia="MS Mincho" w:hAnsi="Calibri" w:cs="Cambria"/>
          <w:i w:val="0"/>
          <w:iCs w:val="0"/>
          <w:color w:val="4D4D4F"/>
          <w:sz w:val="24"/>
          <w:szCs w:val="24"/>
          <w:lang w:val="en-US"/>
        </w:rPr>
        <w:t xml:space="preserve">devices. </w:t>
      </w:r>
    </w:p>
    <w:p w:rsidR="005709CB" w:rsidRDefault="005709CB" w:rsidP="00A46315">
      <w:pPr>
        <w:autoSpaceDE w:val="0"/>
        <w:autoSpaceDN w:val="0"/>
        <w:adjustRightInd w:val="0"/>
        <w:spacing w:after="0" w:line="360" w:lineRule="auto"/>
        <w:jc w:val="both"/>
        <w:rPr>
          <w:rFonts w:ascii="Calibri" w:eastAsia="MS Mincho" w:hAnsi="Calibri" w:cs="Cambria"/>
          <w:i w:val="0"/>
          <w:iCs w:val="0"/>
          <w:color w:val="4D4D4F"/>
          <w:sz w:val="24"/>
          <w:szCs w:val="24"/>
          <w:lang w:val="en-US"/>
        </w:rPr>
      </w:pPr>
    </w:p>
    <w:p w:rsidR="005709CB" w:rsidRPr="008E6850" w:rsidRDefault="005709CB" w:rsidP="00A46315">
      <w:pPr>
        <w:autoSpaceDE w:val="0"/>
        <w:autoSpaceDN w:val="0"/>
        <w:adjustRightInd w:val="0"/>
        <w:spacing w:after="0" w:line="360" w:lineRule="auto"/>
        <w:jc w:val="both"/>
        <w:rPr>
          <w:rFonts w:ascii="Calibri" w:eastAsia="MS Mincho" w:hAnsi="Calibri" w:cs="Cambria"/>
          <w:i w:val="0"/>
          <w:iCs w:val="0"/>
          <w:color w:val="000000" w:themeColor="text1"/>
          <w:sz w:val="24"/>
          <w:szCs w:val="24"/>
          <w:lang w:val="en-US"/>
        </w:rPr>
      </w:pPr>
      <w:r>
        <w:rPr>
          <w:rFonts w:ascii="Calibri" w:eastAsia="MS Mincho" w:hAnsi="Calibri" w:cs="Cambria"/>
          <w:i w:val="0"/>
          <w:iCs w:val="0"/>
          <w:color w:val="4D4D4F"/>
          <w:sz w:val="24"/>
          <w:szCs w:val="24"/>
          <w:lang w:val="en-US"/>
        </w:rPr>
        <w:t xml:space="preserve">The </w:t>
      </w:r>
      <w:r w:rsidRPr="004502EB">
        <w:rPr>
          <w:rFonts w:ascii="Calibri" w:eastAsia="MS Mincho" w:hAnsi="Calibri" w:cs="Cambria"/>
          <w:b/>
          <w:i w:val="0"/>
          <w:iCs w:val="0"/>
          <w:color w:val="E36C0A" w:themeColor="accent6" w:themeShade="BF"/>
          <w:sz w:val="24"/>
          <w:szCs w:val="24"/>
          <w:lang w:val="en-US"/>
        </w:rPr>
        <w:t>ener-G-friend</w:t>
      </w:r>
      <w:r w:rsidRPr="004502EB">
        <w:rPr>
          <w:rFonts w:ascii="Calibri" w:eastAsia="MS Mincho" w:hAnsi="Calibri" w:cs="Cambria"/>
          <w:i w:val="0"/>
          <w:iCs w:val="0"/>
          <w:color w:val="E36C0A" w:themeColor="accent6" w:themeShade="BF"/>
          <w:sz w:val="24"/>
          <w:szCs w:val="24"/>
          <w:lang w:val="en-US"/>
        </w:rPr>
        <w:t xml:space="preserve"> </w:t>
      </w:r>
      <w:r>
        <w:rPr>
          <w:rFonts w:ascii="Calibri" w:eastAsia="MS Mincho" w:hAnsi="Calibri" w:cs="Cambria"/>
          <w:i w:val="0"/>
          <w:iCs w:val="0"/>
          <w:color w:val="4D4D4F"/>
          <w:sz w:val="24"/>
          <w:szCs w:val="24"/>
          <w:lang w:val="en-US"/>
        </w:rPr>
        <w:t>i</w:t>
      </w:r>
      <w:r w:rsidR="004502EB">
        <w:rPr>
          <w:rFonts w:ascii="Calibri" w:eastAsia="MS Mincho" w:hAnsi="Calibri" w:cs="Cambria"/>
          <w:i w:val="0"/>
          <w:iCs w:val="0"/>
          <w:color w:val="4D4D4F"/>
          <w:sz w:val="24"/>
          <w:szCs w:val="24"/>
          <w:lang w:val="en-US"/>
        </w:rPr>
        <w:t xml:space="preserve">s available in the </w:t>
      </w:r>
      <w:r w:rsidR="004502EB" w:rsidRPr="004502EB">
        <w:rPr>
          <w:rFonts w:ascii="Calibri" w:eastAsia="MS Mincho" w:hAnsi="Calibri" w:cs="Cambria"/>
          <w:b/>
          <w:i w:val="0"/>
          <w:iCs w:val="0"/>
          <w:color w:val="4D4D4F"/>
          <w:sz w:val="24"/>
          <w:szCs w:val="24"/>
          <w:lang w:val="en-US"/>
        </w:rPr>
        <w:t>OFFICE</w:t>
      </w:r>
      <w:r w:rsidR="004502EB">
        <w:rPr>
          <w:rFonts w:ascii="Calibri" w:eastAsia="MS Mincho" w:hAnsi="Calibri" w:cs="Cambria"/>
          <w:i w:val="0"/>
          <w:iCs w:val="0"/>
          <w:color w:val="4D4D4F"/>
          <w:sz w:val="24"/>
          <w:szCs w:val="24"/>
          <w:lang w:val="en-US"/>
        </w:rPr>
        <w:t xml:space="preserve"> </w:t>
      </w:r>
      <w:r>
        <w:rPr>
          <w:rFonts w:ascii="Calibri" w:eastAsia="MS Mincho" w:hAnsi="Calibri" w:cs="Cambria"/>
          <w:i w:val="0"/>
          <w:iCs w:val="0"/>
          <w:color w:val="4D4D4F"/>
          <w:sz w:val="24"/>
          <w:szCs w:val="24"/>
          <w:lang w:val="en-US"/>
        </w:rPr>
        <w:t xml:space="preserve">and </w:t>
      </w:r>
      <w:r w:rsidRPr="004502EB">
        <w:rPr>
          <w:rFonts w:ascii="Calibri" w:eastAsia="MS Mincho" w:hAnsi="Calibri" w:cs="Cambria"/>
          <w:b/>
          <w:i w:val="0"/>
          <w:iCs w:val="0"/>
          <w:color w:val="4D4D4F"/>
          <w:sz w:val="24"/>
          <w:szCs w:val="24"/>
          <w:lang w:val="en-US"/>
        </w:rPr>
        <w:t>TRAVELLER</w:t>
      </w:r>
      <w:r w:rsidR="004502EB">
        <w:rPr>
          <w:rFonts w:ascii="Calibri" w:eastAsia="MS Mincho" w:hAnsi="Calibri" w:cs="Cambria"/>
          <w:i w:val="0"/>
          <w:iCs w:val="0"/>
          <w:color w:val="4D4D4F"/>
          <w:sz w:val="24"/>
          <w:szCs w:val="24"/>
          <w:lang w:val="en-US"/>
        </w:rPr>
        <w:t xml:space="preserve"> </w:t>
      </w:r>
      <w:r w:rsidR="004502EB" w:rsidRPr="008E6850">
        <w:rPr>
          <w:rFonts w:ascii="Calibri" w:eastAsia="MS Mincho" w:hAnsi="Calibri" w:cs="Cambria"/>
          <w:i w:val="0"/>
          <w:iCs w:val="0"/>
          <w:color w:val="000000" w:themeColor="text1"/>
          <w:sz w:val="24"/>
          <w:szCs w:val="24"/>
          <w:lang w:val="en-US"/>
        </w:rPr>
        <w:t xml:space="preserve">models, </w:t>
      </w:r>
      <w:r w:rsidR="009C3C16" w:rsidRPr="008E6850">
        <w:rPr>
          <w:rFonts w:ascii="Calibri" w:eastAsia="MS Mincho" w:hAnsi="Calibri" w:cs="Cambria"/>
          <w:i w:val="0"/>
          <w:iCs w:val="0"/>
          <w:color w:val="000000" w:themeColor="text1"/>
          <w:sz w:val="24"/>
          <w:szCs w:val="24"/>
          <w:lang w:val="en-US"/>
        </w:rPr>
        <w:t xml:space="preserve">and </w:t>
      </w:r>
      <w:r w:rsidR="004502EB" w:rsidRPr="008E6850">
        <w:rPr>
          <w:rFonts w:ascii="Calibri" w:eastAsia="MS Mincho" w:hAnsi="Calibri" w:cs="Cambria"/>
          <w:i w:val="0"/>
          <w:iCs w:val="0"/>
          <w:color w:val="000000" w:themeColor="text1"/>
          <w:sz w:val="24"/>
          <w:szCs w:val="24"/>
          <w:lang w:val="en-US"/>
        </w:rPr>
        <w:t>single</w:t>
      </w:r>
      <w:r w:rsidR="009C3C16" w:rsidRPr="008E6850">
        <w:rPr>
          <w:rFonts w:ascii="Calibri" w:eastAsia="MS Mincho" w:hAnsi="Calibri" w:cs="Cambria"/>
          <w:i w:val="0"/>
          <w:iCs w:val="0"/>
          <w:color w:val="000000" w:themeColor="text1"/>
          <w:sz w:val="24"/>
          <w:szCs w:val="24"/>
          <w:lang w:val="en-US"/>
        </w:rPr>
        <w:t xml:space="preserve"> or 4 port</w:t>
      </w:r>
      <w:r w:rsidR="004502EB" w:rsidRPr="008E6850">
        <w:rPr>
          <w:rFonts w:ascii="Calibri" w:eastAsia="MS Mincho" w:hAnsi="Calibri" w:cs="Cambria"/>
          <w:i w:val="0"/>
          <w:iCs w:val="0"/>
          <w:color w:val="000000" w:themeColor="text1"/>
          <w:sz w:val="24"/>
          <w:szCs w:val="24"/>
          <w:lang w:val="en-US"/>
        </w:rPr>
        <w:t xml:space="preserve"> USB</w:t>
      </w:r>
      <w:r w:rsidR="009C3C16" w:rsidRPr="008E6850">
        <w:rPr>
          <w:rFonts w:ascii="Calibri" w:eastAsia="MS Mincho" w:hAnsi="Calibri" w:cs="Cambria"/>
          <w:i w:val="0"/>
          <w:iCs w:val="0"/>
          <w:color w:val="000000" w:themeColor="text1"/>
          <w:sz w:val="24"/>
          <w:szCs w:val="24"/>
          <w:lang w:val="en-US"/>
        </w:rPr>
        <w:t xml:space="preserve"> tablet computer versions</w:t>
      </w:r>
      <w:r w:rsidR="004502EB" w:rsidRPr="008E6850">
        <w:rPr>
          <w:rFonts w:ascii="Calibri" w:eastAsia="MS Mincho" w:hAnsi="Calibri" w:cs="Cambria"/>
          <w:i w:val="0"/>
          <w:iCs w:val="0"/>
          <w:color w:val="000000" w:themeColor="text1"/>
          <w:sz w:val="24"/>
          <w:szCs w:val="24"/>
          <w:lang w:val="en-US"/>
        </w:rPr>
        <w:t xml:space="preserve">. </w:t>
      </w:r>
      <w:r w:rsidR="009C3C16" w:rsidRPr="008E6850">
        <w:rPr>
          <w:rFonts w:ascii="Calibri" w:eastAsia="MS Mincho" w:hAnsi="Calibri" w:cs="Cambria"/>
          <w:i w:val="0"/>
          <w:iCs w:val="0"/>
          <w:color w:val="000000" w:themeColor="text1"/>
          <w:sz w:val="24"/>
          <w:szCs w:val="24"/>
          <w:lang w:val="en-US"/>
        </w:rPr>
        <w:t>P</w:t>
      </w:r>
      <w:r w:rsidR="004502EB" w:rsidRPr="008E6850">
        <w:rPr>
          <w:rFonts w:ascii="Calibri" w:eastAsia="MS Mincho" w:hAnsi="Calibri" w:cs="Cambria"/>
          <w:i w:val="0"/>
          <w:iCs w:val="0"/>
          <w:color w:val="000000" w:themeColor="text1"/>
          <w:sz w:val="24"/>
          <w:szCs w:val="24"/>
          <w:lang w:val="en-US"/>
        </w:rPr>
        <w:t xml:space="preserve">roject </w:t>
      </w:r>
      <w:r w:rsidR="009C3C16" w:rsidRPr="008E6850">
        <w:rPr>
          <w:rFonts w:ascii="Calibri" w:eastAsia="MS Mincho" w:hAnsi="Calibri" w:cs="Cambria"/>
          <w:i w:val="0"/>
          <w:iCs w:val="0"/>
          <w:color w:val="000000" w:themeColor="text1"/>
          <w:sz w:val="24"/>
          <w:szCs w:val="24"/>
          <w:lang w:val="en-US"/>
        </w:rPr>
        <w:t>specific</w:t>
      </w:r>
      <w:r w:rsidR="004502EB" w:rsidRPr="008E6850">
        <w:rPr>
          <w:rFonts w:ascii="Calibri" w:eastAsia="MS Mincho" w:hAnsi="Calibri" w:cs="Cambria"/>
          <w:i w:val="0"/>
          <w:iCs w:val="0"/>
          <w:color w:val="000000" w:themeColor="text1"/>
          <w:sz w:val="24"/>
          <w:szCs w:val="24"/>
          <w:lang w:val="en-US"/>
        </w:rPr>
        <w:t xml:space="preserve"> models</w:t>
      </w:r>
      <w:r w:rsidR="009C3C16" w:rsidRPr="008E6850">
        <w:rPr>
          <w:rFonts w:ascii="Calibri" w:eastAsia="MS Mincho" w:hAnsi="Calibri" w:cs="Cambria"/>
          <w:i w:val="0"/>
          <w:iCs w:val="0"/>
          <w:color w:val="000000" w:themeColor="text1"/>
          <w:sz w:val="24"/>
          <w:szCs w:val="24"/>
          <w:lang w:val="en-US"/>
        </w:rPr>
        <w:t xml:space="preserve"> can be configured with the available building blocks</w:t>
      </w:r>
      <w:r w:rsidR="004502EB" w:rsidRPr="008E6850">
        <w:rPr>
          <w:rFonts w:ascii="Calibri" w:eastAsia="MS Mincho" w:hAnsi="Calibri" w:cs="Cambria"/>
          <w:i w:val="0"/>
          <w:iCs w:val="0"/>
          <w:color w:val="000000" w:themeColor="text1"/>
          <w:sz w:val="24"/>
          <w:szCs w:val="24"/>
          <w:lang w:val="en-US"/>
        </w:rPr>
        <w:t>.</w:t>
      </w:r>
    </w:p>
    <w:p w:rsidR="00CE19A5" w:rsidRDefault="00CE19A5" w:rsidP="00CE19A5">
      <w:pPr>
        <w:autoSpaceDE w:val="0"/>
        <w:autoSpaceDN w:val="0"/>
        <w:adjustRightInd w:val="0"/>
        <w:spacing w:after="0" w:line="240" w:lineRule="auto"/>
        <w:jc w:val="both"/>
        <w:rPr>
          <w:rFonts w:ascii="Calibri" w:eastAsia="MS Mincho" w:hAnsi="Calibri" w:cs="Cambria"/>
          <w:i w:val="0"/>
          <w:iCs w:val="0"/>
          <w:color w:val="4D4D4F"/>
          <w:sz w:val="24"/>
          <w:szCs w:val="24"/>
          <w:lang w:val="en-US"/>
        </w:rPr>
      </w:pPr>
    </w:p>
    <w:p w:rsidR="00A46315" w:rsidRDefault="00F92686" w:rsidP="00A46315">
      <w:pPr>
        <w:autoSpaceDE w:val="0"/>
        <w:autoSpaceDN w:val="0"/>
        <w:adjustRightInd w:val="0"/>
        <w:spacing w:after="0" w:line="360" w:lineRule="auto"/>
        <w:jc w:val="both"/>
        <w:rPr>
          <w:rFonts w:ascii="Calibri" w:eastAsia="MS Mincho" w:hAnsi="Calibri" w:cs="Cambria"/>
          <w:i w:val="0"/>
          <w:iCs w:val="0"/>
          <w:sz w:val="24"/>
          <w:szCs w:val="24"/>
          <w:lang w:val="en-US"/>
        </w:rPr>
      </w:pPr>
      <w:r w:rsidRPr="00F92686">
        <w:rPr>
          <w:rFonts w:ascii="Calibri" w:eastAsia="MS Mincho" w:hAnsi="Calibri" w:cs="Cambria"/>
          <w:i w:val="0"/>
          <w:iCs w:val="0"/>
          <w:color w:val="595959"/>
          <w:sz w:val="24"/>
          <w:szCs w:val="24"/>
          <w:lang w:val="en-US"/>
        </w:rPr>
        <w:t>In some cases a</w:t>
      </w:r>
      <w:r w:rsidR="00A46315" w:rsidRPr="00A46315">
        <w:rPr>
          <w:rFonts w:ascii="Calibri" w:eastAsia="MS Mincho" w:hAnsi="Calibri" w:cs="Cambria"/>
          <w:i w:val="0"/>
          <w:iCs w:val="0"/>
          <w:color w:val="595959"/>
          <w:sz w:val="24"/>
          <w:szCs w:val="24"/>
          <w:lang w:val="en-US"/>
        </w:rPr>
        <w:t xml:space="preserve"> LED study lamp</w:t>
      </w:r>
      <w:r w:rsidRPr="00F92686">
        <w:rPr>
          <w:rFonts w:ascii="Calibri" w:eastAsia="MS Mincho" w:hAnsi="Calibri" w:cs="Cambria"/>
          <w:i w:val="0"/>
          <w:iCs w:val="0"/>
          <w:color w:val="595959"/>
          <w:sz w:val="24"/>
          <w:szCs w:val="24"/>
          <w:lang w:val="en-US"/>
        </w:rPr>
        <w:t xml:space="preserve"> is included with the </w:t>
      </w:r>
      <w:r w:rsidR="00A46315" w:rsidRPr="00A46315">
        <w:rPr>
          <w:rFonts w:ascii="Calibri" w:eastAsia="MS Mincho" w:hAnsi="Calibri" w:cs="Cambria"/>
          <w:b/>
          <w:bCs/>
          <w:i w:val="0"/>
          <w:iCs w:val="0"/>
          <w:color w:val="E36C0A" w:themeColor="accent6" w:themeShade="BF"/>
          <w:sz w:val="24"/>
          <w:szCs w:val="24"/>
          <w:lang w:val="en-US"/>
        </w:rPr>
        <w:t>ener-G-friend</w:t>
      </w:r>
      <w:r w:rsidRPr="00F92686">
        <w:rPr>
          <w:rFonts w:ascii="Calibri" w:eastAsia="MS Mincho" w:hAnsi="Calibri" w:cs="Cambria"/>
          <w:bCs/>
          <w:i w:val="0"/>
          <w:iCs w:val="0"/>
          <w:color w:val="595959"/>
          <w:sz w:val="24"/>
          <w:szCs w:val="24"/>
          <w:lang w:val="en-US"/>
        </w:rPr>
        <w:t xml:space="preserve"> as a standard item.</w:t>
      </w:r>
      <w:r w:rsidR="00A46315" w:rsidRPr="00A46315">
        <w:rPr>
          <w:rFonts w:ascii="Calibri" w:eastAsia="MS Mincho" w:hAnsi="Calibri" w:cs="Cambria"/>
          <w:i w:val="0"/>
          <w:iCs w:val="0"/>
          <w:sz w:val="24"/>
          <w:szCs w:val="24"/>
          <w:lang w:val="en-US"/>
        </w:rPr>
        <w:t xml:space="preserve"> </w:t>
      </w:r>
    </w:p>
    <w:p w:rsidR="005709CB" w:rsidRDefault="005709CB" w:rsidP="00A46315">
      <w:pPr>
        <w:autoSpaceDE w:val="0"/>
        <w:autoSpaceDN w:val="0"/>
        <w:adjustRightInd w:val="0"/>
        <w:spacing w:after="0" w:line="360" w:lineRule="auto"/>
        <w:jc w:val="both"/>
        <w:rPr>
          <w:rFonts w:ascii="Calibri" w:eastAsia="MS Mincho" w:hAnsi="Calibri" w:cs="Cambria"/>
          <w:i w:val="0"/>
          <w:iCs w:val="0"/>
          <w:sz w:val="24"/>
          <w:szCs w:val="24"/>
          <w:lang w:val="en-US"/>
        </w:rPr>
      </w:pPr>
    </w:p>
    <w:p w:rsidR="00CE19A5" w:rsidRDefault="00CE19A5" w:rsidP="00CE19A5">
      <w:pPr>
        <w:autoSpaceDE w:val="0"/>
        <w:autoSpaceDN w:val="0"/>
        <w:adjustRightInd w:val="0"/>
        <w:spacing w:after="0" w:line="240" w:lineRule="auto"/>
        <w:jc w:val="both"/>
        <w:rPr>
          <w:rFonts w:ascii="Calibri" w:eastAsia="MS Mincho" w:hAnsi="Calibri" w:cs="Cambria"/>
          <w:i w:val="0"/>
          <w:iCs w:val="0"/>
          <w:sz w:val="24"/>
          <w:szCs w:val="24"/>
          <w:lang w:val="en-US"/>
        </w:rPr>
      </w:pPr>
    </w:p>
    <w:p w:rsidR="00A45EED" w:rsidRPr="00A46315" w:rsidRDefault="005709CB" w:rsidP="00A45EED">
      <w:pPr>
        <w:pBdr>
          <w:bottom w:val="single" w:sz="8" w:space="4" w:color="4F81BD"/>
        </w:pBdr>
        <w:spacing w:after="300" w:line="360" w:lineRule="auto"/>
        <w:contextualSpacing/>
        <w:jc w:val="center"/>
        <w:rPr>
          <w:rFonts w:ascii="Calibri" w:eastAsia="MS Gothic" w:hAnsi="Calibri" w:cs="Cambria"/>
          <w:b/>
          <w:i w:val="0"/>
          <w:iCs w:val="0"/>
          <w:color w:val="17365D"/>
          <w:spacing w:val="5"/>
          <w:kern w:val="28"/>
          <w:sz w:val="28"/>
          <w:szCs w:val="28"/>
        </w:rPr>
      </w:pPr>
      <w:r>
        <w:rPr>
          <w:rFonts w:eastAsia="MS Gothic" w:cs="Times New Roman"/>
          <w:b/>
          <w:i w:val="0"/>
          <w:iCs w:val="0"/>
          <w:spacing w:val="5"/>
          <w:kern w:val="28"/>
          <w:sz w:val="28"/>
          <w:szCs w:val="28"/>
        </w:rPr>
        <w:br w:type="page"/>
      </w:r>
      <w:r w:rsidR="00A45EED" w:rsidRPr="00A45EED">
        <w:rPr>
          <w:rFonts w:eastAsia="MS Gothic" w:cs="Times New Roman"/>
          <w:b/>
          <w:i w:val="0"/>
          <w:iCs w:val="0"/>
          <w:spacing w:val="5"/>
          <w:kern w:val="28"/>
          <w:sz w:val="28"/>
          <w:szCs w:val="28"/>
        </w:rPr>
        <w:lastRenderedPageBreak/>
        <w:t>Applications</w:t>
      </w:r>
    </w:p>
    <w:p w:rsidR="00FE626A" w:rsidRPr="00FE626A" w:rsidRDefault="00FE626A" w:rsidP="00FE626A">
      <w:pPr>
        <w:autoSpaceDE w:val="0"/>
        <w:autoSpaceDN w:val="0"/>
        <w:adjustRightInd w:val="0"/>
        <w:spacing w:after="0" w:line="360" w:lineRule="auto"/>
        <w:jc w:val="both"/>
        <w:rPr>
          <w:rFonts w:eastAsia="MS Mincho" w:cs="Cambria"/>
          <w:i w:val="0"/>
          <w:iCs w:val="0"/>
          <w:color w:val="4D4D4F"/>
          <w:sz w:val="24"/>
          <w:szCs w:val="24"/>
          <w:lang w:val="en-US"/>
        </w:rPr>
      </w:pPr>
      <w:r w:rsidRPr="00FE626A">
        <w:rPr>
          <w:rFonts w:eastAsia="MS Mincho" w:cs="Cambria"/>
          <w:i w:val="0"/>
          <w:iCs w:val="0"/>
          <w:color w:val="4D4D4F"/>
          <w:sz w:val="24"/>
          <w:szCs w:val="24"/>
          <w:lang w:val="en-US"/>
        </w:rPr>
        <w:t>The primary application of the</w:t>
      </w:r>
      <w:r w:rsidRPr="00FE626A">
        <w:rPr>
          <w:rFonts w:eastAsia="MS Mincho" w:cs="Cambria"/>
          <w:bCs/>
          <w:i w:val="0"/>
          <w:iCs w:val="0"/>
          <w:color w:val="E36C0A"/>
          <w:sz w:val="24"/>
          <w:szCs w:val="24"/>
          <w:lang w:val="en-US"/>
        </w:rPr>
        <w:t xml:space="preserve"> </w:t>
      </w:r>
      <w:r w:rsidRPr="00FE626A">
        <w:rPr>
          <w:rFonts w:eastAsia="MS Mincho" w:cs="Cambria"/>
          <w:b/>
          <w:bCs/>
          <w:i w:val="0"/>
          <w:iCs w:val="0"/>
          <w:color w:val="E36C0A"/>
          <w:sz w:val="24"/>
          <w:szCs w:val="24"/>
          <w:lang w:val="en-US"/>
        </w:rPr>
        <w:t>ener-G-friend</w:t>
      </w:r>
      <w:r w:rsidRPr="00FE626A">
        <w:rPr>
          <w:rFonts w:eastAsia="MS Mincho" w:cs="Cambria"/>
          <w:i w:val="0"/>
          <w:iCs w:val="0"/>
          <w:color w:val="4D4D4F"/>
          <w:sz w:val="24"/>
          <w:szCs w:val="24"/>
          <w:lang w:val="en-US"/>
        </w:rPr>
        <w:t xml:space="preserve"> is to supply energy to laptops, tablets, mobile phones, inkjet printers and other devices </w:t>
      </w:r>
      <w:r>
        <w:rPr>
          <w:rFonts w:eastAsia="MS Mincho" w:cs="Cambria"/>
          <w:i w:val="0"/>
          <w:iCs w:val="0"/>
          <w:color w:val="4D4D4F"/>
          <w:sz w:val="24"/>
          <w:szCs w:val="24"/>
          <w:lang w:val="en-US"/>
        </w:rPr>
        <w:t xml:space="preserve">such as point of sale electronics, cameras and </w:t>
      </w:r>
      <w:r w:rsidR="005709CB">
        <w:rPr>
          <w:rFonts w:eastAsia="MS Mincho" w:cs="Cambria"/>
          <w:i w:val="0"/>
          <w:iCs w:val="0"/>
          <w:color w:val="4D4D4F"/>
          <w:sz w:val="24"/>
          <w:szCs w:val="24"/>
          <w:lang w:val="en-US"/>
        </w:rPr>
        <w:t xml:space="preserve">photo printers </w:t>
      </w:r>
      <w:r>
        <w:rPr>
          <w:rFonts w:eastAsia="MS Mincho" w:cs="Cambria"/>
          <w:i w:val="0"/>
          <w:iCs w:val="0"/>
          <w:color w:val="4D4D4F"/>
          <w:sz w:val="24"/>
          <w:szCs w:val="24"/>
          <w:lang w:val="en-US"/>
        </w:rPr>
        <w:t xml:space="preserve">to be used </w:t>
      </w:r>
      <w:r w:rsidRPr="00FE626A">
        <w:rPr>
          <w:rFonts w:eastAsia="MS Mincho" w:cs="Cambria"/>
          <w:i w:val="0"/>
          <w:iCs w:val="0"/>
          <w:color w:val="4D4D4F"/>
          <w:sz w:val="24"/>
          <w:szCs w:val="24"/>
          <w:lang w:val="en-US"/>
        </w:rPr>
        <w:t xml:space="preserve">in the field or in small off-grid offices or small offices with unreliable power. </w:t>
      </w:r>
    </w:p>
    <w:p w:rsidR="00FE626A" w:rsidRPr="00FE626A" w:rsidRDefault="00FE626A" w:rsidP="00FE626A">
      <w:pPr>
        <w:autoSpaceDE w:val="0"/>
        <w:autoSpaceDN w:val="0"/>
        <w:adjustRightInd w:val="0"/>
        <w:spacing w:after="0" w:line="360" w:lineRule="auto"/>
        <w:jc w:val="both"/>
        <w:rPr>
          <w:rFonts w:eastAsia="MS Mincho" w:cs="Cambria"/>
          <w:i w:val="0"/>
          <w:iCs w:val="0"/>
          <w:color w:val="4D4D4F"/>
          <w:sz w:val="24"/>
          <w:szCs w:val="24"/>
          <w:lang w:val="en-US"/>
        </w:rPr>
      </w:pPr>
    </w:p>
    <w:p w:rsidR="00FE626A" w:rsidRDefault="00FE626A" w:rsidP="00FE626A">
      <w:pPr>
        <w:autoSpaceDE w:val="0"/>
        <w:autoSpaceDN w:val="0"/>
        <w:adjustRightInd w:val="0"/>
        <w:spacing w:after="0" w:line="360" w:lineRule="auto"/>
        <w:jc w:val="both"/>
        <w:rPr>
          <w:rFonts w:eastAsia="MS Mincho" w:cs="Cambria"/>
          <w:b/>
          <w:bCs/>
          <w:i w:val="0"/>
          <w:iCs w:val="0"/>
          <w:color w:val="EFA041"/>
          <w:sz w:val="24"/>
          <w:szCs w:val="24"/>
          <w:lang w:val="en-US"/>
        </w:rPr>
      </w:pPr>
      <w:r w:rsidRPr="00FE626A">
        <w:rPr>
          <w:rFonts w:eastAsia="MS Mincho" w:cs="Cambria"/>
          <w:i w:val="0"/>
          <w:iCs w:val="0"/>
          <w:color w:val="4D4D4F"/>
          <w:sz w:val="24"/>
          <w:szCs w:val="24"/>
          <w:lang w:val="en-US"/>
        </w:rPr>
        <w:t xml:space="preserve">Off-grid schools, rural health clinics, computer labs, farming communities, temporary field offices, fieldworkers, off-grid students, campers, literally </w:t>
      </w:r>
      <w:r w:rsidRPr="00FE626A">
        <w:rPr>
          <w:rFonts w:eastAsia="MS Mincho" w:cs="Cambria"/>
          <w:b/>
          <w:iCs w:val="0"/>
          <w:color w:val="4D4D4F"/>
          <w:sz w:val="24"/>
          <w:szCs w:val="24"/>
          <w:lang w:val="en-US"/>
        </w:rPr>
        <w:t>anybody</w:t>
      </w:r>
      <w:r w:rsidRPr="00FE626A">
        <w:rPr>
          <w:rFonts w:eastAsia="MS Mincho" w:cs="Cambria"/>
          <w:i w:val="0"/>
          <w:iCs w:val="0"/>
          <w:color w:val="4D4D4F"/>
          <w:sz w:val="24"/>
          <w:szCs w:val="24"/>
          <w:lang w:val="en-US"/>
        </w:rPr>
        <w:t xml:space="preserve"> using a laptop or chargeable electronic device where grid power is unavailable or unreliable can benefit from the </w:t>
      </w:r>
      <w:r w:rsidRPr="00FE626A">
        <w:rPr>
          <w:rFonts w:eastAsia="MS Mincho" w:cs="Times New Roman"/>
          <w:b/>
          <w:i w:val="0"/>
          <w:iCs w:val="0"/>
          <w:color w:val="E36C0A"/>
          <w:sz w:val="24"/>
          <w:szCs w:val="24"/>
          <w:lang w:val="en-US"/>
        </w:rPr>
        <w:t>ener-G-friend</w:t>
      </w:r>
      <w:r w:rsidRPr="00FE626A">
        <w:rPr>
          <w:rFonts w:eastAsia="MS Mincho" w:cs="Cambria"/>
          <w:b/>
          <w:bCs/>
          <w:i w:val="0"/>
          <w:iCs w:val="0"/>
          <w:color w:val="EFA041"/>
          <w:sz w:val="24"/>
          <w:szCs w:val="24"/>
          <w:lang w:val="en-US"/>
        </w:rPr>
        <w:t>.</w:t>
      </w:r>
    </w:p>
    <w:p w:rsidR="00FE626A" w:rsidRPr="00FE626A" w:rsidRDefault="00FE626A" w:rsidP="00FE626A">
      <w:pPr>
        <w:autoSpaceDE w:val="0"/>
        <w:autoSpaceDN w:val="0"/>
        <w:adjustRightInd w:val="0"/>
        <w:spacing w:after="0" w:line="360" w:lineRule="auto"/>
        <w:jc w:val="both"/>
        <w:rPr>
          <w:rFonts w:eastAsia="MS Mincho" w:cs="Cambria"/>
          <w:b/>
          <w:bCs/>
          <w:i w:val="0"/>
          <w:iCs w:val="0"/>
          <w:color w:val="EFA041"/>
          <w:sz w:val="24"/>
          <w:szCs w:val="24"/>
          <w:lang w:val="en-US"/>
        </w:rPr>
      </w:pPr>
    </w:p>
    <w:p w:rsidR="00FE626A" w:rsidRPr="00FE626A" w:rsidRDefault="00FE626A" w:rsidP="00FE626A">
      <w:pPr>
        <w:autoSpaceDE w:val="0"/>
        <w:autoSpaceDN w:val="0"/>
        <w:adjustRightInd w:val="0"/>
        <w:spacing w:after="0" w:line="360" w:lineRule="auto"/>
        <w:jc w:val="both"/>
        <w:rPr>
          <w:rFonts w:eastAsia="MS Mincho" w:cs="Times New Roman"/>
          <w:b/>
          <w:iCs w:val="0"/>
          <w:color w:val="548DD4"/>
          <w:sz w:val="24"/>
          <w:szCs w:val="24"/>
          <w:lang w:val="en-US"/>
        </w:rPr>
      </w:pPr>
      <w:r w:rsidRPr="00FE626A">
        <w:rPr>
          <w:rFonts w:eastAsia="MS Mincho" w:cs="Times New Roman"/>
          <w:b/>
          <w:i w:val="0"/>
          <w:iCs w:val="0"/>
          <w:sz w:val="24"/>
          <w:szCs w:val="24"/>
          <w:lang w:val="en-US"/>
        </w:rPr>
        <w:t>Off-grid students and “</w:t>
      </w:r>
      <w:r w:rsidRPr="00FE626A">
        <w:rPr>
          <w:rFonts w:eastAsia="MS Mincho" w:cs="Times New Roman"/>
          <w:b/>
          <w:iCs w:val="0"/>
          <w:color w:val="548DD4"/>
          <w:sz w:val="24"/>
          <w:szCs w:val="24"/>
          <w:lang w:val="en-US"/>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rgbClr w14:val="F79646">
                    <w14:shade w14:val="20000"/>
                    <w14:satMod w14:val="200000"/>
                  </w14:srgbClr>
                </w14:gs>
                <w14:gs w14:pos="78000">
                  <w14:srgbClr w14:val="F79646">
                    <w14:tint w14:val="90000"/>
                    <w14:shade w14:val="89000"/>
                    <w14:satMod w14:val="220000"/>
                  </w14:srgbClr>
                </w14:gs>
                <w14:gs w14:pos="100000">
                  <w14:srgbClr w14:val="F79646">
                    <w14:tint w14:val="12000"/>
                    <w14:satMod w14:val="255000"/>
                  </w14:srgbClr>
                </w14:gs>
              </w14:gsLst>
              <w14:lin w14:ang="5400000" w14:scaled="0"/>
            </w14:gradFill>
          </w14:textFill>
        </w:rPr>
        <w:t>Must Have Tools</w:t>
      </w:r>
      <w:r w:rsidRPr="008E6850">
        <w:rPr>
          <w:rFonts w:eastAsia="MS Mincho" w:cs="Times New Roman"/>
          <w:b/>
          <w:iCs w:val="0"/>
          <w:color w:val="000000" w:themeColor="text1"/>
          <w:sz w:val="24"/>
          <w:szCs w:val="24"/>
          <w:lang w:val="en-US"/>
        </w:rPr>
        <w:t>”</w:t>
      </w:r>
    </w:p>
    <w:p w:rsidR="00FE626A" w:rsidRPr="00FE626A" w:rsidRDefault="00FE626A" w:rsidP="00FE626A">
      <w:pPr>
        <w:spacing w:after="0" w:line="360" w:lineRule="auto"/>
        <w:jc w:val="both"/>
        <w:rPr>
          <w:rFonts w:eastAsia="MS Mincho" w:cs="Cambria"/>
          <w:i w:val="0"/>
          <w:iCs w:val="0"/>
          <w:color w:val="595959"/>
          <w:sz w:val="24"/>
          <w:szCs w:val="24"/>
          <w:lang w:val="en-US"/>
        </w:rPr>
      </w:pPr>
      <w:r w:rsidRPr="00FE626A">
        <w:rPr>
          <w:rFonts w:eastAsia="MS Mincho" w:cs="Cambria"/>
          <w:i w:val="0"/>
          <w:iCs w:val="0"/>
          <w:color w:val="595959"/>
          <w:sz w:val="24"/>
          <w:szCs w:val="24"/>
          <w:lang w:val="en-US"/>
        </w:rPr>
        <w:t>Modern day students not only need reliable computers with Internet connectivity to prepare and submit assignments,  but also need a reliable power source to power their laptops  and other handheld devices at any time, whenever needed. Students also need quality light to study by and to do assignments, which generally happens at night. Many students work on an ad-hoc basis and have other activities during the day, thus needing the ability to power their devices anytime of the day or night.</w:t>
      </w:r>
    </w:p>
    <w:p w:rsidR="00FE626A" w:rsidRPr="00FE626A" w:rsidRDefault="00FE626A" w:rsidP="00FE626A">
      <w:pPr>
        <w:spacing w:after="0" w:line="360" w:lineRule="auto"/>
        <w:jc w:val="both"/>
        <w:rPr>
          <w:rFonts w:eastAsia="MS Mincho" w:cs="Cambria"/>
          <w:i w:val="0"/>
          <w:iCs w:val="0"/>
          <w:color w:val="595959"/>
          <w:sz w:val="24"/>
          <w:szCs w:val="24"/>
          <w:lang w:val="en-US"/>
        </w:rPr>
      </w:pPr>
    </w:p>
    <w:p w:rsidR="00FE626A" w:rsidRDefault="00FE626A" w:rsidP="00FE626A">
      <w:pPr>
        <w:spacing w:after="0" w:line="360" w:lineRule="auto"/>
        <w:jc w:val="both"/>
        <w:rPr>
          <w:rFonts w:eastAsia="MS Mincho" w:cs="Cambria"/>
          <w:i w:val="0"/>
          <w:iCs w:val="0"/>
          <w:color w:val="595959"/>
          <w:sz w:val="24"/>
          <w:szCs w:val="24"/>
          <w:lang w:val="en-US"/>
        </w:rPr>
      </w:pPr>
      <w:r w:rsidRPr="00FE626A">
        <w:rPr>
          <w:rFonts w:eastAsia="MS Mincho" w:cs="Cambria"/>
          <w:i w:val="0"/>
          <w:iCs w:val="0"/>
          <w:color w:val="595959"/>
          <w:sz w:val="24"/>
          <w:szCs w:val="24"/>
          <w:lang w:val="en-US"/>
        </w:rPr>
        <w:t>The</w:t>
      </w:r>
      <w:r w:rsidRPr="00FE626A">
        <w:rPr>
          <w:rFonts w:eastAsia="MS Mincho" w:cs="Cambria"/>
          <w:i w:val="0"/>
          <w:iCs w:val="0"/>
          <w:sz w:val="24"/>
          <w:szCs w:val="24"/>
          <w:lang w:val="en-US"/>
        </w:rPr>
        <w:t xml:space="preserve"> </w:t>
      </w:r>
      <w:r w:rsidRPr="00FE626A">
        <w:rPr>
          <w:rFonts w:eastAsia="MS Mincho" w:cs="Times New Roman"/>
          <w:b/>
          <w:i w:val="0"/>
          <w:iCs w:val="0"/>
          <w:color w:val="EB5603"/>
          <w:sz w:val="24"/>
          <w:szCs w:val="24"/>
          <w:lang w:val="en-US"/>
        </w:rPr>
        <w:t>ener-G-friend</w:t>
      </w:r>
      <w:r w:rsidRPr="00FE626A">
        <w:rPr>
          <w:rFonts w:eastAsia="MS Mincho" w:cs="Cambria"/>
          <w:b/>
          <w:i w:val="0"/>
          <w:iCs w:val="0"/>
          <w:color w:val="EFA041"/>
          <w:sz w:val="24"/>
          <w:szCs w:val="24"/>
          <w:lang w:val="en-US"/>
        </w:rPr>
        <w:t xml:space="preserve"> </w:t>
      </w:r>
      <w:r w:rsidRPr="00FE626A">
        <w:rPr>
          <w:rFonts w:eastAsia="MS Mincho" w:cs="Cambria"/>
          <w:i w:val="0"/>
          <w:iCs w:val="0"/>
          <w:color w:val="595959"/>
          <w:sz w:val="24"/>
          <w:szCs w:val="24"/>
          <w:lang w:val="en-US"/>
        </w:rPr>
        <w:t>allows the modern student, living off-grid or with unstable electricity, to develop his or her natural learning talent to excel as a student, enabling the person to become an economically active and successful citizen and competing equally with those living in first world conditions.</w:t>
      </w:r>
      <w:r>
        <w:rPr>
          <w:rFonts w:eastAsia="MS Mincho" w:cs="Cambria"/>
          <w:i w:val="0"/>
          <w:iCs w:val="0"/>
          <w:color w:val="595959"/>
          <w:sz w:val="24"/>
          <w:szCs w:val="24"/>
          <w:lang w:val="en-US"/>
        </w:rPr>
        <w:t xml:space="preserve"> </w:t>
      </w:r>
    </w:p>
    <w:p w:rsidR="00FE626A" w:rsidRDefault="00FE626A" w:rsidP="00FE626A">
      <w:pPr>
        <w:spacing w:after="0" w:line="360" w:lineRule="auto"/>
        <w:jc w:val="both"/>
        <w:rPr>
          <w:rFonts w:eastAsia="MS Mincho" w:cs="Cambria"/>
          <w:i w:val="0"/>
          <w:iCs w:val="0"/>
          <w:color w:val="595959"/>
          <w:sz w:val="24"/>
          <w:szCs w:val="24"/>
          <w:lang w:val="en-US"/>
        </w:rPr>
      </w:pPr>
    </w:p>
    <w:p w:rsidR="00FE626A" w:rsidRPr="00702BFD" w:rsidRDefault="008E6850" w:rsidP="00FE626A">
      <w:pPr>
        <w:spacing w:after="0" w:line="360" w:lineRule="auto"/>
        <w:jc w:val="both"/>
        <w:rPr>
          <w:rFonts w:eastAsia="MS Mincho" w:cs="Cambria"/>
          <w:b/>
          <w:i w:val="0"/>
          <w:iCs w:val="0"/>
          <w:sz w:val="24"/>
          <w:szCs w:val="24"/>
          <w:lang w:val="en-US"/>
        </w:rPr>
      </w:pPr>
      <w:r>
        <w:rPr>
          <w:rFonts w:eastAsia="MS Mincho" w:cs="Cambria"/>
          <w:b/>
          <w:i w:val="0"/>
          <w:iCs w:val="0"/>
          <w:sz w:val="24"/>
          <w:szCs w:val="24"/>
          <w:lang w:val="en-US"/>
        </w:rPr>
        <w:t xml:space="preserve">Power for </w:t>
      </w:r>
      <w:r w:rsidRPr="006A639C">
        <w:rPr>
          <w:rFonts w:eastAsia="MS Mincho" w:cs="Cambria"/>
          <w:b/>
          <w:iCs w:val="0"/>
          <w:sz w:val="24"/>
          <w:szCs w:val="24"/>
          <w:lang w:val="en-US"/>
        </w:rPr>
        <w:t>Point of sale devices</w:t>
      </w:r>
    </w:p>
    <w:p w:rsidR="00FE626A" w:rsidRPr="00E10753" w:rsidRDefault="008E6850" w:rsidP="00FE626A">
      <w:pPr>
        <w:spacing w:after="0" w:line="360" w:lineRule="auto"/>
        <w:jc w:val="both"/>
        <w:rPr>
          <w:rFonts w:eastAsia="MS Mincho" w:cs="Cambria"/>
          <w:i w:val="0"/>
          <w:iCs w:val="0"/>
          <w:color w:val="7F7F7F" w:themeColor="text1" w:themeTint="80"/>
          <w:sz w:val="24"/>
          <w:szCs w:val="24"/>
          <w:lang w:val="en-US"/>
        </w:rPr>
      </w:pPr>
      <w:r>
        <w:rPr>
          <w:rFonts w:eastAsia="MS Mincho" w:cs="Cambria"/>
          <w:i w:val="0"/>
          <w:iCs w:val="0"/>
          <w:color w:val="595959"/>
          <w:sz w:val="24"/>
          <w:szCs w:val="24"/>
          <w:lang w:val="en-US"/>
        </w:rPr>
        <w:t>POS</w:t>
      </w:r>
      <w:r w:rsidR="00FE626A">
        <w:rPr>
          <w:rFonts w:eastAsia="MS Mincho" w:cs="Cambria"/>
          <w:i w:val="0"/>
          <w:iCs w:val="0"/>
          <w:color w:val="595959"/>
          <w:sz w:val="24"/>
          <w:szCs w:val="24"/>
          <w:lang w:val="en-US"/>
        </w:rPr>
        <w:t xml:space="preserve"> devices can be powered by the </w:t>
      </w:r>
      <w:r w:rsidR="00FE626A" w:rsidRPr="00FE626A">
        <w:rPr>
          <w:rFonts w:eastAsia="MS Mincho" w:cs="Cambria"/>
          <w:b/>
          <w:i w:val="0"/>
          <w:iCs w:val="0"/>
          <w:color w:val="E36C0A" w:themeColor="accent6" w:themeShade="BF"/>
          <w:sz w:val="24"/>
          <w:szCs w:val="24"/>
          <w:lang w:val="en-US"/>
        </w:rPr>
        <w:t>ener-G-friend</w:t>
      </w:r>
      <w:r w:rsidR="00FE626A" w:rsidRPr="00FE626A">
        <w:rPr>
          <w:rFonts w:eastAsia="MS Mincho" w:cs="Cambria"/>
          <w:i w:val="0"/>
          <w:iCs w:val="0"/>
          <w:color w:val="E36C0A" w:themeColor="accent6" w:themeShade="BF"/>
          <w:sz w:val="24"/>
          <w:szCs w:val="24"/>
          <w:lang w:val="en-US"/>
        </w:rPr>
        <w:t xml:space="preserve"> </w:t>
      </w:r>
      <w:r w:rsidR="00FE626A">
        <w:rPr>
          <w:rFonts w:eastAsia="MS Mincho" w:cs="Cambria"/>
          <w:i w:val="0"/>
          <w:iCs w:val="0"/>
          <w:sz w:val="24"/>
          <w:szCs w:val="24"/>
          <w:lang w:val="en-US"/>
        </w:rPr>
        <w:t xml:space="preserve">for any rural application. </w:t>
      </w:r>
      <w:r w:rsidR="00FE626A" w:rsidRPr="00FE626A">
        <w:rPr>
          <w:rFonts w:eastAsia="MS Mincho" w:cs="Cambria"/>
          <w:i w:val="0"/>
          <w:iCs w:val="0"/>
          <w:color w:val="595959" w:themeColor="text1" w:themeTint="A6"/>
          <w:sz w:val="24"/>
          <w:szCs w:val="24"/>
          <w:lang w:val="en-US"/>
        </w:rPr>
        <w:t xml:space="preserve">Most of the Point Of Sale devices work from a standard computer </w:t>
      </w:r>
      <w:r w:rsidR="00FE626A">
        <w:rPr>
          <w:rFonts w:eastAsia="MS Mincho" w:cs="Cambria"/>
          <w:i w:val="0"/>
          <w:iCs w:val="0"/>
          <w:color w:val="595959" w:themeColor="text1" w:themeTint="A6"/>
          <w:sz w:val="24"/>
          <w:szCs w:val="24"/>
          <w:lang w:val="en-US"/>
        </w:rPr>
        <w:t xml:space="preserve">power interface </w:t>
      </w:r>
      <w:r w:rsidR="00E10753">
        <w:rPr>
          <w:rFonts w:eastAsia="MS Mincho" w:cs="Cambria"/>
          <w:i w:val="0"/>
          <w:iCs w:val="0"/>
          <w:color w:val="595959" w:themeColor="text1" w:themeTint="A6"/>
          <w:sz w:val="24"/>
          <w:szCs w:val="24"/>
          <w:lang w:val="en-US"/>
        </w:rPr>
        <w:t>which</w:t>
      </w:r>
      <w:r w:rsidR="00FE626A">
        <w:rPr>
          <w:rFonts w:eastAsia="MS Mincho" w:cs="Cambria"/>
          <w:i w:val="0"/>
          <w:iCs w:val="0"/>
          <w:color w:val="595959" w:themeColor="text1" w:themeTint="A6"/>
          <w:sz w:val="24"/>
          <w:szCs w:val="24"/>
          <w:lang w:val="en-US"/>
        </w:rPr>
        <w:t xml:space="preserve"> will allow the </w:t>
      </w:r>
      <w:r w:rsidR="00FE626A" w:rsidRPr="00FE626A">
        <w:rPr>
          <w:rFonts w:eastAsia="MS Mincho" w:cs="Cambria"/>
          <w:b/>
          <w:i w:val="0"/>
          <w:iCs w:val="0"/>
          <w:color w:val="E36C0A" w:themeColor="accent6" w:themeShade="BF"/>
          <w:sz w:val="24"/>
          <w:szCs w:val="24"/>
          <w:lang w:val="en-US"/>
        </w:rPr>
        <w:t>ener-G-friend</w:t>
      </w:r>
      <w:r w:rsidR="00FE626A" w:rsidRPr="00FE626A">
        <w:rPr>
          <w:rFonts w:eastAsia="MS Mincho" w:cs="Cambria"/>
          <w:i w:val="0"/>
          <w:iCs w:val="0"/>
          <w:color w:val="E36C0A" w:themeColor="accent6" w:themeShade="BF"/>
          <w:sz w:val="24"/>
          <w:szCs w:val="24"/>
          <w:lang w:val="en-US"/>
        </w:rPr>
        <w:t xml:space="preserve"> </w:t>
      </w:r>
      <w:r w:rsidR="00702BFD">
        <w:rPr>
          <w:rFonts w:eastAsia="MS Mincho" w:cs="Cambria"/>
          <w:i w:val="0"/>
          <w:iCs w:val="0"/>
          <w:color w:val="595959" w:themeColor="text1" w:themeTint="A6"/>
          <w:sz w:val="24"/>
          <w:szCs w:val="24"/>
          <w:lang w:val="en-US"/>
        </w:rPr>
        <w:t xml:space="preserve">to accommodate their </w:t>
      </w:r>
      <w:r w:rsidR="00E10753">
        <w:rPr>
          <w:rFonts w:eastAsia="MS Mincho" w:cs="Cambria"/>
          <w:i w:val="0"/>
          <w:iCs w:val="0"/>
          <w:color w:val="595959" w:themeColor="text1" w:themeTint="A6"/>
          <w:sz w:val="24"/>
          <w:szCs w:val="24"/>
          <w:lang w:val="en-US"/>
        </w:rPr>
        <w:t xml:space="preserve">different </w:t>
      </w:r>
      <w:r w:rsidR="00702BFD">
        <w:rPr>
          <w:rFonts w:eastAsia="MS Mincho" w:cs="Cambria"/>
          <w:i w:val="0"/>
          <w:iCs w:val="0"/>
          <w:color w:val="595959" w:themeColor="text1" w:themeTint="A6"/>
          <w:sz w:val="24"/>
          <w:szCs w:val="24"/>
          <w:lang w:val="en-US"/>
        </w:rPr>
        <w:t>voltages.</w:t>
      </w:r>
      <w:r w:rsidR="00FE626A">
        <w:rPr>
          <w:rFonts w:eastAsia="MS Mincho" w:cs="Cambria"/>
          <w:i w:val="0"/>
          <w:iCs w:val="0"/>
          <w:color w:val="595959" w:themeColor="text1" w:themeTint="A6"/>
          <w:sz w:val="24"/>
          <w:szCs w:val="24"/>
          <w:lang w:val="en-US"/>
        </w:rPr>
        <w:t xml:space="preserve"> </w:t>
      </w:r>
      <w:r>
        <w:rPr>
          <w:rFonts w:eastAsia="MS Mincho" w:cs="Cambria"/>
          <w:i w:val="0"/>
          <w:iCs w:val="0"/>
          <w:color w:val="595959" w:themeColor="text1" w:themeTint="A6"/>
          <w:sz w:val="24"/>
          <w:szCs w:val="24"/>
          <w:lang w:val="en-US"/>
        </w:rPr>
        <w:t>Specialized POS devices like gambling</w:t>
      </w:r>
      <w:r w:rsidR="00E10753">
        <w:rPr>
          <w:rFonts w:eastAsia="MS Mincho" w:cs="Cambria"/>
          <w:i w:val="0"/>
          <w:iCs w:val="0"/>
          <w:color w:val="595959" w:themeColor="text1" w:themeTint="A6"/>
          <w:sz w:val="24"/>
          <w:szCs w:val="24"/>
          <w:lang w:val="en-US"/>
        </w:rPr>
        <w:t xml:space="preserve"> machines </w:t>
      </w:r>
      <w:r>
        <w:rPr>
          <w:rFonts w:eastAsia="MS Mincho" w:cs="Cambria"/>
          <w:i w:val="0"/>
          <w:iCs w:val="0"/>
          <w:color w:val="595959" w:themeColor="text1" w:themeTint="A6"/>
          <w:sz w:val="24"/>
          <w:szCs w:val="24"/>
          <w:lang w:val="en-US"/>
        </w:rPr>
        <w:t>in</w:t>
      </w:r>
      <w:r w:rsidR="00E10753">
        <w:rPr>
          <w:rFonts w:eastAsia="MS Mincho" w:cs="Cambria"/>
          <w:i w:val="0"/>
          <w:iCs w:val="0"/>
          <w:color w:val="595959" w:themeColor="text1" w:themeTint="A6"/>
          <w:sz w:val="24"/>
          <w:szCs w:val="24"/>
          <w:lang w:val="en-US"/>
        </w:rPr>
        <w:t xml:space="preserve"> rural areas can be powered from </w:t>
      </w:r>
      <w:r>
        <w:rPr>
          <w:rFonts w:eastAsia="MS Mincho" w:cs="Cambria"/>
          <w:i w:val="0"/>
          <w:iCs w:val="0"/>
          <w:color w:val="595959" w:themeColor="text1" w:themeTint="A6"/>
          <w:sz w:val="24"/>
          <w:szCs w:val="24"/>
          <w:lang w:val="en-US"/>
        </w:rPr>
        <w:t>the ener-G-friend</w:t>
      </w:r>
      <w:r w:rsidR="00E10753">
        <w:rPr>
          <w:rFonts w:eastAsia="MS Mincho" w:cs="Cambria"/>
          <w:i w:val="0"/>
          <w:iCs w:val="0"/>
          <w:color w:val="595959" w:themeColor="text1" w:themeTint="A6"/>
          <w:sz w:val="24"/>
          <w:szCs w:val="24"/>
          <w:lang w:val="en-US"/>
        </w:rPr>
        <w:t xml:space="preserve"> to </w:t>
      </w:r>
      <w:r>
        <w:rPr>
          <w:rFonts w:eastAsia="MS Mincho" w:cs="Cambria"/>
          <w:i w:val="0"/>
          <w:iCs w:val="0"/>
          <w:color w:val="595959" w:themeColor="text1" w:themeTint="A6"/>
          <w:sz w:val="24"/>
          <w:szCs w:val="24"/>
          <w:lang w:val="en-US"/>
        </w:rPr>
        <w:t>facilitate</w:t>
      </w:r>
      <w:r w:rsidR="00E10753">
        <w:rPr>
          <w:rFonts w:eastAsia="MS Mincho" w:cs="Cambria"/>
          <w:i w:val="0"/>
          <w:iCs w:val="0"/>
          <w:color w:val="595959" w:themeColor="text1" w:themeTint="A6"/>
          <w:sz w:val="24"/>
          <w:szCs w:val="24"/>
          <w:lang w:val="en-US"/>
        </w:rPr>
        <w:t xml:space="preserve"> </w:t>
      </w:r>
      <w:r>
        <w:rPr>
          <w:rFonts w:eastAsia="MS Mincho" w:cs="Cambria"/>
          <w:i w:val="0"/>
          <w:iCs w:val="0"/>
          <w:color w:val="595959" w:themeColor="text1" w:themeTint="A6"/>
          <w:sz w:val="24"/>
          <w:szCs w:val="24"/>
          <w:lang w:val="en-US"/>
        </w:rPr>
        <w:t>business</w:t>
      </w:r>
      <w:r w:rsidR="00E10753">
        <w:rPr>
          <w:rFonts w:eastAsia="MS Mincho" w:cs="Cambria"/>
          <w:i w:val="0"/>
          <w:iCs w:val="0"/>
          <w:color w:val="595959" w:themeColor="text1" w:themeTint="A6"/>
          <w:sz w:val="24"/>
          <w:szCs w:val="24"/>
          <w:lang w:val="en-US"/>
        </w:rPr>
        <w:t xml:space="preserve"> </w:t>
      </w:r>
      <w:r>
        <w:rPr>
          <w:rFonts w:eastAsia="MS Mincho" w:cs="Cambria"/>
          <w:i w:val="0"/>
          <w:iCs w:val="0"/>
          <w:color w:val="595959" w:themeColor="text1" w:themeTint="A6"/>
          <w:sz w:val="24"/>
          <w:szCs w:val="24"/>
          <w:lang w:val="en-US"/>
        </w:rPr>
        <w:t>in rural locations</w:t>
      </w:r>
      <w:r w:rsidR="00E10753">
        <w:rPr>
          <w:rFonts w:eastAsia="MS Mincho" w:cs="Cambria"/>
          <w:i w:val="0"/>
          <w:iCs w:val="0"/>
          <w:color w:val="595959" w:themeColor="text1" w:themeTint="A6"/>
          <w:sz w:val="24"/>
          <w:szCs w:val="24"/>
          <w:lang w:val="en-US"/>
        </w:rPr>
        <w:t xml:space="preserve">. Point of sale devices in cities with unreliable grid power can be </w:t>
      </w:r>
      <w:r w:rsidR="00E10753">
        <w:rPr>
          <w:rFonts w:eastAsia="MS Mincho" w:cs="Cambria"/>
          <w:i w:val="0"/>
          <w:iCs w:val="0"/>
          <w:color w:val="595959" w:themeColor="text1" w:themeTint="A6"/>
          <w:sz w:val="24"/>
          <w:szCs w:val="24"/>
          <w:lang w:val="en-US"/>
        </w:rPr>
        <w:lastRenderedPageBreak/>
        <w:t xml:space="preserve">fitted with an AC charger, once the grid power disconnect the </w:t>
      </w:r>
      <w:r w:rsidR="00E10753" w:rsidRPr="00FE626A">
        <w:rPr>
          <w:rFonts w:eastAsia="MS Mincho" w:cs="Cambria"/>
          <w:b/>
          <w:i w:val="0"/>
          <w:iCs w:val="0"/>
          <w:color w:val="E36C0A" w:themeColor="accent6" w:themeShade="BF"/>
          <w:sz w:val="24"/>
          <w:szCs w:val="24"/>
          <w:lang w:val="en-US"/>
        </w:rPr>
        <w:t>ener-G-friend</w:t>
      </w:r>
      <w:r w:rsidR="00E10753">
        <w:rPr>
          <w:rFonts w:eastAsia="MS Mincho" w:cs="Cambria"/>
          <w:b/>
          <w:i w:val="0"/>
          <w:iCs w:val="0"/>
          <w:color w:val="E36C0A" w:themeColor="accent6" w:themeShade="BF"/>
          <w:sz w:val="24"/>
          <w:szCs w:val="24"/>
          <w:lang w:val="en-US"/>
        </w:rPr>
        <w:t xml:space="preserve"> </w:t>
      </w:r>
      <w:r w:rsidR="00E10753" w:rsidRPr="00E10753">
        <w:rPr>
          <w:rFonts w:eastAsia="MS Mincho" w:cs="Cambria"/>
          <w:i w:val="0"/>
          <w:iCs w:val="0"/>
          <w:color w:val="7F7F7F" w:themeColor="text1" w:themeTint="80"/>
          <w:sz w:val="24"/>
          <w:szCs w:val="24"/>
          <w:lang w:val="en-US"/>
        </w:rPr>
        <w:t xml:space="preserve">will allow for </w:t>
      </w:r>
      <w:r>
        <w:rPr>
          <w:rFonts w:eastAsia="MS Mincho" w:cs="Cambria"/>
          <w:i w:val="0"/>
          <w:iCs w:val="0"/>
          <w:color w:val="7F7F7F" w:themeColor="text1" w:themeTint="80"/>
          <w:sz w:val="24"/>
          <w:szCs w:val="24"/>
          <w:lang w:val="en-US"/>
        </w:rPr>
        <w:t>many</w:t>
      </w:r>
      <w:r w:rsidR="006A639C">
        <w:rPr>
          <w:rFonts w:eastAsia="MS Mincho" w:cs="Cambria"/>
          <w:i w:val="0"/>
          <w:iCs w:val="0"/>
          <w:color w:val="7F7F7F" w:themeColor="text1" w:themeTint="80"/>
          <w:sz w:val="24"/>
          <w:szCs w:val="24"/>
          <w:lang w:val="en-US"/>
        </w:rPr>
        <w:t xml:space="preserve"> </w:t>
      </w:r>
      <w:r w:rsidR="00E10753" w:rsidRPr="00E10753">
        <w:rPr>
          <w:rFonts w:eastAsia="MS Mincho" w:cs="Cambria"/>
          <w:i w:val="0"/>
          <w:iCs w:val="0"/>
          <w:color w:val="7F7F7F" w:themeColor="text1" w:themeTint="80"/>
          <w:sz w:val="24"/>
          <w:szCs w:val="24"/>
          <w:lang w:val="en-US"/>
        </w:rPr>
        <w:t xml:space="preserve">hours of continuous power supply </w:t>
      </w:r>
      <w:r w:rsidR="00E10753">
        <w:rPr>
          <w:rFonts w:eastAsia="MS Mincho" w:cs="Cambria"/>
          <w:i w:val="0"/>
          <w:iCs w:val="0"/>
          <w:color w:val="7F7F7F" w:themeColor="text1" w:themeTint="80"/>
          <w:sz w:val="24"/>
          <w:szCs w:val="24"/>
          <w:lang w:val="en-US"/>
        </w:rPr>
        <w:t>to the point of sale device.</w:t>
      </w:r>
    </w:p>
    <w:p w:rsidR="00E10753" w:rsidRDefault="00E10753" w:rsidP="00E10753">
      <w:pPr>
        <w:rPr>
          <w:rFonts w:eastAsia="MS Mincho" w:cs="Cambria"/>
          <w:b/>
          <w:i w:val="0"/>
          <w:iCs w:val="0"/>
          <w:color w:val="595959" w:themeColor="text1" w:themeTint="A6"/>
          <w:sz w:val="24"/>
          <w:szCs w:val="24"/>
          <w:lang w:val="en-US"/>
        </w:rPr>
      </w:pPr>
    </w:p>
    <w:p w:rsidR="00702BFD" w:rsidRDefault="00702BFD" w:rsidP="00E10753">
      <w:pPr>
        <w:rPr>
          <w:rFonts w:eastAsia="MS Mincho" w:cs="Cambria"/>
          <w:b/>
          <w:i w:val="0"/>
          <w:iCs w:val="0"/>
          <w:color w:val="595959" w:themeColor="text1" w:themeTint="A6"/>
          <w:sz w:val="24"/>
          <w:szCs w:val="24"/>
          <w:lang w:val="en-US"/>
        </w:rPr>
      </w:pPr>
      <w:r w:rsidRPr="00702BFD">
        <w:rPr>
          <w:rFonts w:eastAsia="MS Mincho" w:cs="Cambria"/>
          <w:b/>
          <w:i w:val="0"/>
          <w:iCs w:val="0"/>
          <w:color w:val="595959" w:themeColor="text1" w:themeTint="A6"/>
          <w:sz w:val="24"/>
          <w:szCs w:val="24"/>
          <w:lang w:val="en-US"/>
        </w:rPr>
        <w:t>Redundancy power sup</w:t>
      </w:r>
      <w:r w:rsidR="008E6850">
        <w:rPr>
          <w:rFonts w:eastAsia="MS Mincho" w:cs="Cambria"/>
          <w:b/>
          <w:i w:val="0"/>
          <w:iCs w:val="0"/>
          <w:color w:val="595959" w:themeColor="text1" w:themeTint="A6"/>
          <w:sz w:val="24"/>
          <w:szCs w:val="24"/>
          <w:lang w:val="en-US"/>
        </w:rPr>
        <w:t>ply for unreliable power supply</w:t>
      </w:r>
    </w:p>
    <w:p w:rsidR="00702BFD" w:rsidRDefault="00215B53" w:rsidP="00FE626A">
      <w:pPr>
        <w:spacing w:after="0" w:line="360" w:lineRule="auto"/>
        <w:jc w:val="both"/>
        <w:rPr>
          <w:rFonts w:eastAsia="MS Mincho" w:cs="Cambria"/>
          <w:i w:val="0"/>
          <w:iCs w:val="0"/>
          <w:color w:val="595959" w:themeColor="text1" w:themeTint="A6"/>
          <w:sz w:val="24"/>
          <w:szCs w:val="24"/>
          <w:lang w:val="en-US"/>
        </w:rPr>
      </w:pPr>
      <w:r>
        <w:rPr>
          <w:rFonts w:eastAsia="MS Mincho" w:cs="Cambria"/>
          <w:i w:val="0"/>
          <w:iCs w:val="0"/>
          <w:color w:val="595959" w:themeColor="text1" w:themeTint="A6"/>
          <w:sz w:val="24"/>
          <w:szCs w:val="24"/>
          <w:lang w:val="en-US"/>
        </w:rPr>
        <w:t>As a result of poor or unreliable on-grid power supply, m</w:t>
      </w:r>
      <w:r w:rsidR="00702BFD">
        <w:rPr>
          <w:rFonts w:eastAsia="MS Mincho" w:cs="Cambria"/>
          <w:i w:val="0"/>
          <w:iCs w:val="0"/>
          <w:color w:val="595959" w:themeColor="text1" w:themeTint="A6"/>
          <w:sz w:val="24"/>
          <w:szCs w:val="24"/>
          <w:lang w:val="en-US"/>
        </w:rPr>
        <w:t xml:space="preserve">any African cities </w:t>
      </w:r>
      <w:r w:rsidR="00BE0873">
        <w:rPr>
          <w:rFonts w:eastAsia="MS Mincho" w:cs="Cambria"/>
          <w:i w:val="0"/>
          <w:iCs w:val="0"/>
          <w:color w:val="595959" w:themeColor="text1" w:themeTint="A6"/>
          <w:sz w:val="24"/>
          <w:szCs w:val="24"/>
          <w:lang w:val="en-US"/>
        </w:rPr>
        <w:t xml:space="preserve">experience power losses of up to 100 days per year; meaning that small businesses lose </w:t>
      </w:r>
      <w:r>
        <w:rPr>
          <w:rFonts w:eastAsia="MS Mincho" w:cs="Cambria"/>
          <w:i w:val="0"/>
          <w:iCs w:val="0"/>
          <w:color w:val="595959" w:themeColor="text1" w:themeTint="A6"/>
          <w:sz w:val="24"/>
          <w:szCs w:val="24"/>
          <w:lang w:val="en-US"/>
        </w:rPr>
        <w:t>a substantial part of their potential trading</w:t>
      </w:r>
      <w:r w:rsidR="00BE0873">
        <w:rPr>
          <w:rFonts w:eastAsia="MS Mincho" w:cs="Cambria"/>
          <w:i w:val="0"/>
          <w:iCs w:val="0"/>
          <w:color w:val="595959" w:themeColor="text1" w:themeTint="A6"/>
          <w:sz w:val="24"/>
          <w:szCs w:val="24"/>
          <w:lang w:val="en-US"/>
        </w:rPr>
        <w:t xml:space="preserve">. The </w:t>
      </w:r>
      <w:r w:rsidR="00BE0873" w:rsidRPr="00BE0873">
        <w:rPr>
          <w:rFonts w:eastAsia="MS Mincho" w:cs="Cambria"/>
          <w:b/>
          <w:i w:val="0"/>
          <w:iCs w:val="0"/>
          <w:color w:val="E36C0A" w:themeColor="accent6" w:themeShade="BF"/>
          <w:sz w:val="24"/>
          <w:szCs w:val="24"/>
          <w:lang w:val="en-US"/>
        </w:rPr>
        <w:t>ener-G-friend</w:t>
      </w:r>
      <w:r w:rsidR="00BE0873" w:rsidRPr="00BE0873">
        <w:rPr>
          <w:rFonts w:eastAsia="MS Mincho" w:cs="Cambria"/>
          <w:i w:val="0"/>
          <w:iCs w:val="0"/>
          <w:color w:val="E36C0A" w:themeColor="accent6" w:themeShade="BF"/>
          <w:sz w:val="24"/>
          <w:szCs w:val="24"/>
          <w:lang w:val="en-US"/>
        </w:rPr>
        <w:t xml:space="preserve"> </w:t>
      </w:r>
      <w:r w:rsidR="00B56038">
        <w:rPr>
          <w:rFonts w:eastAsia="MS Mincho" w:cs="Cambria"/>
          <w:i w:val="0"/>
          <w:iCs w:val="0"/>
          <w:color w:val="595959" w:themeColor="text1" w:themeTint="A6"/>
          <w:sz w:val="24"/>
          <w:szCs w:val="24"/>
          <w:lang w:val="en-US"/>
        </w:rPr>
        <w:t>with its</w:t>
      </w:r>
      <w:r w:rsidR="00BE0873">
        <w:rPr>
          <w:rFonts w:eastAsia="MS Mincho" w:cs="Cambria"/>
          <w:i w:val="0"/>
          <w:iCs w:val="0"/>
          <w:color w:val="595959" w:themeColor="text1" w:themeTint="A6"/>
          <w:sz w:val="24"/>
          <w:szCs w:val="24"/>
          <w:lang w:val="en-US"/>
        </w:rPr>
        <w:t xml:space="preserve"> </w:t>
      </w:r>
      <w:proofErr w:type="spellStart"/>
      <w:r w:rsidR="00213565">
        <w:rPr>
          <w:rFonts w:eastAsia="MS Mincho" w:cs="Cambria"/>
          <w:i w:val="0"/>
          <w:iCs w:val="0"/>
          <w:color w:val="595959" w:themeColor="text1" w:themeTint="A6"/>
          <w:sz w:val="24"/>
          <w:szCs w:val="24"/>
          <w:lang w:val="en-US"/>
        </w:rPr>
        <w:t>its</w:t>
      </w:r>
      <w:proofErr w:type="spellEnd"/>
      <w:r w:rsidR="00213565">
        <w:rPr>
          <w:rFonts w:eastAsia="MS Mincho" w:cs="Cambria"/>
          <w:i w:val="0"/>
          <w:iCs w:val="0"/>
          <w:color w:val="595959" w:themeColor="text1" w:themeTint="A6"/>
          <w:sz w:val="24"/>
          <w:szCs w:val="24"/>
          <w:lang w:val="en-US"/>
        </w:rPr>
        <w:t xml:space="preserve"> own </w:t>
      </w:r>
      <w:r w:rsidR="00BE0873">
        <w:rPr>
          <w:rFonts w:eastAsia="MS Mincho" w:cs="Cambria"/>
          <w:i w:val="0"/>
          <w:iCs w:val="0"/>
          <w:color w:val="595959" w:themeColor="text1" w:themeTint="A6"/>
          <w:sz w:val="24"/>
          <w:szCs w:val="24"/>
          <w:lang w:val="en-US"/>
        </w:rPr>
        <w:t>AC charger</w:t>
      </w:r>
      <w:r w:rsidR="00213565">
        <w:rPr>
          <w:rFonts w:eastAsia="MS Mincho" w:cs="Cambria"/>
          <w:i w:val="0"/>
          <w:iCs w:val="0"/>
          <w:color w:val="595959" w:themeColor="text1" w:themeTint="A6"/>
          <w:sz w:val="24"/>
          <w:szCs w:val="24"/>
          <w:lang w:val="en-US"/>
        </w:rPr>
        <w:t xml:space="preserve">, </w:t>
      </w:r>
      <w:r w:rsidR="00B56038">
        <w:rPr>
          <w:rFonts w:eastAsia="MS Mincho" w:cs="Cambria"/>
          <w:i w:val="0"/>
          <w:iCs w:val="0"/>
          <w:color w:val="595959" w:themeColor="text1" w:themeTint="A6"/>
          <w:sz w:val="24"/>
          <w:szCs w:val="24"/>
          <w:lang w:val="en-US"/>
        </w:rPr>
        <w:t>can</w:t>
      </w:r>
      <w:r w:rsidR="00213565">
        <w:rPr>
          <w:rFonts w:eastAsia="MS Mincho" w:cs="Cambria"/>
          <w:i w:val="0"/>
          <w:iCs w:val="0"/>
          <w:color w:val="595959" w:themeColor="text1" w:themeTint="A6"/>
          <w:sz w:val="24"/>
          <w:szCs w:val="24"/>
          <w:lang w:val="en-US"/>
        </w:rPr>
        <w:t xml:space="preserve"> be</w:t>
      </w:r>
      <w:r w:rsidR="00BE0873">
        <w:rPr>
          <w:rFonts w:eastAsia="MS Mincho" w:cs="Cambria"/>
          <w:i w:val="0"/>
          <w:iCs w:val="0"/>
          <w:color w:val="595959" w:themeColor="text1" w:themeTint="A6"/>
          <w:sz w:val="24"/>
          <w:szCs w:val="24"/>
          <w:lang w:val="en-US"/>
        </w:rPr>
        <w:t xml:space="preserve"> connected to the</w:t>
      </w:r>
      <w:r w:rsidR="00B56038">
        <w:rPr>
          <w:rFonts w:eastAsia="MS Mincho" w:cs="Cambria"/>
          <w:i w:val="0"/>
          <w:iCs w:val="0"/>
          <w:color w:val="595959" w:themeColor="text1" w:themeTint="A6"/>
          <w:sz w:val="24"/>
          <w:szCs w:val="24"/>
          <w:lang w:val="en-US"/>
        </w:rPr>
        <w:t xml:space="preserve"> AC power supply from the grid, and </w:t>
      </w:r>
      <w:r w:rsidR="00213565">
        <w:rPr>
          <w:rFonts w:eastAsia="MS Mincho" w:cs="Cambria"/>
          <w:i w:val="0"/>
          <w:iCs w:val="0"/>
          <w:color w:val="595959" w:themeColor="text1" w:themeTint="A6"/>
          <w:sz w:val="24"/>
          <w:szCs w:val="24"/>
          <w:lang w:val="en-US"/>
        </w:rPr>
        <w:t xml:space="preserve">should the on-grid AC power </w:t>
      </w:r>
      <w:r w:rsidR="00B56038">
        <w:rPr>
          <w:rFonts w:eastAsia="MS Mincho" w:cs="Cambria"/>
          <w:i w:val="0"/>
          <w:iCs w:val="0"/>
          <w:color w:val="595959" w:themeColor="text1" w:themeTint="A6"/>
          <w:sz w:val="24"/>
          <w:szCs w:val="24"/>
          <w:lang w:val="en-US"/>
        </w:rPr>
        <w:t xml:space="preserve">fail, </w:t>
      </w:r>
      <w:r w:rsidR="00BE0873">
        <w:rPr>
          <w:rFonts w:eastAsia="MS Mincho" w:cs="Cambria"/>
          <w:i w:val="0"/>
          <w:iCs w:val="0"/>
          <w:color w:val="595959" w:themeColor="text1" w:themeTint="A6"/>
          <w:sz w:val="24"/>
          <w:szCs w:val="24"/>
          <w:lang w:val="en-US"/>
        </w:rPr>
        <w:t xml:space="preserve">the </w:t>
      </w:r>
      <w:r w:rsidR="00BE0873" w:rsidRPr="00213565">
        <w:rPr>
          <w:rFonts w:eastAsia="MS Mincho" w:cs="Cambria"/>
          <w:b/>
          <w:i w:val="0"/>
          <w:iCs w:val="0"/>
          <w:color w:val="E36C0A" w:themeColor="accent6" w:themeShade="BF"/>
          <w:sz w:val="24"/>
          <w:szCs w:val="24"/>
          <w:lang w:val="en-US"/>
        </w:rPr>
        <w:t>ener-G-</w:t>
      </w:r>
      <w:r w:rsidR="00213565" w:rsidRPr="00213565">
        <w:rPr>
          <w:rFonts w:eastAsia="MS Mincho" w:cs="Cambria"/>
          <w:b/>
          <w:i w:val="0"/>
          <w:iCs w:val="0"/>
          <w:color w:val="E36C0A" w:themeColor="accent6" w:themeShade="BF"/>
          <w:sz w:val="24"/>
          <w:szCs w:val="24"/>
          <w:lang w:val="en-US"/>
        </w:rPr>
        <w:t>friend</w:t>
      </w:r>
      <w:r w:rsidR="00213565" w:rsidRPr="00213565">
        <w:rPr>
          <w:rFonts w:eastAsia="MS Mincho" w:cs="Cambria"/>
          <w:i w:val="0"/>
          <w:iCs w:val="0"/>
          <w:color w:val="E36C0A" w:themeColor="accent6" w:themeShade="BF"/>
          <w:sz w:val="24"/>
          <w:szCs w:val="24"/>
          <w:lang w:val="en-US"/>
        </w:rPr>
        <w:t xml:space="preserve"> </w:t>
      </w:r>
      <w:r w:rsidR="00213565">
        <w:rPr>
          <w:rFonts w:eastAsia="MS Mincho" w:cs="Cambria"/>
          <w:i w:val="0"/>
          <w:iCs w:val="0"/>
          <w:color w:val="595959" w:themeColor="text1" w:themeTint="A6"/>
          <w:sz w:val="24"/>
          <w:szCs w:val="24"/>
          <w:lang w:val="en-US"/>
        </w:rPr>
        <w:t>will supply power to the laptop and/or inkjet printer connected to it without even knowing that the AC power failed.</w:t>
      </w:r>
      <w:r w:rsidR="00BE0873">
        <w:rPr>
          <w:rFonts w:eastAsia="MS Mincho" w:cs="Cambria"/>
          <w:i w:val="0"/>
          <w:iCs w:val="0"/>
          <w:color w:val="595959" w:themeColor="text1" w:themeTint="A6"/>
          <w:sz w:val="24"/>
          <w:szCs w:val="24"/>
          <w:lang w:val="en-US"/>
        </w:rPr>
        <w:t xml:space="preserve"> </w:t>
      </w:r>
      <w:r w:rsidR="00213565">
        <w:rPr>
          <w:rFonts w:eastAsia="MS Mincho" w:cs="Cambria"/>
          <w:i w:val="0"/>
          <w:iCs w:val="0"/>
          <w:color w:val="595959" w:themeColor="text1" w:themeTint="A6"/>
          <w:sz w:val="24"/>
          <w:szCs w:val="24"/>
          <w:lang w:val="en-US"/>
        </w:rPr>
        <w:t xml:space="preserve">The </w:t>
      </w:r>
      <w:r w:rsidR="00213565" w:rsidRPr="00213565">
        <w:rPr>
          <w:rFonts w:eastAsia="MS Mincho" w:cs="Cambria"/>
          <w:b/>
          <w:i w:val="0"/>
          <w:iCs w:val="0"/>
          <w:color w:val="E36C0A" w:themeColor="accent6" w:themeShade="BF"/>
          <w:sz w:val="24"/>
          <w:szCs w:val="24"/>
          <w:lang w:val="en-US"/>
        </w:rPr>
        <w:t>ener-G-friend</w:t>
      </w:r>
      <w:r w:rsidR="00213565">
        <w:rPr>
          <w:rFonts w:eastAsia="MS Mincho" w:cs="Cambria"/>
          <w:i w:val="0"/>
          <w:iCs w:val="0"/>
          <w:color w:val="595959" w:themeColor="text1" w:themeTint="A6"/>
          <w:sz w:val="24"/>
          <w:szCs w:val="24"/>
          <w:lang w:val="en-US"/>
        </w:rPr>
        <w:t xml:space="preserve">, if it is the </w:t>
      </w:r>
      <w:r w:rsidR="0041217B">
        <w:rPr>
          <w:rFonts w:eastAsia="MS Mincho" w:cs="Cambria"/>
          <w:i w:val="0"/>
          <w:iCs w:val="0"/>
          <w:color w:val="595959" w:themeColor="text1" w:themeTint="A6"/>
          <w:sz w:val="24"/>
          <w:szCs w:val="24"/>
          <w:lang w:val="en-US"/>
        </w:rPr>
        <w:t>“</w:t>
      </w:r>
      <w:r w:rsidR="00213565">
        <w:rPr>
          <w:rFonts w:eastAsia="MS Mincho" w:cs="Cambria"/>
          <w:i w:val="0"/>
          <w:iCs w:val="0"/>
          <w:color w:val="595959" w:themeColor="text1" w:themeTint="A6"/>
          <w:sz w:val="24"/>
          <w:szCs w:val="24"/>
          <w:lang w:val="en-US"/>
        </w:rPr>
        <w:t>OFFICE</w:t>
      </w:r>
      <w:r w:rsidR="0041217B">
        <w:rPr>
          <w:rFonts w:eastAsia="MS Mincho" w:cs="Cambria"/>
          <w:i w:val="0"/>
          <w:iCs w:val="0"/>
          <w:color w:val="595959" w:themeColor="text1" w:themeTint="A6"/>
          <w:sz w:val="24"/>
          <w:szCs w:val="24"/>
          <w:lang w:val="en-US"/>
        </w:rPr>
        <w:t>”</w:t>
      </w:r>
      <w:r w:rsidR="00213565">
        <w:rPr>
          <w:rFonts w:eastAsia="MS Mincho" w:cs="Cambria"/>
          <w:i w:val="0"/>
          <w:iCs w:val="0"/>
          <w:color w:val="595959" w:themeColor="text1" w:themeTint="A6"/>
          <w:sz w:val="24"/>
          <w:szCs w:val="24"/>
          <w:lang w:val="en-US"/>
        </w:rPr>
        <w:t xml:space="preserve"> model will be able to supply power to the laptop computer for at least the next 8 hours of continuous work</w:t>
      </w:r>
      <w:r w:rsidR="00B56038">
        <w:rPr>
          <w:rFonts w:eastAsia="MS Mincho" w:cs="Cambria"/>
          <w:i w:val="0"/>
          <w:iCs w:val="0"/>
          <w:color w:val="595959" w:themeColor="text1" w:themeTint="A6"/>
          <w:sz w:val="24"/>
          <w:szCs w:val="24"/>
          <w:lang w:val="en-US"/>
        </w:rPr>
        <w:t xml:space="preserve"> per day</w:t>
      </w:r>
      <w:r w:rsidR="00213565">
        <w:rPr>
          <w:rFonts w:eastAsia="MS Mincho" w:cs="Cambria"/>
          <w:i w:val="0"/>
          <w:iCs w:val="0"/>
          <w:color w:val="595959" w:themeColor="text1" w:themeTint="A6"/>
          <w:sz w:val="24"/>
          <w:szCs w:val="24"/>
          <w:lang w:val="en-US"/>
        </w:rPr>
        <w:t>.</w:t>
      </w:r>
    </w:p>
    <w:p w:rsidR="00F0266A" w:rsidRDefault="00F0266A">
      <w:pPr>
        <w:rPr>
          <w:rFonts w:eastAsia="MS Mincho" w:cs="Cambria"/>
          <w:i w:val="0"/>
          <w:iCs w:val="0"/>
          <w:color w:val="595959" w:themeColor="text1" w:themeTint="A6"/>
          <w:sz w:val="24"/>
          <w:szCs w:val="24"/>
          <w:lang w:val="en-US"/>
        </w:rPr>
      </w:pPr>
      <w:r>
        <w:rPr>
          <w:rFonts w:eastAsia="MS Mincho" w:cs="Cambria"/>
          <w:i w:val="0"/>
          <w:iCs w:val="0"/>
          <w:color w:val="595959" w:themeColor="text1" w:themeTint="A6"/>
          <w:sz w:val="24"/>
          <w:szCs w:val="24"/>
          <w:lang w:val="en-US"/>
        </w:rPr>
        <w:br w:type="page"/>
      </w:r>
    </w:p>
    <w:p w:rsidR="00F0266A" w:rsidRDefault="00F0266A" w:rsidP="0092524D">
      <w:pPr>
        <w:pBdr>
          <w:bottom w:val="single" w:sz="8" w:space="4" w:color="4F81BD"/>
        </w:pBdr>
        <w:spacing w:after="300" w:line="360" w:lineRule="auto"/>
        <w:contextualSpacing/>
        <w:jc w:val="center"/>
        <w:rPr>
          <w:rFonts w:eastAsia="MS Gothic" w:cs="Times New Roman"/>
          <w:b/>
          <w:i w:val="0"/>
          <w:iCs w:val="0"/>
          <w:spacing w:val="5"/>
          <w:kern w:val="28"/>
          <w:sz w:val="28"/>
          <w:szCs w:val="28"/>
        </w:rPr>
      </w:pPr>
      <w:r w:rsidRPr="00F0266A">
        <w:rPr>
          <w:rFonts w:eastAsia="MS Gothic" w:cs="Times New Roman"/>
          <w:b/>
          <w:i w:val="0"/>
          <w:iCs w:val="0"/>
          <w:spacing w:val="5"/>
          <w:kern w:val="28"/>
          <w:sz w:val="28"/>
          <w:szCs w:val="28"/>
        </w:rPr>
        <w:lastRenderedPageBreak/>
        <w:t>Key features</w:t>
      </w:r>
    </w:p>
    <w:p w:rsidR="00E10753" w:rsidRPr="00F0266A" w:rsidRDefault="00E10753" w:rsidP="0092524D">
      <w:pPr>
        <w:pBdr>
          <w:bottom w:val="single" w:sz="8" w:space="4" w:color="4F81BD"/>
        </w:pBdr>
        <w:spacing w:after="300" w:line="360" w:lineRule="auto"/>
        <w:contextualSpacing/>
        <w:jc w:val="center"/>
        <w:rPr>
          <w:rFonts w:eastAsia="MS Gothic" w:cs="Times New Roman"/>
          <w:b/>
          <w:i w:val="0"/>
          <w:iCs w:val="0"/>
          <w:spacing w:val="5"/>
          <w:kern w:val="28"/>
          <w:sz w:val="28"/>
          <w:szCs w:val="28"/>
        </w:rPr>
      </w:pPr>
      <w:r>
        <w:rPr>
          <w:rFonts w:eastAsia="MS Gothic" w:cs="Times New Roman"/>
          <w:b/>
          <w:i w:val="0"/>
          <w:iCs w:val="0"/>
          <w:spacing w:val="5"/>
          <w:kern w:val="28"/>
          <w:sz w:val="28"/>
          <w:szCs w:val="28"/>
        </w:rPr>
        <w:t>Office and Traveller units</w:t>
      </w:r>
    </w:p>
    <w:p w:rsidR="00F0266A" w:rsidRPr="00F0266A" w:rsidRDefault="00F0266A" w:rsidP="00F0266A">
      <w:pPr>
        <w:spacing w:after="0" w:line="360" w:lineRule="auto"/>
        <w:jc w:val="both"/>
        <w:rPr>
          <w:rFonts w:eastAsia="MS Mincho" w:cs="Cambria"/>
          <w:i w:val="0"/>
          <w:iCs w:val="0"/>
          <w:color w:val="595959"/>
          <w:sz w:val="24"/>
          <w:szCs w:val="24"/>
          <w:lang w:val="en-US"/>
        </w:rPr>
      </w:pPr>
      <w:r w:rsidRPr="00F0266A">
        <w:rPr>
          <w:rFonts w:eastAsia="MS Mincho" w:cs="Cambria"/>
          <w:b/>
          <w:i w:val="0"/>
          <w:iCs w:val="0"/>
          <w:color w:val="595959"/>
          <w:sz w:val="24"/>
          <w:szCs w:val="24"/>
          <w:lang w:val="en-US"/>
        </w:rPr>
        <w:t>Fast recharge of the battery pack</w:t>
      </w:r>
      <w:r w:rsidRPr="00F0266A">
        <w:rPr>
          <w:rFonts w:eastAsia="MS Mincho" w:cs="Cambria"/>
          <w:i w:val="0"/>
          <w:iCs w:val="0"/>
          <w:color w:val="595959"/>
          <w:sz w:val="24"/>
          <w:szCs w:val="24"/>
          <w:lang w:val="en-US"/>
        </w:rPr>
        <w:t xml:space="preserve">: For both the </w:t>
      </w:r>
      <w:r w:rsidRPr="00F0266A">
        <w:rPr>
          <w:rFonts w:eastAsia="MS Mincho" w:cs="Cambria"/>
          <w:b/>
          <w:i w:val="0"/>
          <w:iCs w:val="0"/>
          <w:color w:val="E36C0A"/>
          <w:sz w:val="24"/>
          <w:szCs w:val="24"/>
          <w:lang w:val="en-US"/>
        </w:rPr>
        <w:t>Office</w:t>
      </w:r>
      <w:r w:rsidRPr="00F0266A">
        <w:rPr>
          <w:rFonts w:eastAsia="MS Mincho" w:cs="Cambria"/>
          <w:i w:val="0"/>
          <w:iCs w:val="0"/>
          <w:color w:val="595959"/>
          <w:sz w:val="24"/>
          <w:szCs w:val="24"/>
          <w:lang w:val="en-US"/>
        </w:rPr>
        <w:t xml:space="preserve"> and the </w:t>
      </w:r>
      <w:r w:rsidRPr="00F0266A">
        <w:rPr>
          <w:rFonts w:eastAsia="MS Mincho" w:cs="Cambria"/>
          <w:b/>
          <w:i w:val="0"/>
          <w:iCs w:val="0"/>
          <w:color w:val="E36C0A"/>
          <w:sz w:val="24"/>
          <w:szCs w:val="24"/>
          <w:lang w:val="en-US"/>
        </w:rPr>
        <w:t>Traveller</w:t>
      </w:r>
      <w:r w:rsidRPr="00F0266A">
        <w:rPr>
          <w:rFonts w:eastAsia="MS Mincho" w:cs="Cambria"/>
          <w:i w:val="0"/>
          <w:iCs w:val="0"/>
          <w:color w:val="595959"/>
          <w:sz w:val="24"/>
          <w:szCs w:val="24"/>
          <w:lang w:val="en-US"/>
        </w:rPr>
        <w:t>, the supplied solar panel replenishes one day’s energy usage in only 2.6 full sun hours.</w:t>
      </w:r>
    </w:p>
    <w:p w:rsidR="00F0266A" w:rsidRPr="00F0266A" w:rsidRDefault="00F0266A" w:rsidP="00F0266A">
      <w:pPr>
        <w:spacing w:after="0" w:line="360" w:lineRule="auto"/>
        <w:jc w:val="both"/>
        <w:rPr>
          <w:rFonts w:eastAsia="MS Mincho" w:cs="Cambria"/>
          <w:i w:val="0"/>
          <w:iCs w:val="0"/>
          <w:color w:val="595959"/>
          <w:sz w:val="24"/>
          <w:szCs w:val="24"/>
          <w:lang w:val="en-US"/>
        </w:rPr>
      </w:pPr>
      <w:r w:rsidRPr="00F0266A">
        <w:rPr>
          <w:rFonts w:eastAsia="MS Mincho" w:cs="Cambria"/>
          <w:b/>
          <w:i w:val="0"/>
          <w:iCs w:val="0"/>
          <w:color w:val="595959"/>
          <w:sz w:val="24"/>
          <w:szCs w:val="24"/>
          <w:lang w:val="en-US"/>
        </w:rPr>
        <w:t>Fast recharge of laptop, tablet or other device</w:t>
      </w:r>
      <w:r>
        <w:rPr>
          <w:rFonts w:eastAsia="MS Mincho" w:cs="Cambria"/>
          <w:b/>
          <w:i w:val="0"/>
          <w:iCs w:val="0"/>
          <w:color w:val="595959"/>
          <w:sz w:val="24"/>
          <w:szCs w:val="24"/>
          <w:lang w:val="en-US"/>
        </w:rPr>
        <w:t>’s batteries</w:t>
      </w:r>
      <w:r w:rsidRPr="00F0266A">
        <w:rPr>
          <w:rFonts w:eastAsia="MS Mincho" w:cs="Cambria"/>
          <w:b/>
          <w:i w:val="0"/>
          <w:iCs w:val="0"/>
          <w:color w:val="595959"/>
          <w:sz w:val="24"/>
          <w:szCs w:val="24"/>
          <w:lang w:val="en-US"/>
        </w:rPr>
        <w:t xml:space="preserve">: </w:t>
      </w:r>
      <w:r w:rsidRPr="00F0266A">
        <w:rPr>
          <w:rFonts w:eastAsia="MS Mincho" w:cs="Cambria"/>
          <w:i w:val="0"/>
          <w:iCs w:val="0"/>
          <w:color w:val="595959"/>
          <w:sz w:val="24"/>
          <w:szCs w:val="24"/>
          <w:lang w:val="en-US"/>
        </w:rPr>
        <w:t>The typical recharge time for most of the popular laptop brands is about 100 minutes.</w:t>
      </w:r>
    </w:p>
    <w:p w:rsidR="00F0266A" w:rsidRPr="00F0266A" w:rsidRDefault="00F0266A" w:rsidP="00F0266A">
      <w:pPr>
        <w:spacing w:after="0" w:line="360" w:lineRule="auto"/>
        <w:jc w:val="both"/>
        <w:rPr>
          <w:rFonts w:eastAsia="MS Mincho" w:cs="Cambria"/>
          <w:b/>
          <w:i w:val="0"/>
          <w:iCs w:val="0"/>
          <w:color w:val="595959"/>
          <w:sz w:val="24"/>
          <w:szCs w:val="24"/>
          <w:lang w:val="en-US"/>
        </w:rPr>
      </w:pPr>
      <w:r w:rsidRPr="00F0266A">
        <w:rPr>
          <w:rFonts w:eastAsia="MS Mincho" w:cs="Cambria"/>
          <w:b/>
          <w:i w:val="0"/>
          <w:iCs w:val="0"/>
          <w:color w:val="595959"/>
          <w:sz w:val="24"/>
          <w:szCs w:val="24"/>
          <w:lang w:val="en-US"/>
        </w:rPr>
        <w:t>Extended run-time from power pack</w:t>
      </w:r>
      <w:r w:rsidRPr="00F0266A">
        <w:rPr>
          <w:rFonts w:eastAsia="MS Mincho" w:cs="Cambria"/>
          <w:i w:val="0"/>
          <w:iCs w:val="0"/>
          <w:color w:val="595959"/>
          <w:sz w:val="24"/>
          <w:szCs w:val="24"/>
          <w:lang w:val="en-US"/>
        </w:rPr>
        <w:t xml:space="preserve">: The </w:t>
      </w:r>
      <w:r w:rsidRPr="00F0266A">
        <w:rPr>
          <w:rFonts w:eastAsia="MS Mincho" w:cs="Times New Roman"/>
          <w:i w:val="0"/>
          <w:iCs w:val="0"/>
          <w:color w:val="E36C0A"/>
          <w:sz w:val="24"/>
          <w:szCs w:val="24"/>
          <w:lang w:val="en-US"/>
        </w:rPr>
        <w:t>ener-G-friend</w:t>
      </w:r>
      <w:r w:rsidRPr="00F0266A">
        <w:rPr>
          <w:rFonts w:eastAsia="MS Mincho" w:cs="Cambria"/>
          <w:i w:val="0"/>
          <w:iCs w:val="0"/>
          <w:color w:val="E36C0A"/>
          <w:sz w:val="24"/>
          <w:szCs w:val="24"/>
          <w:lang w:val="en-US"/>
        </w:rPr>
        <w:t xml:space="preserve"> </w:t>
      </w:r>
      <w:r w:rsidRPr="00F0266A">
        <w:rPr>
          <w:rFonts w:eastAsia="MS Mincho" w:cs="Cambria"/>
          <w:b/>
          <w:i w:val="0"/>
          <w:iCs w:val="0"/>
          <w:color w:val="E36C0A"/>
          <w:sz w:val="24"/>
          <w:szCs w:val="24"/>
          <w:lang w:val="en-US"/>
        </w:rPr>
        <w:t>Office</w:t>
      </w:r>
      <w:r w:rsidRPr="00F0266A">
        <w:rPr>
          <w:rFonts w:eastAsia="MS Mincho" w:cs="Cambria"/>
          <w:bCs/>
          <w:i w:val="0"/>
          <w:iCs w:val="0"/>
          <w:color w:val="E36C0A"/>
          <w:sz w:val="24"/>
          <w:szCs w:val="24"/>
          <w:lang w:val="en-US"/>
        </w:rPr>
        <w:t xml:space="preserve"> </w:t>
      </w:r>
      <w:r w:rsidRPr="00F0266A">
        <w:rPr>
          <w:rFonts w:eastAsia="MS Mincho" w:cs="Cambria"/>
          <w:bCs/>
          <w:i w:val="0"/>
          <w:iCs w:val="0"/>
          <w:color w:val="595959"/>
          <w:sz w:val="24"/>
          <w:szCs w:val="24"/>
          <w:lang w:val="en-US"/>
        </w:rPr>
        <w:t xml:space="preserve">provides </w:t>
      </w:r>
      <w:r>
        <w:rPr>
          <w:rFonts w:eastAsia="MS Mincho" w:cs="Cambria"/>
          <w:bCs/>
          <w:i w:val="0"/>
          <w:iCs w:val="0"/>
          <w:color w:val="595959"/>
          <w:sz w:val="24"/>
          <w:szCs w:val="24"/>
          <w:lang w:val="en-US"/>
        </w:rPr>
        <w:t xml:space="preserve">power for </w:t>
      </w:r>
      <w:r w:rsidRPr="00F0266A">
        <w:rPr>
          <w:rFonts w:eastAsia="MS Mincho" w:cs="Cambria"/>
          <w:i w:val="0"/>
          <w:iCs w:val="0"/>
          <w:color w:val="595959"/>
          <w:sz w:val="24"/>
          <w:szCs w:val="24"/>
          <w:lang w:val="en-US"/>
        </w:rPr>
        <w:t xml:space="preserve">most laptops with </w:t>
      </w:r>
      <w:r w:rsidRPr="00F0266A">
        <w:rPr>
          <w:rFonts w:eastAsia="MS Mincho" w:cs="Cambria"/>
          <w:bCs/>
          <w:i w:val="0"/>
          <w:iCs w:val="0"/>
          <w:color w:val="595959"/>
          <w:sz w:val="24"/>
          <w:szCs w:val="24"/>
          <w:lang w:val="en-US"/>
        </w:rPr>
        <w:t>up to</w:t>
      </w:r>
      <w:r w:rsidRPr="00F0266A">
        <w:rPr>
          <w:rFonts w:eastAsia="MS Mincho" w:cs="Cambria"/>
          <w:i w:val="0"/>
          <w:iCs w:val="0"/>
          <w:color w:val="595959"/>
          <w:sz w:val="24"/>
          <w:szCs w:val="24"/>
          <w:lang w:val="en-US"/>
        </w:rPr>
        <w:t xml:space="preserve"> 17 hours continuous runtime without recharge, whilst the </w:t>
      </w:r>
      <w:r w:rsidRPr="00F0266A">
        <w:rPr>
          <w:rFonts w:eastAsia="MS Mincho" w:cs="Times New Roman"/>
          <w:i w:val="0"/>
          <w:iCs w:val="0"/>
          <w:color w:val="E36C0A"/>
          <w:sz w:val="24"/>
          <w:szCs w:val="24"/>
          <w:lang w:val="en-US"/>
        </w:rPr>
        <w:t>ener-G-friend</w:t>
      </w:r>
      <w:r w:rsidRPr="00F0266A">
        <w:rPr>
          <w:rFonts w:eastAsia="MS Mincho" w:cs="Cambria"/>
          <w:b/>
          <w:i w:val="0"/>
          <w:iCs w:val="0"/>
          <w:color w:val="E36C0A"/>
          <w:sz w:val="24"/>
          <w:szCs w:val="24"/>
          <w:lang w:val="en-US"/>
        </w:rPr>
        <w:t xml:space="preserve"> Travelers</w:t>
      </w:r>
      <w:r>
        <w:rPr>
          <w:rFonts w:eastAsia="MS Mincho" w:cs="Cambria"/>
          <w:bCs/>
          <w:i w:val="0"/>
          <w:iCs w:val="0"/>
          <w:color w:val="EFA041"/>
          <w:sz w:val="24"/>
          <w:szCs w:val="24"/>
          <w:lang w:val="en-US"/>
        </w:rPr>
        <w:t xml:space="preserve">’ </w:t>
      </w:r>
      <w:r>
        <w:rPr>
          <w:rFonts w:eastAsia="MS Mincho" w:cs="Cambria"/>
          <w:bCs/>
          <w:i w:val="0"/>
          <w:iCs w:val="0"/>
          <w:color w:val="595959"/>
          <w:sz w:val="24"/>
          <w:szCs w:val="24"/>
          <w:lang w:val="en-US"/>
        </w:rPr>
        <w:t>battery will</w:t>
      </w:r>
      <w:r w:rsidRPr="00F0266A">
        <w:rPr>
          <w:rFonts w:eastAsia="MS Mincho" w:cs="Cambria"/>
          <w:bCs/>
          <w:i w:val="0"/>
          <w:iCs w:val="0"/>
          <w:color w:val="595959"/>
          <w:sz w:val="24"/>
          <w:szCs w:val="24"/>
          <w:lang w:val="en-US"/>
        </w:rPr>
        <w:t xml:space="preserve"> provide </w:t>
      </w:r>
      <w:r w:rsidRPr="00F0266A">
        <w:rPr>
          <w:rFonts w:eastAsia="MS Mincho" w:cs="Cambria"/>
          <w:i w:val="0"/>
          <w:iCs w:val="0"/>
          <w:color w:val="595959"/>
          <w:sz w:val="24"/>
          <w:szCs w:val="24"/>
          <w:lang w:val="en-US"/>
        </w:rPr>
        <w:t xml:space="preserve">about 8 hours </w:t>
      </w:r>
      <w:r w:rsidRPr="00F0266A">
        <w:rPr>
          <w:rFonts w:eastAsia="MS Mincho" w:cs="Cambria"/>
          <w:bCs/>
          <w:i w:val="0"/>
          <w:iCs w:val="0"/>
          <w:color w:val="595959"/>
          <w:sz w:val="24"/>
          <w:szCs w:val="24"/>
          <w:lang w:val="en-US"/>
        </w:rPr>
        <w:t xml:space="preserve">continuous runtime without recharge. Thus, the </w:t>
      </w:r>
      <w:r w:rsidRPr="00F0266A">
        <w:rPr>
          <w:rFonts w:eastAsia="MS Mincho" w:cs="Cambria"/>
          <w:b/>
          <w:bCs/>
          <w:i w:val="0"/>
          <w:iCs w:val="0"/>
          <w:color w:val="E36C0A"/>
          <w:sz w:val="24"/>
          <w:szCs w:val="24"/>
          <w:lang w:val="en-US"/>
        </w:rPr>
        <w:t>Office</w:t>
      </w:r>
      <w:r w:rsidRPr="00F0266A">
        <w:rPr>
          <w:rFonts w:eastAsia="MS Mincho" w:cs="Cambria"/>
          <w:bCs/>
          <w:i w:val="0"/>
          <w:iCs w:val="0"/>
          <w:color w:val="595959"/>
          <w:sz w:val="24"/>
          <w:szCs w:val="24"/>
          <w:lang w:val="en-US"/>
        </w:rPr>
        <w:t xml:space="preserve"> model is designed to support a laptop to function for a normal office day, every day.  The </w:t>
      </w:r>
      <w:r w:rsidRPr="00F0266A">
        <w:rPr>
          <w:rFonts w:eastAsia="MS Mincho" w:cs="Cambria"/>
          <w:b/>
          <w:bCs/>
          <w:i w:val="0"/>
          <w:iCs w:val="0"/>
          <w:color w:val="E36C0A"/>
          <w:sz w:val="24"/>
          <w:szCs w:val="24"/>
          <w:lang w:val="en-US"/>
        </w:rPr>
        <w:t>Traveller</w:t>
      </w:r>
      <w:r w:rsidRPr="00F0266A">
        <w:rPr>
          <w:rFonts w:eastAsia="MS Mincho" w:cs="Cambria"/>
          <w:bCs/>
          <w:i w:val="0"/>
          <w:iCs w:val="0"/>
          <w:color w:val="595959"/>
          <w:sz w:val="24"/>
          <w:szCs w:val="24"/>
          <w:lang w:val="en-US"/>
        </w:rPr>
        <w:t xml:space="preserve"> is designed to support a laptop to function </w:t>
      </w:r>
      <w:r>
        <w:rPr>
          <w:rFonts w:eastAsia="MS Mincho" w:cs="Cambria"/>
          <w:bCs/>
          <w:i w:val="0"/>
          <w:iCs w:val="0"/>
          <w:color w:val="595959"/>
          <w:sz w:val="24"/>
          <w:szCs w:val="24"/>
          <w:lang w:val="en-US"/>
        </w:rPr>
        <w:t>continuously for 4 hours</w:t>
      </w:r>
      <w:r w:rsidRPr="00F0266A">
        <w:rPr>
          <w:rFonts w:eastAsia="MS Mincho" w:cs="Cambria"/>
          <w:bCs/>
          <w:i w:val="0"/>
          <w:iCs w:val="0"/>
          <w:color w:val="595959"/>
          <w:sz w:val="24"/>
          <w:szCs w:val="24"/>
          <w:lang w:val="en-US"/>
        </w:rPr>
        <w:t xml:space="preserve">, every day. </w:t>
      </w:r>
    </w:p>
    <w:p w:rsidR="00F0266A" w:rsidRPr="00F0266A" w:rsidRDefault="00F0266A" w:rsidP="00F0266A">
      <w:pPr>
        <w:spacing w:after="0" w:line="360" w:lineRule="auto"/>
        <w:jc w:val="both"/>
        <w:rPr>
          <w:rFonts w:eastAsia="MS Mincho" w:cs="Cambria"/>
          <w:i w:val="0"/>
          <w:iCs w:val="0"/>
          <w:color w:val="595959"/>
          <w:sz w:val="24"/>
          <w:szCs w:val="24"/>
          <w:lang w:val="en-US"/>
        </w:rPr>
      </w:pPr>
      <w:r w:rsidRPr="00F0266A">
        <w:rPr>
          <w:rFonts w:eastAsia="MS Mincho" w:cs="Cambria"/>
          <w:b/>
          <w:i w:val="0"/>
          <w:iCs w:val="0"/>
          <w:color w:val="595959"/>
          <w:sz w:val="24"/>
          <w:szCs w:val="24"/>
          <w:lang w:val="en-US"/>
        </w:rPr>
        <w:t>Laptop can be used whilst charging</w:t>
      </w:r>
      <w:r w:rsidRPr="00F0266A">
        <w:rPr>
          <w:rFonts w:eastAsia="MS Mincho" w:cs="Cambria"/>
          <w:i w:val="0"/>
          <w:iCs w:val="0"/>
          <w:sz w:val="24"/>
          <w:szCs w:val="24"/>
          <w:lang w:val="en-US"/>
        </w:rPr>
        <w:t xml:space="preserve">: </w:t>
      </w:r>
      <w:r w:rsidRPr="00F0266A">
        <w:rPr>
          <w:rFonts w:eastAsia="MS Mincho" w:cs="Cambria"/>
          <w:i w:val="0"/>
          <w:iCs w:val="0"/>
          <w:color w:val="595959"/>
          <w:sz w:val="24"/>
          <w:szCs w:val="24"/>
          <w:lang w:val="en-US"/>
        </w:rPr>
        <w:t xml:space="preserve">Whether the laptop or the </w:t>
      </w:r>
      <w:r w:rsidRPr="00F0266A">
        <w:rPr>
          <w:rFonts w:eastAsia="MS Mincho" w:cs="Times New Roman"/>
          <w:b/>
          <w:i w:val="0"/>
          <w:iCs w:val="0"/>
          <w:color w:val="E36C0A"/>
          <w:sz w:val="24"/>
          <w:szCs w:val="24"/>
          <w:lang w:val="en-US"/>
        </w:rPr>
        <w:t>ener-G-friend</w:t>
      </w:r>
      <w:r w:rsidR="00D2475D">
        <w:rPr>
          <w:rFonts w:eastAsia="MS Mincho" w:cs="Cambria"/>
          <w:i w:val="0"/>
          <w:iCs w:val="0"/>
          <w:color w:val="595959"/>
          <w:sz w:val="24"/>
          <w:szCs w:val="24"/>
          <w:lang w:val="en-US"/>
        </w:rPr>
        <w:t>, or both are being charged</w:t>
      </w:r>
      <w:r w:rsidRPr="00F0266A">
        <w:rPr>
          <w:rFonts w:eastAsia="MS Mincho" w:cs="Cambria"/>
          <w:i w:val="0"/>
          <w:iCs w:val="0"/>
          <w:color w:val="595959"/>
          <w:sz w:val="24"/>
          <w:szCs w:val="24"/>
          <w:lang w:val="en-US"/>
        </w:rPr>
        <w:t>.</w:t>
      </w:r>
    </w:p>
    <w:p w:rsidR="00F0266A" w:rsidRPr="00F0266A" w:rsidRDefault="00F0266A" w:rsidP="00F0266A">
      <w:pPr>
        <w:spacing w:after="0" w:line="360" w:lineRule="auto"/>
        <w:jc w:val="both"/>
        <w:rPr>
          <w:rFonts w:eastAsia="MS Mincho" w:cs="Times New Roman"/>
          <w:i w:val="0"/>
          <w:iCs w:val="0"/>
          <w:color w:val="404040"/>
          <w:sz w:val="24"/>
          <w:szCs w:val="24"/>
          <w:lang w:val="en-US"/>
        </w:rPr>
      </w:pPr>
      <w:r w:rsidRPr="00F0266A">
        <w:rPr>
          <w:rFonts w:eastAsia="MS Mincho" w:cs="Cambria"/>
          <w:b/>
          <w:i w:val="0"/>
          <w:iCs w:val="0"/>
          <w:color w:val="595959"/>
          <w:sz w:val="24"/>
          <w:szCs w:val="24"/>
          <w:lang w:val="en-US"/>
        </w:rPr>
        <w:t>Day and night usage</w:t>
      </w:r>
      <w:r w:rsidRPr="00F0266A">
        <w:rPr>
          <w:rFonts w:eastAsia="MS Mincho" w:cs="Cambria"/>
          <w:i w:val="0"/>
          <w:iCs w:val="0"/>
          <w:sz w:val="24"/>
          <w:szCs w:val="24"/>
          <w:lang w:val="en-US"/>
        </w:rPr>
        <w:t xml:space="preserve">: </w:t>
      </w:r>
      <w:r w:rsidRPr="00F0266A">
        <w:rPr>
          <w:rFonts w:eastAsia="MS Mincho" w:cs="Cambria"/>
          <w:i w:val="0"/>
          <w:iCs w:val="0"/>
          <w:color w:val="595959"/>
          <w:sz w:val="24"/>
          <w:szCs w:val="24"/>
          <w:lang w:val="en-US"/>
        </w:rPr>
        <w:t xml:space="preserve">The </w:t>
      </w:r>
      <w:r w:rsidRPr="00F0266A">
        <w:rPr>
          <w:rFonts w:eastAsia="MS Mincho" w:cs="Times New Roman"/>
          <w:b/>
          <w:i w:val="0"/>
          <w:iCs w:val="0"/>
          <w:color w:val="E36C0A"/>
          <w:sz w:val="24"/>
          <w:szCs w:val="24"/>
          <w:lang w:val="en-US"/>
        </w:rPr>
        <w:t>ener-G-friend</w:t>
      </w:r>
      <w:r w:rsidRPr="00F0266A">
        <w:rPr>
          <w:rFonts w:eastAsia="MS Mincho" w:cs="Cambria"/>
          <w:i w:val="0"/>
          <w:iCs w:val="0"/>
          <w:color w:val="E36C0A"/>
          <w:sz w:val="24"/>
          <w:szCs w:val="24"/>
          <w:lang w:val="en-US"/>
        </w:rPr>
        <w:t xml:space="preserve"> </w:t>
      </w:r>
      <w:r w:rsidRPr="00F0266A">
        <w:rPr>
          <w:rFonts w:eastAsia="MS Mincho" w:cs="Cambria"/>
          <w:i w:val="0"/>
          <w:iCs w:val="0"/>
          <w:color w:val="595959"/>
          <w:sz w:val="24"/>
          <w:szCs w:val="24"/>
          <w:lang w:val="en-US"/>
        </w:rPr>
        <w:t xml:space="preserve">can be used at any time of the day or night. When using the solar panels to charge the </w:t>
      </w:r>
      <w:r w:rsidRPr="00F0266A">
        <w:rPr>
          <w:rFonts w:eastAsia="MS Mincho" w:cs="Cambria"/>
          <w:b/>
          <w:i w:val="0"/>
          <w:iCs w:val="0"/>
          <w:color w:val="E36C0A"/>
          <w:sz w:val="24"/>
          <w:szCs w:val="24"/>
          <w:lang w:val="en-US"/>
        </w:rPr>
        <w:t>ener-G-friend</w:t>
      </w:r>
      <w:r w:rsidRPr="00F0266A">
        <w:rPr>
          <w:rFonts w:eastAsia="MS Mincho" w:cs="Cambria"/>
          <w:i w:val="0"/>
          <w:iCs w:val="0"/>
          <w:color w:val="E36C0A"/>
          <w:sz w:val="24"/>
          <w:szCs w:val="24"/>
          <w:lang w:val="en-US"/>
        </w:rPr>
        <w:t xml:space="preserve">, </w:t>
      </w:r>
      <w:r w:rsidRPr="00F0266A">
        <w:rPr>
          <w:rFonts w:eastAsia="MS Mincho" w:cs="Cambria"/>
          <w:i w:val="0"/>
          <w:iCs w:val="0"/>
          <w:color w:val="404040"/>
          <w:sz w:val="24"/>
          <w:szCs w:val="24"/>
          <w:lang w:val="en-US"/>
        </w:rPr>
        <w:t xml:space="preserve">charging will only take place whilst </w:t>
      </w:r>
      <w:r w:rsidR="00D2475D">
        <w:rPr>
          <w:rFonts w:eastAsia="MS Mincho" w:cs="Cambria"/>
          <w:i w:val="0"/>
          <w:iCs w:val="0"/>
          <w:color w:val="404040"/>
          <w:sz w:val="24"/>
          <w:szCs w:val="24"/>
          <w:lang w:val="en-US"/>
        </w:rPr>
        <w:t>the</w:t>
      </w:r>
      <w:r w:rsidRPr="00F0266A">
        <w:rPr>
          <w:rFonts w:eastAsia="MS Mincho" w:cs="Cambria"/>
          <w:i w:val="0"/>
          <w:iCs w:val="0"/>
          <w:color w:val="404040"/>
          <w:sz w:val="24"/>
          <w:szCs w:val="24"/>
          <w:lang w:val="en-US"/>
        </w:rPr>
        <w:t xml:space="preserve"> sun </w:t>
      </w:r>
      <w:r w:rsidR="00D2475D">
        <w:rPr>
          <w:rFonts w:eastAsia="MS Mincho" w:cs="Cambria"/>
          <w:i w:val="0"/>
          <w:iCs w:val="0"/>
          <w:color w:val="404040"/>
          <w:sz w:val="24"/>
          <w:szCs w:val="24"/>
          <w:lang w:val="en-US"/>
        </w:rPr>
        <w:t>is shining directly on the panel</w:t>
      </w:r>
      <w:r w:rsidRPr="00F0266A">
        <w:rPr>
          <w:rFonts w:eastAsia="MS Mincho" w:cs="Cambria"/>
          <w:i w:val="0"/>
          <w:iCs w:val="0"/>
          <w:color w:val="404040"/>
          <w:sz w:val="24"/>
          <w:szCs w:val="24"/>
          <w:lang w:val="en-US"/>
        </w:rPr>
        <w:t>.</w:t>
      </w:r>
    </w:p>
    <w:p w:rsidR="00F0266A" w:rsidRDefault="00F0266A" w:rsidP="00F0266A">
      <w:pPr>
        <w:spacing w:after="0" w:line="360" w:lineRule="auto"/>
        <w:jc w:val="both"/>
        <w:rPr>
          <w:rFonts w:eastAsia="MS Mincho" w:cs="Cambria"/>
          <w:i w:val="0"/>
          <w:iCs w:val="0"/>
          <w:color w:val="404040"/>
          <w:sz w:val="24"/>
          <w:szCs w:val="24"/>
          <w:lang w:val="en-US"/>
        </w:rPr>
      </w:pPr>
      <w:r w:rsidRPr="00F0266A">
        <w:rPr>
          <w:rFonts w:eastAsia="MS Mincho" w:cs="Cambria"/>
          <w:b/>
          <w:i w:val="0"/>
          <w:iCs w:val="0"/>
          <w:color w:val="595959"/>
          <w:sz w:val="24"/>
          <w:szCs w:val="24"/>
          <w:lang w:val="en-US"/>
        </w:rPr>
        <w:t xml:space="preserve">Long life of battery pack: </w:t>
      </w:r>
      <w:r w:rsidRPr="00F0266A">
        <w:rPr>
          <w:rFonts w:eastAsia="MS Mincho" w:cs="Cambria"/>
          <w:i w:val="0"/>
          <w:iCs w:val="0"/>
          <w:color w:val="404040"/>
          <w:sz w:val="24"/>
          <w:szCs w:val="24"/>
          <w:lang w:val="en-US"/>
        </w:rPr>
        <w:t>The built-in lead crystal battery pack has an expected battery life of 7 years. Lead crystal batteries do NOT use acid, are sealed units, are maintenance free and can be stored without losing substantial energy for up to 2 years.</w:t>
      </w:r>
      <w:r>
        <w:rPr>
          <w:rFonts w:eastAsia="MS Mincho" w:cs="Cambria"/>
          <w:i w:val="0"/>
          <w:iCs w:val="0"/>
          <w:color w:val="404040"/>
          <w:sz w:val="24"/>
          <w:szCs w:val="24"/>
          <w:lang w:val="en-US"/>
        </w:rPr>
        <w:t xml:space="preserve"> These batteries can also withstand 65 degrees C.</w:t>
      </w:r>
    </w:p>
    <w:p w:rsidR="00F0266A" w:rsidRPr="00F0266A" w:rsidRDefault="00F0266A" w:rsidP="00F0266A">
      <w:pPr>
        <w:spacing w:after="0" w:line="360" w:lineRule="auto"/>
        <w:jc w:val="both"/>
        <w:rPr>
          <w:rFonts w:eastAsia="MS Mincho" w:cs="Cambria"/>
          <w:i w:val="0"/>
          <w:iCs w:val="0"/>
          <w:sz w:val="24"/>
          <w:szCs w:val="24"/>
          <w:lang w:val="en-US"/>
        </w:rPr>
      </w:pPr>
      <w:r w:rsidRPr="00F0266A">
        <w:rPr>
          <w:rFonts w:eastAsia="MS Mincho" w:cs="Cambria"/>
          <w:b/>
          <w:i w:val="0"/>
          <w:iCs w:val="0"/>
          <w:color w:val="595959"/>
          <w:sz w:val="24"/>
          <w:szCs w:val="24"/>
          <w:lang w:val="en-US"/>
        </w:rPr>
        <w:t>Multiple power source usage:</w:t>
      </w:r>
      <w:r w:rsidRPr="00F0266A">
        <w:rPr>
          <w:rFonts w:eastAsia="MS Mincho" w:cs="Cambria"/>
          <w:b/>
          <w:i w:val="0"/>
          <w:iCs w:val="0"/>
          <w:sz w:val="24"/>
          <w:szCs w:val="24"/>
          <w:lang w:val="en-US"/>
        </w:rPr>
        <w:t xml:space="preserve"> </w:t>
      </w:r>
      <w:r w:rsidRPr="00F0266A">
        <w:rPr>
          <w:rFonts w:eastAsia="MS Mincho" w:cs="Cambria"/>
          <w:i w:val="0"/>
          <w:iCs w:val="0"/>
          <w:color w:val="595959"/>
          <w:sz w:val="24"/>
          <w:szCs w:val="24"/>
          <w:lang w:val="en-US"/>
        </w:rPr>
        <w:t>The</w:t>
      </w:r>
      <w:r w:rsidRPr="00F0266A">
        <w:rPr>
          <w:rFonts w:eastAsia="MS Mincho" w:cs="Cambria"/>
          <w:b/>
          <w:i w:val="0"/>
          <w:iCs w:val="0"/>
          <w:sz w:val="24"/>
          <w:szCs w:val="24"/>
          <w:lang w:val="en-US"/>
        </w:rPr>
        <w:t xml:space="preserve"> </w:t>
      </w:r>
      <w:r w:rsidRPr="00F0266A">
        <w:rPr>
          <w:rFonts w:eastAsia="MS Mincho" w:cs="Cambria"/>
          <w:b/>
          <w:i w:val="0"/>
          <w:iCs w:val="0"/>
          <w:color w:val="EB5603"/>
          <w:sz w:val="24"/>
          <w:szCs w:val="24"/>
          <w:lang w:val="en-US"/>
        </w:rPr>
        <w:t>ener-G-friend</w:t>
      </w:r>
      <w:r w:rsidRPr="00F0266A">
        <w:rPr>
          <w:rFonts w:eastAsia="MS Mincho" w:cs="Cambria"/>
          <w:b/>
          <w:i w:val="0"/>
          <w:iCs w:val="0"/>
          <w:sz w:val="24"/>
          <w:szCs w:val="24"/>
          <w:lang w:val="en-US"/>
        </w:rPr>
        <w:t xml:space="preserve"> </w:t>
      </w:r>
      <w:r w:rsidRPr="00F0266A">
        <w:rPr>
          <w:rFonts w:eastAsia="MS Mincho" w:cs="Cambria"/>
          <w:i w:val="0"/>
          <w:iCs w:val="0"/>
          <w:color w:val="595959"/>
          <w:sz w:val="24"/>
          <w:szCs w:val="24"/>
          <w:lang w:val="en-US"/>
        </w:rPr>
        <w:t xml:space="preserve">can be charged either via the supplied solar panels or via an optionally supplied </w:t>
      </w:r>
      <w:r w:rsidRPr="00F0266A">
        <w:rPr>
          <w:rFonts w:eastAsia="MS Mincho" w:cs="Cambria"/>
          <w:b/>
          <w:bCs/>
          <w:i w:val="0"/>
          <w:iCs w:val="0"/>
          <w:color w:val="E36C0A" w:themeColor="accent6" w:themeShade="BF"/>
          <w:sz w:val="24"/>
          <w:szCs w:val="24"/>
          <w:lang w:val="en-US"/>
        </w:rPr>
        <w:t xml:space="preserve">ener-G-friend </w:t>
      </w:r>
      <w:r w:rsidRPr="00F0266A">
        <w:rPr>
          <w:rFonts w:eastAsia="MS Mincho" w:cs="Cambria"/>
          <w:bCs/>
          <w:i w:val="0"/>
          <w:iCs w:val="0"/>
          <w:color w:val="595959"/>
          <w:sz w:val="24"/>
          <w:szCs w:val="24"/>
          <w:lang w:val="en-US"/>
        </w:rPr>
        <w:t xml:space="preserve">220Volt AC battery charger. </w:t>
      </w:r>
    </w:p>
    <w:p w:rsidR="00F0266A" w:rsidRDefault="00F0266A" w:rsidP="00F0266A">
      <w:pPr>
        <w:spacing w:after="0" w:line="360" w:lineRule="auto"/>
        <w:jc w:val="both"/>
        <w:rPr>
          <w:rFonts w:eastAsia="MS Mincho" w:cs="Cambria"/>
          <w:i w:val="0"/>
          <w:iCs w:val="0"/>
          <w:color w:val="595959"/>
          <w:sz w:val="24"/>
          <w:szCs w:val="24"/>
          <w:lang w:val="en-US"/>
        </w:rPr>
      </w:pPr>
      <w:r w:rsidRPr="00F0266A">
        <w:rPr>
          <w:rFonts w:eastAsia="MS Mincho" w:cs="Cambria"/>
          <w:b/>
          <w:i w:val="0"/>
          <w:iCs w:val="0"/>
          <w:color w:val="595959"/>
          <w:sz w:val="24"/>
          <w:szCs w:val="24"/>
          <w:lang w:val="en-US"/>
        </w:rPr>
        <w:t>Uninterrupted Power Supply:</w:t>
      </w:r>
      <w:r w:rsidRPr="00F0266A">
        <w:rPr>
          <w:rFonts w:eastAsia="MS Mincho" w:cs="Cambria"/>
          <w:b/>
          <w:i w:val="0"/>
          <w:iCs w:val="0"/>
          <w:sz w:val="24"/>
          <w:szCs w:val="24"/>
          <w:lang w:val="en-US"/>
        </w:rPr>
        <w:t xml:space="preserve"> </w:t>
      </w:r>
      <w:r w:rsidRPr="00F0266A">
        <w:rPr>
          <w:rFonts w:eastAsia="MS Mincho" w:cs="Cambria"/>
          <w:i w:val="0"/>
          <w:iCs w:val="0"/>
          <w:color w:val="595959"/>
          <w:sz w:val="24"/>
          <w:szCs w:val="24"/>
          <w:lang w:val="en-US"/>
        </w:rPr>
        <w:t xml:space="preserve">Should the laptop battery fail, the </w:t>
      </w:r>
      <w:r w:rsidRPr="00F0266A">
        <w:rPr>
          <w:rFonts w:eastAsia="MS Mincho" w:cs="Cambria"/>
          <w:b/>
          <w:i w:val="0"/>
          <w:iCs w:val="0"/>
          <w:color w:val="EB5603"/>
          <w:sz w:val="24"/>
          <w:szCs w:val="24"/>
          <w:lang w:val="en-US"/>
        </w:rPr>
        <w:t>ener-G-friend</w:t>
      </w:r>
      <w:r w:rsidRPr="00F0266A">
        <w:rPr>
          <w:rFonts w:eastAsia="MS Mincho" w:cs="Cambria"/>
          <w:b/>
          <w:i w:val="0"/>
          <w:iCs w:val="0"/>
          <w:color w:val="EFA041"/>
          <w:sz w:val="24"/>
          <w:szCs w:val="24"/>
          <w:lang w:val="en-US"/>
        </w:rPr>
        <w:t xml:space="preserve">’s </w:t>
      </w:r>
      <w:r w:rsidRPr="00F0266A">
        <w:rPr>
          <w:rFonts w:eastAsia="MS Mincho" w:cs="Cambria"/>
          <w:i w:val="0"/>
          <w:iCs w:val="0"/>
          <w:color w:val="595959"/>
          <w:sz w:val="24"/>
          <w:szCs w:val="24"/>
          <w:lang w:val="en-US"/>
        </w:rPr>
        <w:t xml:space="preserve">battery pack </w:t>
      </w:r>
      <w:r>
        <w:rPr>
          <w:rFonts w:eastAsia="MS Mincho" w:cs="Cambria"/>
          <w:i w:val="0"/>
          <w:iCs w:val="0"/>
          <w:color w:val="595959"/>
          <w:sz w:val="24"/>
          <w:szCs w:val="24"/>
          <w:lang w:val="en-US"/>
        </w:rPr>
        <w:t>will automatically take over as mainstream power supply</w:t>
      </w:r>
      <w:r w:rsidRPr="00F0266A">
        <w:rPr>
          <w:rFonts w:eastAsia="MS Mincho" w:cs="Cambria"/>
          <w:bCs/>
          <w:i w:val="0"/>
          <w:iCs w:val="0"/>
          <w:color w:val="595959"/>
          <w:sz w:val="24"/>
          <w:szCs w:val="24"/>
          <w:lang w:val="en-US"/>
        </w:rPr>
        <w:t>,</w:t>
      </w:r>
      <w:r w:rsidRPr="00F0266A">
        <w:rPr>
          <w:rFonts w:eastAsia="MS Mincho" w:cs="Cambria"/>
          <w:i w:val="0"/>
          <w:iCs w:val="0"/>
          <w:color w:val="595959"/>
          <w:sz w:val="24"/>
          <w:szCs w:val="24"/>
          <w:lang w:val="en-US"/>
        </w:rPr>
        <w:t xml:space="preserve"> until the user replaces the </w:t>
      </w:r>
      <w:r w:rsidRPr="00F0266A">
        <w:rPr>
          <w:rFonts w:eastAsia="MS Mincho" w:cs="Cambria"/>
          <w:bCs/>
          <w:i w:val="0"/>
          <w:iCs w:val="0"/>
          <w:color w:val="595959"/>
          <w:sz w:val="24"/>
          <w:szCs w:val="24"/>
          <w:lang w:val="en-US"/>
        </w:rPr>
        <w:t>laptop</w:t>
      </w:r>
      <w:r w:rsidRPr="00F0266A">
        <w:rPr>
          <w:rFonts w:eastAsia="MS Mincho" w:cs="Cambria"/>
          <w:i w:val="0"/>
          <w:iCs w:val="0"/>
          <w:color w:val="595959"/>
          <w:sz w:val="24"/>
          <w:szCs w:val="24"/>
          <w:lang w:val="en-US"/>
        </w:rPr>
        <w:t xml:space="preserve"> battery.</w:t>
      </w:r>
    </w:p>
    <w:p w:rsidR="005709CB" w:rsidRPr="005709CB" w:rsidRDefault="005709CB" w:rsidP="005709CB">
      <w:pPr>
        <w:spacing w:after="0" w:line="360" w:lineRule="auto"/>
        <w:jc w:val="both"/>
        <w:rPr>
          <w:rFonts w:eastAsia="MS Mincho" w:cs="Cambria"/>
          <w:i w:val="0"/>
          <w:iCs w:val="0"/>
          <w:color w:val="595959"/>
          <w:sz w:val="24"/>
          <w:szCs w:val="24"/>
          <w:lang w:val="en-US"/>
        </w:rPr>
      </w:pPr>
      <w:r w:rsidRPr="005709CB">
        <w:rPr>
          <w:rFonts w:eastAsia="MS Mincho" w:cs="Cambria"/>
          <w:i w:val="0"/>
          <w:iCs w:val="0"/>
          <w:color w:val="595959"/>
          <w:sz w:val="24"/>
          <w:szCs w:val="24"/>
          <w:lang w:val="en-US"/>
        </w:rPr>
        <w:t xml:space="preserve">The </w:t>
      </w:r>
      <w:r w:rsidRPr="005709CB">
        <w:rPr>
          <w:rFonts w:eastAsia="MS Mincho" w:cs="Cambria"/>
          <w:b/>
          <w:i w:val="0"/>
          <w:iCs w:val="0"/>
          <w:color w:val="595959"/>
          <w:sz w:val="24"/>
          <w:szCs w:val="24"/>
          <w:lang w:val="en-US"/>
        </w:rPr>
        <w:t>ener-G-friend</w:t>
      </w:r>
      <w:r w:rsidRPr="005709CB">
        <w:rPr>
          <w:rFonts w:eastAsia="MS Mincho" w:cs="Cambria"/>
          <w:i w:val="0"/>
          <w:iCs w:val="0"/>
          <w:color w:val="595959"/>
          <w:sz w:val="24"/>
          <w:szCs w:val="24"/>
          <w:lang w:val="en-US"/>
        </w:rPr>
        <w:t xml:space="preserve"> </w:t>
      </w:r>
      <w:r w:rsidR="00D2475D">
        <w:rPr>
          <w:rFonts w:eastAsia="MS Mincho" w:cs="Cambria"/>
          <w:i w:val="0"/>
          <w:iCs w:val="0"/>
          <w:color w:val="595959"/>
          <w:sz w:val="24"/>
          <w:szCs w:val="24"/>
          <w:lang w:val="en-US"/>
        </w:rPr>
        <w:t>is designed and produced</w:t>
      </w:r>
      <w:r w:rsidRPr="005709CB">
        <w:rPr>
          <w:rFonts w:eastAsia="MS Mincho" w:cs="Cambria"/>
          <w:i w:val="0"/>
          <w:iCs w:val="0"/>
          <w:color w:val="595959"/>
          <w:sz w:val="24"/>
          <w:szCs w:val="24"/>
          <w:lang w:val="en-US"/>
        </w:rPr>
        <w:t xml:space="preserve"> in South Africa to cater for the severe African sun and </w:t>
      </w:r>
      <w:r w:rsidR="00D2475D">
        <w:rPr>
          <w:rFonts w:eastAsia="MS Mincho" w:cs="Cambria"/>
          <w:i w:val="0"/>
          <w:iCs w:val="0"/>
          <w:color w:val="595959"/>
          <w:sz w:val="24"/>
          <w:szCs w:val="24"/>
          <w:lang w:val="en-US"/>
        </w:rPr>
        <w:t>temperatures</w:t>
      </w:r>
      <w:r w:rsidRPr="005709CB">
        <w:rPr>
          <w:rFonts w:eastAsia="MS Mincho" w:cs="Cambria"/>
          <w:i w:val="0"/>
          <w:iCs w:val="0"/>
          <w:color w:val="595959"/>
          <w:sz w:val="24"/>
          <w:szCs w:val="24"/>
          <w:lang w:val="en-US"/>
        </w:rPr>
        <w:t xml:space="preserve"> associated with the climate. Rural Africa experience typical weather conditions of plus 40 degrees C and hence requires products that can withstand such severe conditions. All the components </w:t>
      </w:r>
      <w:r w:rsidR="00D2475D">
        <w:rPr>
          <w:rFonts w:eastAsia="MS Mincho" w:cs="Cambria"/>
          <w:i w:val="0"/>
          <w:iCs w:val="0"/>
          <w:color w:val="595959"/>
          <w:sz w:val="24"/>
          <w:szCs w:val="24"/>
          <w:lang w:val="en-US"/>
        </w:rPr>
        <w:t>of</w:t>
      </w:r>
      <w:r w:rsidRPr="005709CB">
        <w:rPr>
          <w:rFonts w:eastAsia="MS Mincho" w:cs="Cambria"/>
          <w:i w:val="0"/>
          <w:iCs w:val="0"/>
          <w:color w:val="595959"/>
          <w:sz w:val="24"/>
          <w:szCs w:val="24"/>
          <w:lang w:val="en-US"/>
        </w:rPr>
        <w:t xml:space="preserve"> the </w:t>
      </w:r>
      <w:r w:rsidRPr="005709CB">
        <w:rPr>
          <w:rFonts w:eastAsia="MS Mincho" w:cs="Cambria"/>
          <w:b/>
          <w:i w:val="0"/>
          <w:iCs w:val="0"/>
          <w:color w:val="595959"/>
          <w:sz w:val="24"/>
          <w:szCs w:val="24"/>
          <w:lang w:val="en-US"/>
        </w:rPr>
        <w:t>ener-G-friend</w:t>
      </w:r>
      <w:r w:rsidRPr="005709CB">
        <w:rPr>
          <w:rFonts w:eastAsia="MS Mincho" w:cs="Cambria"/>
          <w:i w:val="0"/>
          <w:iCs w:val="0"/>
          <w:color w:val="595959"/>
          <w:sz w:val="24"/>
          <w:szCs w:val="24"/>
          <w:lang w:val="en-US"/>
        </w:rPr>
        <w:t xml:space="preserve">, </w:t>
      </w:r>
      <w:r w:rsidR="006F6BDE">
        <w:rPr>
          <w:rFonts w:eastAsia="MS Mincho" w:cs="Cambria"/>
          <w:i w:val="0"/>
          <w:iCs w:val="0"/>
          <w:color w:val="595959"/>
          <w:sz w:val="24"/>
          <w:szCs w:val="24"/>
          <w:lang w:val="en-US"/>
        </w:rPr>
        <w:t>inclusive of</w:t>
      </w:r>
      <w:r w:rsidRPr="005709CB">
        <w:rPr>
          <w:rFonts w:eastAsia="MS Mincho" w:cs="Cambria"/>
          <w:i w:val="0"/>
          <w:iCs w:val="0"/>
          <w:color w:val="595959"/>
          <w:sz w:val="24"/>
          <w:szCs w:val="24"/>
          <w:lang w:val="en-US"/>
        </w:rPr>
        <w:t xml:space="preserve"> the Lead Crystal battery used, can withstand temperatures of up to 65 degrees C. </w:t>
      </w:r>
    </w:p>
    <w:p w:rsidR="005709CB" w:rsidRDefault="005709CB" w:rsidP="000F3410">
      <w:pPr>
        <w:pBdr>
          <w:bottom w:val="single" w:sz="8" w:space="4" w:color="4F81BD"/>
        </w:pBdr>
        <w:spacing w:after="300" w:line="360" w:lineRule="auto"/>
        <w:contextualSpacing/>
        <w:jc w:val="center"/>
        <w:rPr>
          <w:rFonts w:eastAsia="MS Gothic" w:cs="Times New Roman"/>
          <w:b/>
          <w:i w:val="0"/>
          <w:iCs w:val="0"/>
          <w:spacing w:val="5"/>
          <w:kern w:val="28"/>
          <w:sz w:val="28"/>
          <w:szCs w:val="28"/>
        </w:rPr>
      </w:pPr>
    </w:p>
    <w:p w:rsidR="000F3410" w:rsidRPr="00FE626A" w:rsidRDefault="006F6BDE" w:rsidP="000F3410">
      <w:pPr>
        <w:pBdr>
          <w:bottom w:val="single" w:sz="8" w:space="4" w:color="4F81BD"/>
        </w:pBdr>
        <w:spacing w:after="300" w:line="360" w:lineRule="auto"/>
        <w:contextualSpacing/>
        <w:jc w:val="center"/>
        <w:rPr>
          <w:rFonts w:eastAsia="MS Gothic" w:cs="Times New Roman"/>
          <w:b/>
          <w:i w:val="0"/>
          <w:iCs w:val="0"/>
          <w:color w:val="17365D"/>
          <w:spacing w:val="5"/>
          <w:kern w:val="28"/>
          <w:sz w:val="28"/>
          <w:szCs w:val="28"/>
        </w:rPr>
      </w:pPr>
      <w:r>
        <w:rPr>
          <w:rFonts w:eastAsia="MS Gothic" w:cs="Times New Roman"/>
          <w:b/>
          <w:i w:val="0"/>
          <w:iCs w:val="0"/>
          <w:spacing w:val="5"/>
          <w:kern w:val="28"/>
          <w:sz w:val="28"/>
          <w:szCs w:val="28"/>
        </w:rPr>
        <w:t>Models or configurations</w:t>
      </w:r>
    </w:p>
    <w:p w:rsidR="000F3410" w:rsidRDefault="000F3410" w:rsidP="000F3410">
      <w:pPr>
        <w:spacing w:line="360" w:lineRule="auto"/>
        <w:rPr>
          <w:rFonts w:eastAsia="MS Mincho" w:cs="Cambria"/>
          <w:i w:val="0"/>
          <w:iCs w:val="0"/>
          <w:color w:val="4D4D4F"/>
          <w:sz w:val="24"/>
          <w:szCs w:val="24"/>
          <w:lang w:val="en-US"/>
        </w:rPr>
      </w:pPr>
      <w:r w:rsidRPr="00FE626A">
        <w:rPr>
          <w:rFonts w:eastAsia="MS Mincho" w:cs="Cambria"/>
          <w:i w:val="0"/>
          <w:iCs w:val="0"/>
          <w:color w:val="4D4D4F"/>
          <w:sz w:val="24"/>
          <w:szCs w:val="24"/>
          <w:lang w:val="en-US"/>
        </w:rPr>
        <w:t xml:space="preserve">The </w:t>
      </w:r>
      <w:r w:rsidRPr="00FE626A">
        <w:rPr>
          <w:rFonts w:eastAsia="MS Mincho" w:cs="Cambria"/>
          <w:b/>
          <w:bCs/>
          <w:i w:val="0"/>
          <w:iCs w:val="0"/>
          <w:color w:val="E36C0A"/>
          <w:sz w:val="24"/>
          <w:szCs w:val="24"/>
          <w:lang w:val="en-US"/>
        </w:rPr>
        <w:t>ener-G-friend</w:t>
      </w:r>
      <w:r>
        <w:rPr>
          <w:rFonts w:eastAsia="MS Mincho" w:cs="Cambria"/>
          <w:i w:val="0"/>
          <w:iCs w:val="0"/>
          <w:color w:val="4D4D4F"/>
          <w:sz w:val="24"/>
          <w:szCs w:val="24"/>
          <w:lang w:val="en-US"/>
        </w:rPr>
        <w:t xml:space="preserve"> is available in various models for different applications:</w:t>
      </w:r>
    </w:p>
    <w:tbl>
      <w:tblPr>
        <w:tblW w:w="9180" w:type="dxa"/>
        <w:tblLayout w:type="fixed"/>
        <w:tblCellMar>
          <w:left w:w="0" w:type="dxa"/>
          <w:right w:w="0" w:type="dxa"/>
        </w:tblCellMar>
        <w:tblLook w:val="04A0" w:firstRow="1" w:lastRow="0" w:firstColumn="1" w:lastColumn="0" w:noHBand="0" w:noVBand="1"/>
      </w:tblPr>
      <w:tblGrid>
        <w:gridCol w:w="2164"/>
        <w:gridCol w:w="2383"/>
        <w:gridCol w:w="4633"/>
      </w:tblGrid>
      <w:tr w:rsidR="000F3410" w:rsidRPr="000F3410" w:rsidTr="000F3410">
        <w:trPr>
          <w:trHeight w:val="613"/>
        </w:trPr>
        <w:tc>
          <w:tcPr>
            <w:tcW w:w="2164" w:type="dxa"/>
            <w:tcBorders>
              <w:top w:val="single" w:sz="8" w:space="0" w:color="auto"/>
              <w:left w:val="single" w:sz="8" w:space="0" w:color="auto"/>
              <w:bottom w:val="single" w:sz="8" w:space="0" w:color="auto"/>
              <w:right w:val="single" w:sz="8" w:space="0" w:color="auto"/>
            </w:tcBorders>
            <w:shd w:val="clear" w:color="auto" w:fill="000000" w:themeFill="text1"/>
            <w:tcMar>
              <w:top w:w="0" w:type="dxa"/>
              <w:left w:w="108" w:type="dxa"/>
              <w:bottom w:w="0" w:type="dxa"/>
              <w:right w:w="108" w:type="dxa"/>
            </w:tcMar>
            <w:hideMark/>
          </w:tcPr>
          <w:p w:rsidR="000F3410" w:rsidRPr="000F3410" w:rsidRDefault="000F3410" w:rsidP="000F3410">
            <w:pPr>
              <w:spacing w:line="276" w:lineRule="auto"/>
              <w:jc w:val="center"/>
              <w:rPr>
                <w:rFonts w:eastAsiaTheme="minorHAnsi"/>
                <w:b/>
                <w:bCs/>
                <w:i w:val="0"/>
                <w:iCs w:val="0"/>
                <w:color w:val="F79646" w:themeColor="accent6"/>
                <w:sz w:val="22"/>
                <w:szCs w:val="22"/>
              </w:rPr>
            </w:pPr>
            <w:r w:rsidRPr="000F3410">
              <w:rPr>
                <w:rFonts w:eastAsiaTheme="minorHAnsi"/>
                <w:b/>
                <w:bCs/>
                <w:i w:val="0"/>
                <w:iCs w:val="0"/>
                <w:color w:val="F79646" w:themeColor="accent6"/>
                <w:sz w:val="22"/>
                <w:szCs w:val="22"/>
              </w:rPr>
              <w:t>Model</w:t>
            </w:r>
          </w:p>
        </w:tc>
        <w:tc>
          <w:tcPr>
            <w:tcW w:w="2383" w:type="dxa"/>
            <w:tcBorders>
              <w:top w:val="single" w:sz="8" w:space="0" w:color="auto"/>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rsidR="000F3410" w:rsidRPr="000F3410" w:rsidRDefault="000F3410" w:rsidP="000F3410">
            <w:pPr>
              <w:spacing w:line="276" w:lineRule="auto"/>
              <w:jc w:val="center"/>
              <w:rPr>
                <w:rFonts w:eastAsiaTheme="minorHAnsi"/>
                <w:b/>
                <w:bCs/>
                <w:i w:val="0"/>
                <w:iCs w:val="0"/>
                <w:color w:val="F79646" w:themeColor="accent6"/>
                <w:sz w:val="22"/>
                <w:szCs w:val="22"/>
              </w:rPr>
            </w:pPr>
            <w:r w:rsidRPr="000F3410">
              <w:rPr>
                <w:rFonts w:eastAsiaTheme="minorHAnsi"/>
                <w:b/>
                <w:bCs/>
                <w:i w:val="0"/>
                <w:iCs w:val="0"/>
                <w:color w:val="F79646" w:themeColor="accent6"/>
                <w:sz w:val="22"/>
                <w:szCs w:val="22"/>
              </w:rPr>
              <w:t>Typical Use</w:t>
            </w:r>
          </w:p>
        </w:tc>
        <w:tc>
          <w:tcPr>
            <w:tcW w:w="4633" w:type="dxa"/>
            <w:tcBorders>
              <w:top w:val="single" w:sz="8" w:space="0" w:color="auto"/>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rsidR="000F3410" w:rsidRPr="000F3410" w:rsidRDefault="000F3410" w:rsidP="000F3410">
            <w:pPr>
              <w:spacing w:line="276" w:lineRule="auto"/>
              <w:jc w:val="center"/>
              <w:rPr>
                <w:rFonts w:eastAsiaTheme="minorHAnsi"/>
                <w:b/>
                <w:bCs/>
                <w:i w:val="0"/>
                <w:iCs w:val="0"/>
                <w:color w:val="F79646" w:themeColor="accent6"/>
                <w:sz w:val="22"/>
                <w:szCs w:val="22"/>
              </w:rPr>
            </w:pPr>
            <w:r w:rsidRPr="000F3410">
              <w:rPr>
                <w:rFonts w:eastAsiaTheme="minorHAnsi"/>
                <w:b/>
                <w:bCs/>
                <w:i w:val="0"/>
                <w:iCs w:val="0"/>
                <w:color w:val="F79646" w:themeColor="accent6"/>
                <w:sz w:val="22"/>
                <w:szCs w:val="22"/>
              </w:rPr>
              <w:t>Configuration</w:t>
            </w:r>
          </w:p>
        </w:tc>
      </w:tr>
      <w:tr w:rsidR="000F3410" w:rsidRPr="000F3410" w:rsidTr="000F3410">
        <w:trPr>
          <w:trHeight w:val="1598"/>
        </w:trPr>
        <w:tc>
          <w:tcPr>
            <w:tcW w:w="2164" w:type="dxa"/>
            <w:tcBorders>
              <w:top w:val="nil"/>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0F3410" w:rsidRPr="000F3410" w:rsidRDefault="000F3410" w:rsidP="000F3410">
            <w:pPr>
              <w:spacing w:line="276" w:lineRule="auto"/>
              <w:rPr>
                <w:rFonts w:eastAsiaTheme="minorHAnsi"/>
                <w:b/>
                <w:i w:val="0"/>
                <w:iCs w:val="0"/>
                <w:sz w:val="22"/>
                <w:szCs w:val="22"/>
              </w:rPr>
            </w:pPr>
            <w:r w:rsidRPr="000F3410">
              <w:rPr>
                <w:rFonts w:eastAsiaTheme="minorHAnsi"/>
                <w:b/>
                <w:i w:val="0"/>
                <w:iCs w:val="0"/>
                <w:sz w:val="22"/>
                <w:szCs w:val="22"/>
              </w:rPr>
              <w:t>ener-G-friend “Office”</w:t>
            </w:r>
          </w:p>
        </w:tc>
        <w:tc>
          <w:tcPr>
            <w:tcW w:w="2383" w:type="dxa"/>
            <w:tcBorders>
              <w:top w:val="nil"/>
              <w:left w:val="nil"/>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0F3410" w:rsidRPr="000F3410" w:rsidRDefault="000F3410" w:rsidP="000F3410">
            <w:pPr>
              <w:spacing w:line="276" w:lineRule="auto"/>
              <w:rPr>
                <w:rFonts w:eastAsiaTheme="minorHAnsi"/>
                <w:i w:val="0"/>
                <w:iCs w:val="0"/>
                <w:sz w:val="18"/>
                <w:szCs w:val="18"/>
              </w:rPr>
            </w:pPr>
            <w:r w:rsidRPr="000F3410">
              <w:rPr>
                <w:rFonts w:eastAsiaTheme="minorHAnsi"/>
                <w:i w:val="0"/>
                <w:iCs w:val="0"/>
                <w:sz w:val="18"/>
                <w:szCs w:val="18"/>
              </w:rPr>
              <w:t>To power a rural office with 1 x laptop, 1 x reading lamp and 1 x inkjet printer, for 8 hours per day</w:t>
            </w:r>
          </w:p>
        </w:tc>
        <w:tc>
          <w:tcPr>
            <w:tcW w:w="4633" w:type="dxa"/>
            <w:tcBorders>
              <w:top w:val="nil"/>
              <w:left w:val="nil"/>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0F3410" w:rsidRPr="000F3410" w:rsidRDefault="000F3410" w:rsidP="006F6BDE">
            <w:pPr>
              <w:spacing w:line="276" w:lineRule="auto"/>
              <w:rPr>
                <w:rFonts w:eastAsiaTheme="minorHAnsi"/>
                <w:i w:val="0"/>
                <w:iCs w:val="0"/>
                <w:sz w:val="18"/>
                <w:szCs w:val="18"/>
              </w:rPr>
            </w:pPr>
            <w:r w:rsidRPr="000F3410">
              <w:rPr>
                <w:rFonts w:eastAsiaTheme="minorHAnsi"/>
                <w:i w:val="0"/>
                <w:iCs w:val="0"/>
                <w:sz w:val="18"/>
                <w:szCs w:val="18"/>
              </w:rPr>
              <w:t xml:space="preserve">1 x 22 Ah battery, 50 watt </w:t>
            </w:r>
            <w:r w:rsidR="006F6BDE">
              <w:rPr>
                <w:rFonts w:eastAsiaTheme="minorHAnsi"/>
                <w:i w:val="0"/>
                <w:iCs w:val="0"/>
                <w:sz w:val="18"/>
                <w:szCs w:val="18"/>
              </w:rPr>
              <w:t>PV panel</w:t>
            </w:r>
            <w:r w:rsidRPr="000F3410">
              <w:rPr>
                <w:rFonts w:eastAsiaTheme="minorHAnsi"/>
                <w:i w:val="0"/>
                <w:iCs w:val="0"/>
                <w:sz w:val="18"/>
                <w:szCs w:val="18"/>
              </w:rPr>
              <w:t xml:space="preserve">, 1 x reading lamp, DC to DC converter, </w:t>
            </w:r>
            <w:r>
              <w:rPr>
                <w:rFonts w:eastAsiaTheme="minorHAnsi"/>
                <w:i w:val="0"/>
                <w:iCs w:val="0"/>
                <w:sz w:val="18"/>
                <w:szCs w:val="18"/>
              </w:rPr>
              <w:t xml:space="preserve">plus build-in </w:t>
            </w:r>
            <w:r w:rsidR="006F6BDE">
              <w:rPr>
                <w:rFonts w:eastAsiaTheme="minorHAnsi"/>
                <w:i w:val="0"/>
                <w:iCs w:val="0"/>
                <w:sz w:val="18"/>
                <w:szCs w:val="18"/>
              </w:rPr>
              <w:t xml:space="preserve">150 watt </w:t>
            </w:r>
            <w:r w:rsidRPr="000F3410">
              <w:rPr>
                <w:rFonts w:eastAsiaTheme="minorHAnsi"/>
                <w:i w:val="0"/>
                <w:iCs w:val="0"/>
                <w:sz w:val="18"/>
                <w:szCs w:val="18"/>
              </w:rPr>
              <w:t>Inverter</w:t>
            </w:r>
          </w:p>
        </w:tc>
      </w:tr>
      <w:tr w:rsidR="000F3410" w:rsidRPr="000F3410" w:rsidTr="000F3410">
        <w:trPr>
          <w:trHeight w:val="1255"/>
        </w:trPr>
        <w:tc>
          <w:tcPr>
            <w:tcW w:w="2164" w:type="dxa"/>
            <w:tcBorders>
              <w:top w:val="nil"/>
              <w:left w:val="single" w:sz="8" w:space="0" w:color="auto"/>
              <w:bottom w:val="single" w:sz="8" w:space="0" w:color="auto"/>
              <w:right w:val="single" w:sz="8" w:space="0" w:color="auto"/>
            </w:tcBorders>
            <w:shd w:val="clear" w:color="auto" w:fill="8DB3E2" w:themeFill="text2" w:themeFillTint="66"/>
            <w:tcMar>
              <w:top w:w="0" w:type="dxa"/>
              <w:left w:w="108" w:type="dxa"/>
              <w:bottom w:w="0" w:type="dxa"/>
              <w:right w:w="108" w:type="dxa"/>
            </w:tcMar>
            <w:hideMark/>
          </w:tcPr>
          <w:p w:rsidR="000F3410" w:rsidRPr="000F3410" w:rsidRDefault="000F3410" w:rsidP="000F3410">
            <w:pPr>
              <w:spacing w:line="276" w:lineRule="auto"/>
              <w:rPr>
                <w:rFonts w:eastAsiaTheme="minorHAnsi"/>
                <w:i w:val="0"/>
                <w:iCs w:val="0"/>
                <w:sz w:val="22"/>
                <w:szCs w:val="22"/>
              </w:rPr>
            </w:pPr>
            <w:r w:rsidRPr="000F3410">
              <w:rPr>
                <w:rFonts w:eastAsiaTheme="minorHAnsi"/>
                <w:i w:val="0"/>
                <w:iCs w:val="0"/>
                <w:sz w:val="22"/>
                <w:szCs w:val="22"/>
              </w:rPr>
              <w:t xml:space="preserve">ener-G-friend </w:t>
            </w:r>
            <w:r w:rsidRPr="000F3410">
              <w:rPr>
                <w:rFonts w:eastAsiaTheme="minorHAnsi"/>
                <w:b/>
                <w:i w:val="0"/>
                <w:iCs w:val="0"/>
                <w:sz w:val="22"/>
                <w:szCs w:val="22"/>
              </w:rPr>
              <w:t>“Traveller”</w:t>
            </w:r>
          </w:p>
        </w:tc>
        <w:tc>
          <w:tcPr>
            <w:tcW w:w="2383" w:type="dxa"/>
            <w:tcBorders>
              <w:top w:val="nil"/>
              <w:left w:val="nil"/>
              <w:bottom w:val="single" w:sz="8" w:space="0" w:color="auto"/>
              <w:right w:val="single" w:sz="8" w:space="0" w:color="auto"/>
            </w:tcBorders>
            <w:shd w:val="clear" w:color="auto" w:fill="8DB3E2" w:themeFill="text2" w:themeFillTint="66"/>
            <w:tcMar>
              <w:top w:w="0" w:type="dxa"/>
              <w:left w:w="108" w:type="dxa"/>
              <w:bottom w:w="0" w:type="dxa"/>
              <w:right w:w="108" w:type="dxa"/>
            </w:tcMar>
            <w:hideMark/>
          </w:tcPr>
          <w:p w:rsidR="000F3410" w:rsidRPr="000F3410" w:rsidRDefault="000F3410" w:rsidP="000F3410">
            <w:pPr>
              <w:spacing w:line="276" w:lineRule="auto"/>
              <w:rPr>
                <w:rFonts w:eastAsiaTheme="minorHAnsi"/>
                <w:i w:val="0"/>
                <w:iCs w:val="0"/>
                <w:sz w:val="18"/>
                <w:szCs w:val="18"/>
              </w:rPr>
            </w:pPr>
            <w:r w:rsidRPr="000F3410">
              <w:rPr>
                <w:rFonts w:eastAsiaTheme="minorHAnsi"/>
                <w:i w:val="0"/>
                <w:iCs w:val="0"/>
                <w:sz w:val="18"/>
                <w:szCs w:val="18"/>
              </w:rPr>
              <w:t>To power a traveller with 1 x laptop, 1 x reading lamp for 4 hours per day</w:t>
            </w:r>
          </w:p>
        </w:tc>
        <w:tc>
          <w:tcPr>
            <w:tcW w:w="4633" w:type="dxa"/>
            <w:tcBorders>
              <w:top w:val="nil"/>
              <w:left w:val="nil"/>
              <w:bottom w:val="single" w:sz="8" w:space="0" w:color="auto"/>
              <w:right w:val="single" w:sz="8" w:space="0" w:color="auto"/>
            </w:tcBorders>
            <w:shd w:val="clear" w:color="auto" w:fill="8DB3E2" w:themeFill="text2" w:themeFillTint="66"/>
            <w:tcMar>
              <w:top w:w="0" w:type="dxa"/>
              <w:left w:w="108" w:type="dxa"/>
              <w:bottom w:w="0" w:type="dxa"/>
              <w:right w:w="108" w:type="dxa"/>
            </w:tcMar>
            <w:hideMark/>
          </w:tcPr>
          <w:p w:rsidR="000F3410" w:rsidRPr="000F3410" w:rsidRDefault="000F3410" w:rsidP="000F3410">
            <w:pPr>
              <w:spacing w:line="276" w:lineRule="auto"/>
              <w:rPr>
                <w:rFonts w:eastAsiaTheme="minorHAnsi"/>
                <w:i w:val="0"/>
                <w:iCs w:val="0"/>
                <w:sz w:val="18"/>
                <w:szCs w:val="18"/>
              </w:rPr>
            </w:pPr>
            <w:r w:rsidRPr="000F3410">
              <w:rPr>
                <w:rFonts w:eastAsiaTheme="minorHAnsi"/>
                <w:i w:val="0"/>
                <w:iCs w:val="0"/>
                <w:sz w:val="18"/>
                <w:szCs w:val="18"/>
              </w:rPr>
              <w:t>1 x 12 Ah battery, 20 watt foldable Panel, 1 x reading lamp, DC to DC converter, rucksack</w:t>
            </w:r>
          </w:p>
        </w:tc>
      </w:tr>
      <w:tr w:rsidR="000F3410" w:rsidRPr="000F3410" w:rsidTr="000F3410">
        <w:trPr>
          <w:trHeight w:val="1290"/>
        </w:trPr>
        <w:tc>
          <w:tcPr>
            <w:tcW w:w="2164" w:type="dxa"/>
            <w:tcBorders>
              <w:top w:val="nil"/>
              <w:left w:val="single" w:sz="8" w:space="0" w:color="auto"/>
              <w:bottom w:val="single" w:sz="8" w:space="0" w:color="auto"/>
              <w:right w:val="single" w:sz="8" w:space="0" w:color="auto"/>
            </w:tcBorders>
            <w:shd w:val="clear" w:color="auto" w:fill="548DD4" w:themeFill="text2" w:themeFillTint="99"/>
            <w:tcMar>
              <w:top w:w="0" w:type="dxa"/>
              <w:left w:w="108" w:type="dxa"/>
              <w:bottom w:w="0" w:type="dxa"/>
              <w:right w:w="108" w:type="dxa"/>
            </w:tcMar>
            <w:hideMark/>
          </w:tcPr>
          <w:p w:rsidR="000F3410" w:rsidRPr="000F3410" w:rsidRDefault="000F3410" w:rsidP="000F3410">
            <w:pPr>
              <w:spacing w:line="276" w:lineRule="auto"/>
              <w:rPr>
                <w:rFonts w:eastAsiaTheme="minorHAnsi"/>
                <w:i w:val="0"/>
                <w:iCs w:val="0"/>
                <w:sz w:val="22"/>
                <w:szCs w:val="22"/>
              </w:rPr>
            </w:pPr>
            <w:r w:rsidRPr="000F3410">
              <w:rPr>
                <w:rFonts w:eastAsiaTheme="minorHAnsi"/>
                <w:i w:val="0"/>
                <w:iCs w:val="0"/>
                <w:sz w:val="22"/>
                <w:szCs w:val="22"/>
              </w:rPr>
              <w:t xml:space="preserve">ener-G-friend </w:t>
            </w:r>
            <w:r w:rsidRPr="000F3410">
              <w:rPr>
                <w:rFonts w:eastAsiaTheme="minorHAnsi"/>
                <w:b/>
                <w:i w:val="0"/>
                <w:iCs w:val="0"/>
                <w:sz w:val="22"/>
                <w:szCs w:val="22"/>
              </w:rPr>
              <w:t>“Tablet”</w:t>
            </w:r>
          </w:p>
        </w:tc>
        <w:tc>
          <w:tcPr>
            <w:tcW w:w="2383" w:type="dxa"/>
            <w:tcBorders>
              <w:top w:val="nil"/>
              <w:left w:val="nil"/>
              <w:bottom w:val="single" w:sz="8" w:space="0" w:color="auto"/>
              <w:right w:val="single" w:sz="8" w:space="0" w:color="auto"/>
            </w:tcBorders>
            <w:shd w:val="clear" w:color="auto" w:fill="548DD4" w:themeFill="text2" w:themeFillTint="99"/>
            <w:tcMar>
              <w:top w:w="0" w:type="dxa"/>
              <w:left w:w="108" w:type="dxa"/>
              <w:bottom w:w="0" w:type="dxa"/>
              <w:right w:w="108" w:type="dxa"/>
            </w:tcMar>
            <w:hideMark/>
          </w:tcPr>
          <w:p w:rsidR="000F3410" w:rsidRPr="000F3410" w:rsidRDefault="000F3410" w:rsidP="000F3410">
            <w:pPr>
              <w:spacing w:line="276" w:lineRule="auto"/>
              <w:rPr>
                <w:rFonts w:eastAsiaTheme="minorHAnsi"/>
                <w:i w:val="0"/>
                <w:iCs w:val="0"/>
                <w:sz w:val="18"/>
                <w:szCs w:val="18"/>
              </w:rPr>
            </w:pPr>
            <w:r w:rsidRPr="000F3410">
              <w:rPr>
                <w:rFonts w:eastAsiaTheme="minorHAnsi"/>
                <w:i w:val="0"/>
                <w:iCs w:val="0"/>
                <w:sz w:val="18"/>
                <w:szCs w:val="18"/>
              </w:rPr>
              <w:t>To power a single tablet for 4 hours per day</w:t>
            </w:r>
          </w:p>
        </w:tc>
        <w:tc>
          <w:tcPr>
            <w:tcW w:w="4633" w:type="dxa"/>
            <w:tcBorders>
              <w:top w:val="nil"/>
              <w:left w:val="nil"/>
              <w:bottom w:val="single" w:sz="8" w:space="0" w:color="auto"/>
              <w:right w:val="single" w:sz="8" w:space="0" w:color="auto"/>
            </w:tcBorders>
            <w:shd w:val="clear" w:color="auto" w:fill="548DD4" w:themeFill="text2" w:themeFillTint="99"/>
            <w:tcMar>
              <w:top w:w="0" w:type="dxa"/>
              <w:left w:w="108" w:type="dxa"/>
              <w:bottom w:w="0" w:type="dxa"/>
              <w:right w:w="108" w:type="dxa"/>
            </w:tcMar>
            <w:hideMark/>
          </w:tcPr>
          <w:p w:rsidR="000F3410" w:rsidRPr="000F3410" w:rsidRDefault="000F3410" w:rsidP="000F3410">
            <w:pPr>
              <w:spacing w:line="276" w:lineRule="auto"/>
              <w:rPr>
                <w:rFonts w:eastAsiaTheme="minorHAnsi"/>
                <w:i w:val="0"/>
                <w:iCs w:val="0"/>
                <w:sz w:val="18"/>
                <w:szCs w:val="18"/>
              </w:rPr>
            </w:pPr>
            <w:r w:rsidRPr="000F3410">
              <w:rPr>
                <w:rFonts w:eastAsiaTheme="minorHAnsi"/>
                <w:i w:val="0"/>
                <w:iCs w:val="0"/>
                <w:sz w:val="18"/>
                <w:szCs w:val="18"/>
              </w:rPr>
              <w:t>1 x 7.2 Ah battery, 10 watt foldable Panel,  solar charge controller, DC to DC converter with 1 x USB outlet, carry bag</w:t>
            </w:r>
          </w:p>
        </w:tc>
      </w:tr>
      <w:tr w:rsidR="000F3410" w:rsidRPr="000F3410" w:rsidTr="000F3410">
        <w:trPr>
          <w:trHeight w:val="1290"/>
        </w:trPr>
        <w:tc>
          <w:tcPr>
            <w:tcW w:w="2164" w:type="dxa"/>
            <w:tcBorders>
              <w:top w:val="nil"/>
              <w:left w:val="single" w:sz="8" w:space="0" w:color="auto"/>
              <w:bottom w:val="single" w:sz="8" w:space="0" w:color="auto"/>
              <w:right w:val="single" w:sz="8" w:space="0" w:color="auto"/>
            </w:tcBorders>
            <w:shd w:val="clear" w:color="auto" w:fill="17365D" w:themeFill="text2" w:themeFillShade="BF"/>
            <w:tcMar>
              <w:top w:w="0" w:type="dxa"/>
              <w:left w:w="108" w:type="dxa"/>
              <w:bottom w:w="0" w:type="dxa"/>
              <w:right w:w="108" w:type="dxa"/>
            </w:tcMar>
          </w:tcPr>
          <w:p w:rsidR="000F3410" w:rsidRPr="006F6BDE" w:rsidRDefault="000F3410" w:rsidP="000F3410">
            <w:pPr>
              <w:spacing w:line="276" w:lineRule="auto"/>
              <w:rPr>
                <w:rFonts w:eastAsiaTheme="minorHAnsi"/>
                <w:i w:val="0"/>
                <w:iCs w:val="0"/>
                <w:color w:val="FFFFFF" w:themeColor="background1"/>
                <w:sz w:val="22"/>
                <w:szCs w:val="22"/>
              </w:rPr>
            </w:pPr>
            <w:r w:rsidRPr="006F6BDE">
              <w:rPr>
                <w:rFonts w:eastAsiaTheme="minorHAnsi"/>
                <w:i w:val="0"/>
                <w:iCs w:val="0"/>
                <w:color w:val="FFFFFF" w:themeColor="background1"/>
                <w:sz w:val="22"/>
                <w:szCs w:val="22"/>
              </w:rPr>
              <w:t xml:space="preserve">ener-G-friend </w:t>
            </w:r>
            <w:r w:rsidRPr="006F6BDE">
              <w:rPr>
                <w:rFonts w:eastAsiaTheme="minorHAnsi"/>
                <w:b/>
                <w:i w:val="0"/>
                <w:iCs w:val="0"/>
                <w:color w:val="FFFFFF" w:themeColor="background1"/>
                <w:sz w:val="22"/>
                <w:szCs w:val="22"/>
              </w:rPr>
              <w:t>“Tablet” with build-in AC charger</w:t>
            </w:r>
          </w:p>
        </w:tc>
        <w:tc>
          <w:tcPr>
            <w:tcW w:w="2383" w:type="dxa"/>
            <w:tcBorders>
              <w:top w:val="nil"/>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rsidR="000F3410" w:rsidRPr="006F6BDE" w:rsidRDefault="000F3410" w:rsidP="006F6BDE">
            <w:pPr>
              <w:spacing w:line="276" w:lineRule="auto"/>
              <w:rPr>
                <w:rFonts w:eastAsiaTheme="minorHAnsi"/>
                <w:i w:val="0"/>
                <w:iCs w:val="0"/>
                <w:color w:val="FFFFFF" w:themeColor="background1"/>
                <w:sz w:val="18"/>
                <w:szCs w:val="18"/>
              </w:rPr>
            </w:pPr>
            <w:r w:rsidRPr="006F6BDE">
              <w:rPr>
                <w:rFonts w:eastAsiaTheme="minorHAnsi"/>
                <w:i w:val="0"/>
                <w:iCs w:val="0"/>
                <w:color w:val="FFFFFF" w:themeColor="background1"/>
                <w:sz w:val="18"/>
                <w:szCs w:val="18"/>
              </w:rPr>
              <w:t xml:space="preserve">To </w:t>
            </w:r>
            <w:r w:rsidR="006F6BDE" w:rsidRPr="006F6BDE">
              <w:rPr>
                <w:rFonts w:eastAsiaTheme="minorHAnsi"/>
                <w:i w:val="0"/>
                <w:iCs w:val="0"/>
                <w:color w:val="FFFFFF" w:themeColor="background1"/>
                <w:sz w:val="18"/>
                <w:szCs w:val="18"/>
              </w:rPr>
              <w:t>charge</w:t>
            </w:r>
            <w:r w:rsidRPr="006F6BDE">
              <w:rPr>
                <w:rFonts w:eastAsiaTheme="minorHAnsi"/>
                <w:i w:val="0"/>
                <w:iCs w:val="0"/>
                <w:color w:val="FFFFFF" w:themeColor="background1"/>
                <w:sz w:val="18"/>
                <w:szCs w:val="18"/>
              </w:rPr>
              <w:t xml:space="preserve"> a tablet once every day. Ener-G-friend to be charged via AC power</w:t>
            </w:r>
          </w:p>
        </w:tc>
        <w:tc>
          <w:tcPr>
            <w:tcW w:w="4633" w:type="dxa"/>
            <w:tcBorders>
              <w:top w:val="nil"/>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rsidR="000F3410" w:rsidRPr="006F6BDE" w:rsidRDefault="000F3410" w:rsidP="000F3410">
            <w:pPr>
              <w:spacing w:line="276" w:lineRule="auto"/>
              <w:rPr>
                <w:rFonts w:eastAsiaTheme="minorHAnsi"/>
                <w:i w:val="0"/>
                <w:iCs w:val="0"/>
                <w:color w:val="FFFFFF" w:themeColor="background1"/>
                <w:sz w:val="18"/>
                <w:szCs w:val="18"/>
              </w:rPr>
            </w:pPr>
            <w:r w:rsidRPr="006F6BDE">
              <w:rPr>
                <w:rFonts w:eastAsiaTheme="minorHAnsi"/>
                <w:i w:val="0"/>
                <w:iCs w:val="0"/>
                <w:color w:val="FFFFFF" w:themeColor="background1"/>
                <w:sz w:val="18"/>
                <w:szCs w:val="18"/>
              </w:rPr>
              <w:t>1 x 7.2 Ah battery, DC to DC converter with 1 x USB outlet and build-in AC charger with inlet and cable</w:t>
            </w:r>
          </w:p>
        </w:tc>
      </w:tr>
      <w:tr w:rsidR="000F3410" w:rsidRPr="000F3410" w:rsidTr="000F3410">
        <w:trPr>
          <w:trHeight w:val="1095"/>
        </w:trPr>
        <w:tc>
          <w:tcPr>
            <w:tcW w:w="2164" w:type="dxa"/>
            <w:tcBorders>
              <w:top w:val="nil"/>
              <w:left w:val="single" w:sz="8" w:space="0" w:color="auto"/>
              <w:bottom w:val="single" w:sz="8" w:space="0" w:color="auto"/>
              <w:right w:val="single" w:sz="8" w:space="0" w:color="auto"/>
            </w:tcBorders>
            <w:shd w:val="clear" w:color="auto" w:fill="F2DBDB" w:themeFill="accent1" w:themeFillTint="33"/>
            <w:tcMar>
              <w:top w:w="0" w:type="dxa"/>
              <w:left w:w="108" w:type="dxa"/>
              <w:bottom w:w="0" w:type="dxa"/>
              <w:right w:w="108" w:type="dxa"/>
            </w:tcMar>
            <w:hideMark/>
          </w:tcPr>
          <w:p w:rsidR="000F3410" w:rsidRPr="000F3410" w:rsidRDefault="000F3410" w:rsidP="000F3410">
            <w:pPr>
              <w:spacing w:line="276" w:lineRule="auto"/>
              <w:rPr>
                <w:rFonts w:eastAsiaTheme="minorHAnsi"/>
                <w:i w:val="0"/>
                <w:iCs w:val="0"/>
                <w:sz w:val="22"/>
                <w:szCs w:val="22"/>
              </w:rPr>
            </w:pPr>
            <w:r w:rsidRPr="000F3410">
              <w:rPr>
                <w:rFonts w:eastAsiaTheme="minorHAnsi"/>
                <w:i w:val="0"/>
                <w:iCs w:val="0"/>
                <w:sz w:val="22"/>
                <w:szCs w:val="22"/>
              </w:rPr>
              <w:t xml:space="preserve">ener-G-friend </w:t>
            </w:r>
            <w:r w:rsidRPr="000F3410">
              <w:rPr>
                <w:rFonts w:eastAsiaTheme="minorHAnsi"/>
                <w:b/>
                <w:i w:val="0"/>
                <w:iCs w:val="0"/>
                <w:sz w:val="22"/>
                <w:szCs w:val="22"/>
              </w:rPr>
              <w:t>“ 4 x USB”</w:t>
            </w:r>
          </w:p>
        </w:tc>
        <w:tc>
          <w:tcPr>
            <w:tcW w:w="2383" w:type="dxa"/>
            <w:tcBorders>
              <w:top w:val="nil"/>
              <w:left w:val="nil"/>
              <w:bottom w:val="single" w:sz="8" w:space="0" w:color="auto"/>
              <w:right w:val="single" w:sz="8" w:space="0" w:color="auto"/>
            </w:tcBorders>
            <w:shd w:val="clear" w:color="auto" w:fill="F2DBDB" w:themeFill="accent1" w:themeFillTint="33"/>
            <w:tcMar>
              <w:top w:w="0" w:type="dxa"/>
              <w:left w:w="108" w:type="dxa"/>
              <w:bottom w:w="0" w:type="dxa"/>
              <w:right w:w="108" w:type="dxa"/>
            </w:tcMar>
            <w:hideMark/>
          </w:tcPr>
          <w:p w:rsidR="000F3410" w:rsidRPr="000F3410" w:rsidRDefault="000F3410" w:rsidP="000F3410">
            <w:pPr>
              <w:spacing w:line="276" w:lineRule="auto"/>
              <w:rPr>
                <w:rFonts w:eastAsiaTheme="minorHAnsi"/>
                <w:i w:val="0"/>
                <w:iCs w:val="0"/>
                <w:sz w:val="18"/>
                <w:szCs w:val="18"/>
              </w:rPr>
            </w:pPr>
            <w:r w:rsidRPr="000F3410">
              <w:rPr>
                <w:rFonts w:eastAsiaTheme="minorHAnsi"/>
                <w:i w:val="0"/>
                <w:iCs w:val="0"/>
                <w:sz w:val="18"/>
                <w:szCs w:val="18"/>
              </w:rPr>
              <w:t>To charge 4 x tablets at a time</w:t>
            </w:r>
          </w:p>
        </w:tc>
        <w:tc>
          <w:tcPr>
            <w:tcW w:w="4633" w:type="dxa"/>
            <w:tcBorders>
              <w:top w:val="nil"/>
              <w:left w:val="nil"/>
              <w:bottom w:val="single" w:sz="8" w:space="0" w:color="auto"/>
              <w:right w:val="single" w:sz="8" w:space="0" w:color="auto"/>
            </w:tcBorders>
            <w:shd w:val="clear" w:color="auto" w:fill="F2DBDB" w:themeFill="accent1" w:themeFillTint="33"/>
            <w:tcMar>
              <w:top w:w="0" w:type="dxa"/>
              <w:left w:w="108" w:type="dxa"/>
              <w:bottom w:w="0" w:type="dxa"/>
              <w:right w:w="108" w:type="dxa"/>
            </w:tcMar>
            <w:hideMark/>
          </w:tcPr>
          <w:p w:rsidR="000F3410" w:rsidRPr="000F3410" w:rsidRDefault="000F3410" w:rsidP="006F6BDE">
            <w:pPr>
              <w:spacing w:line="276" w:lineRule="auto"/>
              <w:rPr>
                <w:rFonts w:eastAsiaTheme="minorHAnsi"/>
                <w:i w:val="0"/>
                <w:iCs w:val="0"/>
                <w:sz w:val="18"/>
                <w:szCs w:val="18"/>
              </w:rPr>
            </w:pPr>
            <w:r w:rsidRPr="000F3410">
              <w:rPr>
                <w:rFonts w:eastAsiaTheme="minorHAnsi"/>
                <w:i w:val="0"/>
                <w:iCs w:val="0"/>
                <w:sz w:val="18"/>
                <w:szCs w:val="18"/>
              </w:rPr>
              <w:t xml:space="preserve">1 x 22 Ah battery, 50 watt </w:t>
            </w:r>
            <w:r w:rsidR="006F6BDE">
              <w:rPr>
                <w:rFonts w:eastAsiaTheme="minorHAnsi"/>
                <w:i w:val="0"/>
                <w:iCs w:val="0"/>
                <w:sz w:val="18"/>
                <w:szCs w:val="18"/>
              </w:rPr>
              <w:t xml:space="preserve">PV Panel, </w:t>
            </w:r>
            <w:r w:rsidRPr="000F3410">
              <w:rPr>
                <w:rFonts w:eastAsiaTheme="minorHAnsi"/>
                <w:i w:val="0"/>
                <w:iCs w:val="0"/>
                <w:sz w:val="18"/>
                <w:szCs w:val="18"/>
              </w:rPr>
              <w:t>solar charge controller, DC to DC</w:t>
            </w:r>
            <w:r w:rsidR="006F6BDE">
              <w:rPr>
                <w:rFonts w:eastAsiaTheme="minorHAnsi"/>
                <w:i w:val="0"/>
                <w:iCs w:val="0"/>
                <w:sz w:val="18"/>
                <w:szCs w:val="18"/>
              </w:rPr>
              <w:t xml:space="preserve"> converter with 4 x USB outlets</w:t>
            </w:r>
          </w:p>
        </w:tc>
      </w:tr>
      <w:tr w:rsidR="000F3410" w:rsidRPr="000F3410" w:rsidTr="000F3410">
        <w:trPr>
          <w:trHeight w:val="1590"/>
        </w:trPr>
        <w:tc>
          <w:tcPr>
            <w:tcW w:w="2164" w:type="dxa"/>
            <w:tcBorders>
              <w:top w:val="nil"/>
              <w:left w:val="single" w:sz="8" w:space="0" w:color="auto"/>
              <w:bottom w:val="single" w:sz="8" w:space="0" w:color="auto"/>
              <w:right w:val="single" w:sz="8" w:space="0" w:color="auto"/>
            </w:tcBorders>
            <w:shd w:val="clear" w:color="auto" w:fill="8DB3E2" w:themeFill="text2" w:themeFillTint="66"/>
            <w:tcMar>
              <w:top w:w="0" w:type="dxa"/>
              <w:left w:w="108" w:type="dxa"/>
              <w:bottom w:w="0" w:type="dxa"/>
              <w:right w:w="108" w:type="dxa"/>
            </w:tcMar>
            <w:hideMark/>
          </w:tcPr>
          <w:p w:rsidR="000F3410" w:rsidRPr="000F3410" w:rsidRDefault="000F3410" w:rsidP="000F3410">
            <w:pPr>
              <w:spacing w:line="276" w:lineRule="auto"/>
              <w:rPr>
                <w:rFonts w:eastAsiaTheme="minorHAnsi"/>
                <w:i w:val="0"/>
                <w:iCs w:val="0"/>
                <w:sz w:val="22"/>
                <w:szCs w:val="22"/>
              </w:rPr>
            </w:pPr>
            <w:r w:rsidRPr="000F3410">
              <w:rPr>
                <w:rFonts w:eastAsiaTheme="minorHAnsi"/>
                <w:i w:val="0"/>
                <w:iCs w:val="0"/>
                <w:sz w:val="22"/>
                <w:szCs w:val="22"/>
              </w:rPr>
              <w:t>ener-G-friend-</w:t>
            </w:r>
            <w:r w:rsidRPr="000F3410">
              <w:rPr>
                <w:rFonts w:eastAsiaTheme="minorHAnsi"/>
                <w:b/>
                <w:i w:val="0"/>
                <w:iCs w:val="0"/>
                <w:sz w:val="22"/>
                <w:szCs w:val="22"/>
              </w:rPr>
              <w:t>70</w:t>
            </w:r>
          </w:p>
        </w:tc>
        <w:tc>
          <w:tcPr>
            <w:tcW w:w="2383" w:type="dxa"/>
            <w:tcBorders>
              <w:top w:val="nil"/>
              <w:left w:val="nil"/>
              <w:bottom w:val="single" w:sz="8" w:space="0" w:color="auto"/>
              <w:right w:val="single" w:sz="8" w:space="0" w:color="auto"/>
            </w:tcBorders>
            <w:shd w:val="clear" w:color="auto" w:fill="8DB3E2" w:themeFill="text2" w:themeFillTint="66"/>
            <w:tcMar>
              <w:top w:w="0" w:type="dxa"/>
              <w:left w:w="108" w:type="dxa"/>
              <w:bottom w:w="0" w:type="dxa"/>
              <w:right w:w="108" w:type="dxa"/>
            </w:tcMar>
            <w:hideMark/>
          </w:tcPr>
          <w:p w:rsidR="000F3410" w:rsidRPr="000F3410" w:rsidRDefault="000F3410" w:rsidP="000F3410">
            <w:pPr>
              <w:spacing w:line="276" w:lineRule="auto"/>
              <w:rPr>
                <w:rFonts w:eastAsiaTheme="minorHAnsi"/>
                <w:i w:val="0"/>
                <w:iCs w:val="0"/>
                <w:sz w:val="18"/>
                <w:szCs w:val="18"/>
              </w:rPr>
            </w:pPr>
            <w:r w:rsidRPr="000F3410">
              <w:rPr>
                <w:rFonts w:eastAsiaTheme="minorHAnsi"/>
                <w:i w:val="0"/>
                <w:iCs w:val="0"/>
                <w:sz w:val="18"/>
                <w:szCs w:val="18"/>
              </w:rPr>
              <w:t xml:space="preserve">To power equipment, to the extent of 9.3 watt, on a 24 x 7 basis, anywhere in </w:t>
            </w:r>
            <w:r>
              <w:rPr>
                <w:rFonts w:eastAsiaTheme="minorHAnsi"/>
                <w:i w:val="0"/>
                <w:iCs w:val="0"/>
                <w:sz w:val="18"/>
                <w:szCs w:val="18"/>
              </w:rPr>
              <w:t>typical R</w:t>
            </w:r>
            <w:r w:rsidRPr="000F3410">
              <w:rPr>
                <w:rFonts w:eastAsiaTheme="minorHAnsi"/>
                <w:i w:val="0"/>
                <w:iCs w:val="0"/>
                <w:sz w:val="18"/>
                <w:szCs w:val="18"/>
              </w:rPr>
              <w:t>SA</w:t>
            </w:r>
            <w:r>
              <w:rPr>
                <w:rFonts w:eastAsiaTheme="minorHAnsi"/>
                <w:i w:val="0"/>
                <w:iCs w:val="0"/>
                <w:sz w:val="18"/>
                <w:szCs w:val="18"/>
              </w:rPr>
              <w:t xml:space="preserve"> weather conditions</w:t>
            </w:r>
          </w:p>
        </w:tc>
        <w:tc>
          <w:tcPr>
            <w:tcW w:w="4633" w:type="dxa"/>
            <w:tcBorders>
              <w:top w:val="nil"/>
              <w:left w:val="nil"/>
              <w:bottom w:val="single" w:sz="8" w:space="0" w:color="auto"/>
              <w:right w:val="single" w:sz="8" w:space="0" w:color="auto"/>
            </w:tcBorders>
            <w:shd w:val="clear" w:color="auto" w:fill="8DB3E2" w:themeFill="text2" w:themeFillTint="66"/>
            <w:tcMar>
              <w:top w:w="0" w:type="dxa"/>
              <w:left w:w="108" w:type="dxa"/>
              <w:bottom w:w="0" w:type="dxa"/>
              <w:right w:w="108" w:type="dxa"/>
            </w:tcMar>
            <w:hideMark/>
          </w:tcPr>
          <w:p w:rsidR="000F3410" w:rsidRPr="000F3410" w:rsidRDefault="000F3410" w:rsidP="006F6BDE">
            <w:pPr>
              <w:spacing w:line="276" w:lineRule="auto"/>
              <w:rPr>
                <w:rFonts w:eastAsiaTheme="minorHAnsi"/>
                <w:i w:val="0"/>
                <w:iCs w:val="0"/>
                <w:sz w:val="18"/>
                <w:szCs w:val="18"/>
              </w:rPr>
            </w:pPr>
            <w:r w:rsidRPr="000F3410">
              <w:rPr>
                <w:rFonts w:eastAsiaTheme="minorHAnsi"/>
                <w:i w:val="0"/>
                <w:iCs w:val="0"/>
                <w:sz w:val="18"/>
                <w:szCs w:val="18"/>
              </w:rPr>
              <w:t>1 x 70 Ah battery, 2 x 80 watt PV panels,</w:t>
            </w:r>
            <w:proofErr w:type="gramStart"/>
            <w:r w:rsidRPr="000F3410">
              <w:rPr>
                <w:rFonts w:eastAsiaTheme="minorHAnsi"/>
                <w:i w:val="0"/>
                <w:iCs w:val="0"/>
                <w:sz w:val="18"/>
                <w:szCs w:val="18"/>
              </w:rPr>
              <w:t>  solar</w:t>
            </w:r>
            <w:proofErr w:type="gramEnd"/>
            <w:r w:rsidRPr="000F3410">
              <w:rPr>
                <w:rFonts w:eastAsiaTheme="minorHAnsi"/>
                <w:i w:val="0"/>
                <w:iCs w:val="0"/>
                <w:sz w:val="18"/>
                <w:szCs w:val="18"/>
              </w:rPr>
              <w:t xml:space="preserve"> charge controller, 150 watt inverter, DC to DC converter with </w:t>
            </w:r>
            <w:r w:rsidR="006F6BDE">
              <w:rPr>
                <w:rFonts w:eastAsiaTheme="minorHAnsi"/>
                <w:i w:val="0"/>
                <w:iCs w:val="0"/>
                <w:sz w:val="18"/>
                <w:szCs w:val="18"/>
              </w:rPr>
              <w:t>1 x adjustable DC outlet, and 4</w:t>
            </w:r>
            <w:r w:rsidRPr="000F3410">
              <w:rPr>
                <w:rFonts w:eastAsiaTheme="minorHAnsi"/>
                <w:i w:val="0"/>
                <w:iCs w:val="0"/>
                <w:sz w:val="18"/>
                <w:szCs w:val="18"/>
              </w:rPr>
              <w:t xml:space="preserve"> x USB port</w:t>
            </w:r>
            <w:r w:rsidR="006F6BDE">
              <w:rPr>
                <w:rFonts w:eastAsiaTheme="minorHAnsi"/>
                <w:i w:val="0"/>
                <w:iCs w:val="0"/>
                <w:sz w:val="18"/>
                <w:szCs w:val="18"/>
              </w:rPr>
              <w:t>s.</w:t>
            </w:r>
          </w:p>
        </w:tc>
      </w:tr>
      <w:tr w:rsidR="000F3410" w:rsidRPr="000F3410" w:rsidTr="000F3410">
        <w:trPr>
          <w:trHeight w:val="1005"/>
        </w:trPr>
        <w:tc>
          <w:tcPr>
            <w:tcW w:w="2164" w:type="dxa"/>
            <w:tcBorders>
              <w:top w:val="nil"/>
              <w:left w:val="single" w:sz="8" w:space="0" w:color="auto"/>
              <w:bottom w:val="single" w:sz="8" w:space="0" w:color="auto"/>
              <w:right w:val="single" w:sz="8" w:space="0" w:color="auto"/>
            </w:tcBorders>
            <w:shd w:val="clear" w:color="auto" w:fill="548DD4" w:themeFill="text2" w:themeFillTint="99"/>
            <w:tcMar>
              <w:top w:w="0" w:type="dxa"/>
              <w:left w:w="108" w:type="dxa"/>
              <w:bottom w:w="0" w:type="dxa"/>
              <w:right w:w="108" w:type="dxa"/>
            </w:tcMar>
            <w:hideMark/>
          </w:tcPr>
          <w:p w:rsidR="000F3410" w:rsidRPr="000F3410" w:rsidRDefault="000F3410" w:rsidP="000F3410">
            <w:pPr>
              <w:spacing w:line="276" w:lineRule="auto"/>
              <w:rPr>
                <w:rFonts w:eastAsiaTheme="minorHAnsi"/>
                <w:i w:val="0"/>
                <w:iCs w:val="0"/>
                <w:sz w:val="22"/>
                <w:szCs w:val="22"/>
              </w:rPr>
            </w:pPr>
            <w:r w:rsidRPr="000F3410">
              <w:rPr>
                <w:rFonts w:eastAsiaTheme="minorHAnsi"/>
                <w:i w:val="0"/>
                <w:iCs w:val="0"/>
                <w:sz w:val="22"/>
                <w:szCs w:val="22"/>
              </w:rPr>
              <w:t>ener-G-friend-</w:t>
            </w:r>
            <w:r w:rsidRPr="000F3410">
              <w:rPr>
                <w:rFonts w:eastAsiaTheme="minorHAnsi"/>
                <w:b/>
                <w:i w:val="0"/>
                <w:iCs w:val="0"/>
                <w:sz w:val="22"/>
                <w:szCs w:val="22"/>
              </w:rPr>
              <w:t>220 AC charger only</w:t>
            </w:r>
          </w:p>
        </w:tc>
        <w:tc>
          <w:tcPr>
            <w:tcW w:w="2383" w:type="dxa"/>
            <w:tcBorders>
              <w:top w:val="nil"/>
              <w:left w:val="nil"/>
              <w:bottom w:val="single" w:sz="8" w:space="0" w:color="auto"/>
              <w:right w:val="single" w:sz="8" w:space="0" w:color="auto"/>
            </w:tcBorders>
            <w:shd w:val="clear" w:color="auto" w:fill="548DD4" w:themeFill="text2" w:themeFillTint="99"/>
            <w:tcMar>
              <w:top w:w="0" w:type="dxa"/>
              <w:left w:w="108" w:type="dxa"/>
              <w:bottom w:w="0" w:type="dxa"/>
              <w:right w:w="108" w:type="dxa"/>
            </w:tcMar>
            <w:hideMark/>
          </w:tcPr>
          <w:p w:rsidR="000F3410" w:rsidRPr="000F3410" w:rsidRDefault="000F3410" w:rsidP="000F3410">
            <w:pPr>
              <w:spacing w:line="276" w:lineRule="auto"/>
              <w:rPr>
                <w:rFonts w:eastAsiaTheme="minorHAnsi"/>
                <w:i w:val="0"/>
                <w:iCs w:val="0"/>
                <w:sz w:val="18"/>
                <w:szCs w:val="18"/>
              </w:rPr>
            </w:pPr>
            <w:r w:rsidRPr="000F3410">
              <w:rPr>
                <w:rFonts w:eastAsiaTheme="minorHAnsi"/>
                <w:i w:val="0"/>
                <w:iCs w:val="0"/>
                <w:sz w:val="18"/>
                <w:szCs w:val="18"/>
              </w:rPr>
              <w:t>To charge any ener-G-friend with a 220 AC charger when required</w:t>
            </w:r>
            <w:r>
              <w:rPr>
                <w:rFonts w:eastAsiaTheme="minorHAnsi"/>
                <w:i w:val="0"/>
                <w:iCs w:val="0"/>
                <w:sz w:val="18"/>
                <w:szCs w:val="18"/>
              </w:rPr>
              <w:t xml:space="preserve"> - externally</w:t>
            </w:r>
          </w:p>
        </w:tc>
        <w:tc>
          <w:tcPr>
            <w:tcW w:w="4633" w:type="dxa"/>
            <w:tcBorders>
              <w:top w:val="nil"/>
              <w:left w:val="nil"/>
              <w:bottom w:val="single" w:sz="8" w:space="0" w:color="auto"/>
              <w:right w:val="single" w:sz="8" w:space="0" w:color="auto"/>
            </w:tcBorders>
            <w:shd w:val="clear" w:color="auto" w:fill="548DD4" w:themeFill="text2" w:themeFillTint="99"/>
            <w:tcMar>
              <w:top w:w="0" w:type="dxa"/>
              <w:left w:w="108" w:type="dxa"/>
              <w:bottom w:w="0" w:type="dxa"/>
              <w:right w:w="108" w:type="dxa"/>
            </w:tcMar>
            <w:hideMark/>
          </w:tcPr>
          <w:p w:rsidR="000F3410" w:rsidRPr="000F3410" w:rsidRDefault="000F3410" w:rsidP="00FC2312">
            <w:pPr>
              <w:spacing w:line="276" w:lineRule="auto"/>
              <w:rPr>
                <w:rFonts w:eastAsiaTheme="minorHAnsi"/>
                <w:i w:val="0"/>
                <w:iCs w:val="0"/>
                <w:sz w:val="18"/>
                <w:szCs w:val="18"/>
              </w:rPr>
            </w:pPr>
            <w:r w:rsidRPr="000F3410">
              <w:rPr>
                <w:rFonts w:eastAsiaTheme="minorHAnsi"/>
                <w:i w:val="0"/>
                <w:iCs w:val="0"/>
                <w:sz w:val="18"/>
                <w:szCs w:val="18"/>
              </w:rPr>
              <w:t xml:space="preserve">ener-G-friend 220 AC charger designed to </w:t>
            </w:r>
            <w:r w:rsidR="00FC2312">
              <w:rPr>
                <w:rFonts w:eastAsiaTheme="minorHAnsi"/>
                <w:i w:val="0"/>
                <w:iCs w:val="0"/>
                <w:sz w:val="18"/>
                <w:szCs w:val="18"/>
              </w:rPr>
              <w:t>charge and protect lead crystal batteries</w:t>
            </w:r>
          </w:p>
        </w:tc>
      </w:tr>
    </w:tbl>
    <w:p w:rsidR="00A46315" w:rsidRPr="000F3410" w:rsidRDefault="00A46315" w:rsidP="00A46315">
      <w:pPr>
        <w:rPr>
          <w:b/>
          <w:i w:val="0"/>
          <w:sz w:val="28"/>
          <w:szCs w:val="28"/>
        </w:rPr>
      </w:pPr>
    </w:p>
    <w:p w:rsidR="00A45EED" w:rsidRPr="00A45EED" w:rsidRDefault="00A45EED" w:rsidP="00A46315">
      <w:pPr>
        <w:rPr>
          <w:i w:val="0"/>
          <w:color w:val="E36C0A" w:themeColor="accent6" w:themeShade="BF"/>
          <w:sz w:val="28"/>
          <w:szCs w:val="28"/>
        </w:rPr>
      </w:pPr>
    </w:p>
    <w:p w:rsidR="00A46315" w:rsidRPr="00784095" w:rsidRDefault="00A46315" w:rsidP="00A46315">
      <w:pPr>
        <w:jc w:val="center"/>
        <w:rPr>
          <w:sz w:val="28"/>
          <w:szCs w:val="28"/>
        </w:rPr>
      </w:pPr>
    </w:p>
    <w:p w:rsidR="00784095" w:rsidRDefault="00784095"/>
    <w:p w:rsidR="004B121D" w:rsidRDefault="004B121D">
      <w:r>
        <w:lastRenderedPageBreak/>
        <w:t xml:space="preserve"> </w:t>
      </w:r>
    </w:p>
    <w:p w:rsidR="00AF40FA" w:rsidRDefault="006A639C">
      <w:r w:rsidRPr="004B121D">
        <w:rPr>
          <w:b/>
          <w:noProof/>
          <w:color w:val="E36C0A" w:themeColor="accent6" w:themeShade="BF"/>
          <w:sz w:val="48"/>
          <w:szCs w:val="48"/>
          <w:lang w:eastAsia="en-ZA"/>
        </w:rPr>
        <mc:AlternateContent>
          <mc:Choice Requires="wps">
            <w:drawing>
              <wp:anchor distT="0" distB="0" distL="91440" distR="91440" simplePos="0" relativeHeight="251659264" behindDoc="0" locked="0" layoutInCell="1" allowOverlap="1" wp14:anchorId="3F6BE689" wp14:editId="2977FD19">
                <wp:simplePos x="0" y="0"/>
                <wp:positionH relativeFrom="margin">
                  <wp:align>left</wp:align>
                </wp:positionH>
                <wp:positionV relativeFrom="line">
                  <wp:posOffset>914400</wp:posOffset>
                </wp:positionV>
                <wp:extent cx="5781675" cy="2824480"/>
                <wp:effectExtent l="0" t="0" r="9525" b="0"/>
                <wp:wrapSquare wrapText="bothSides"/>
                <wp:docPr id="42" name="Text Box 42"/>
                <wp:cNvGraphicFramePr/>
                <a:graphic xmlns:a="http://schemas.openxmlformats.org/drawingml/2006/main">
                  <a:graphicData uri="http://schemas.microsoft.com/office/word/2010/wordprocessingShape">
                    <wps:wsp>
                      <wps:cNvSpPr txBox="1"/>
                      <wps:spPr>
                        <a:xfrm>
                          <a:off x="0" y="0"/>
                          <a:ext cx="5781675" cy="2825086"/>
                        </a:xfrm>
                        <a:prstGeom prst="rect">
                          <a:avLst/>
                        </a:prstGeom>
                        <a:noFill/>
                        <a:ln w="6350">
                          <a:noFill/>
                        </a:ln>
                        <a:effectLst/>
                      </wps:spPr>
                      <wps:txbx>
                        <w:txbxContent>
                          <w:p w:rsidR="00E31C99" w:rsidRDefault="006A639C">
                            <w:pPr>
                              <w:pStyle w:val="Quote"/>
                              <w:pBdr>
                                <w:top w:val="single" w:sz="48" w:space="8" w:color="C0504D" w:themeColor="accent1"/>
                                <w:bottom w:val="single" w:sz="48" w:space="8" w:color="C0504D" w:themeColor="accent1"/>
                              </w:pBdr>
                              <w:spacing w:line="300" w:lineRule="auto"/>
                              <w:jc w:val="center"/>
                              <w:rPr>
                                <w:color w:val="C0504D" w:themeColor="accent1"/>
                                <w:sz w:val="24"/>
                              </w:rPr>
                            </w:pPr>
                            <w:r>
                              <w:rPr>
                                <w:color w:val="C0504D" w:themeColor="accent1"/>
                                <w:sz w:val="24"/>
                              </w:rPr>
                              <w:t>Manufacturer: Betta Lights (Pty) Ltd</w:t>
                            </w:r>
                          </w:p>
                          <w:p w:rsidR="006A639C" w:rsidRPr="006A639C" w:rsidRDefault="006A639C" w:rsidP="006A639C">
                            <w:pPr>
                              <w:jc w:val="center"/>
                              <w:rPr>
                                <w:b/>
                              </w:rPr>
                            </w:pPr>
                            <w:r w:rsidRPr="006A639C">
                              <w:rPr>
                                <w:b/>
                              </w:rPr>
                              <w:t>69 Lynburn Rd, Lynwood Manor, Pretoria, South Africa</w:t>
                            </w:r>
                          </w:p>
                          <w:p w:rsidR="006A639C" w:rsidRDefault="006A639C" w:rsidP="006A639C">
                            <w:pPr>
                              <w:spacing w:line="240" w:lineRule="auto"/>
                            </w:pPr>
                            <w:r>
                              <w:t>Contact Person: Marius Botes</w:t>
                            </w:r>
                          </w:p>
                          <w:p w:rsidR="006A639C" w:rsidRDefault="006A639C" w:rsidP="006A639C">
                            <w:pPr>
                              <w:spacing w:line="240" w:lineRule="auto"/>
                            </w:pPr>
                            <w:hyperlink r:id="rId13" w:history="1">
                              <w:r w:rsidRPr="00795BEA">
                                <w:rPr>
                                  <w:rStyle w:val="Hyperlink"/>
                                </w:rPr>
                                <w:t>marius.botes@bettalights.com</w:t>
                              </w:r>
                            </w:hyperlink>
                          </w:p>
                          <w:p w:rsidR="006A639C" w:rsidRDefault="006A639C" w:rsidP="006A639C">
                            <w:pPr>
                              <w:spacing w:line="240" w:lineRule="auto"/>
                            </w:pPr>
                            <w:r>
                              <w:t>+27 83 305 1477</w:t>
                            </w:r>
                          </w:p>
                          <w:p w:rsidR="006A639C" w:rsidRPr="006A639C" w:rsidRDefault="006A639C" w:rsidP="006A639C">
                            <w:pPr>
                              <w:jc w:val="center"/>
                            </w:pPr>
                            <w:r w:rsidRPr="006A639C">
                              <w:drawing>
                                <wp:inline distT="0" distB="0" distL="0" distR="0" wp14:anchorId="6FE231E6" wp14:editId="53A14A9A">
                                  <wp:extent cx="1220390" cy="730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0414" cy="730169"/>
                                          </a:xfrm>
                                          <a:prstGeom prst="rect">
                                            <a:avLst/>
                                          </a:prstGeom>
                                          <a:noFill/>
                                          <a:ln>
                                            <a:noFill/>
                                          </a:ln>
                                        </pic:spPr>
                                      </pic:pic>
                                    </a:graphicData>
                                  </a:graphic>
                                </wp:inline>
                              </w:drawing>
                            </w:r>
                          </w:p>
                          <w:p w:rsidR="00FD6D48" w:rsidRDefault="00FD6D48"/>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2" o:spid="_x0000_s1029" type="#_x0000_t202" style="position:absolute;margin-left:0;margin-top:1in;width:455.25pt;height:222.4pt;z-index:251659264;visibility:visible;mso-wrap-style:square;mso-width-percent:0;mso-height-percent:0;mso-wrap-distance-left:7.2pt;mso-wrap-distance-top:0;mso-wrap-distance-right:7.2pt;mso-wrap-distance-bottom:0;mso-position-horizontal:left;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" filled="f" stroked="f" strokeweight=".5pt">
                <v:textbox inset="0,7.2pt,0,7.2pt">
                  <w:txbxContent>
                    <w:p w:rsidR="00E31C99" w:rsidRDefault="006A639C">
                      <w:pPr>
                        <w:pStyle w:val="Quote"/>
                        <w:pBdr>
                          <w:top w:val="single" w:sz="48" w:space="8" w:color="C0504D" w:themeColor="accent1"/>
                          <w:bottom w:val="single" w:sz="48" w:space="8" w:color="C0504D" w:themeColor="accent1"/>
                        </w:pBdr>
                        <w:spacing w:line="300" w:lineRule="auto"/>
                        <w:jc w:val="center"/>
                        <w:rPr>
                          <w:color w:val="C0504D" w:themeColor="accent1"/>
                          <w:sz w:val="24"/>
                        </w:rPr>
                      </w:pPr>
                      <w:r>
                        <w:rPr>
                          <w:color w:val="C0504D" w:themeColor="accent1"/>
                          <w:sz w:val="24"/>
                        </w:rPr>
                        <w:t>Manufacturer: Betta Lights (Pty) Ltd</w:t>
                      </w:r>
                    </w:p>
                    <w:p w:rsidR="006A639C" w:rsidRPr="006A639C" w:rsidRDefault="006A639C" w:rsidP="006A639C">
                      <w:pPr>
                        <w:jc w:val="center"/>
                        <w:rPr>
                          <w:b/>
                        </w:rPr>
                      </w:pPr>
                      <w:r w:rsidRPr="006A639C">
                        <w:rPr>
                          <w:b/>
                        </w:rPr>
                        <w:t>69 Lynburn Rd, Lynwood Manor, Pretoria, South Africa</w:t>
                      </w:r>
                    </w:p>
                    <w:p w:rsidR="006A639C" w:rsidRDefault="006A639C" w:rsidP="006A639C">
                      <w:pPr>
                        <w:spacing w:line="240" w:lineRule="auto"/>
                      </w:pPr>
                      <w:r>
                        <w:t>Contact Person: Marius Botes</w:t>
                      </w:r>
                    </w:p>
                    <w:p w:rsidR="006A639C" w:rsidRDefault="006A639C" w:rsidP="006A639C">
                      <w:pPr>
                        <w:spacing w:line="240" w:lineRule="auto"/>
                      </w:pPr>
                      <w:hyperlink r:id="rId15" w:history="1">
                        <w:r w:rsidRPr="00795BEA">
                          <w:rPr>
                            <w:rStyle w:val="Hyperlink"/>
                          </w:rPr>
                          <w:t>marius.botes@bettalights.com</w:t>
                        </w:r>
                      </w:hyperlink>
                    </w:p>
                    <w:p w:rsidR="006A639C" w:rsidRDefault="006A639C" w:rsidP="006A639C">
                      <w:pPr>
                        <w:spacing w:line="240" w:lineRule="auto"/>
                      </w:pPr>
                      <w:r>
                        <w:t>+27 83 305 1477</w:t>
                      </w:r>
                    </w:p>
                    <w:p w:rsidR="006A639C" w:rsidRPr="006A639C" w:rsidRDefault="006A639C" w:rsidP="006A639C">
                      <w:pPr>
                        <w:jc w:val="center"/>
                      </w:pPr>
                      <w:r w:rsidRPr="006A639C">
                        <w:drawing>
                          <wp:inline distT="0" distB="0" distL="0" distR="0" wp14:anchorId="6FE231E6" wp14:editId="53A14A9A">
                            <wp:extent cx="1220390" cy="730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0414" cy="730169"/>
                                    </a:xfrm>
                                    <a:prstGeom prst="rect">
                                      <a:avLst/>
                                    </a:prstGeom>
                                    <a:noFill/>
                                    <a:ln>
                                      <a:noFill/>
                                    </a:ln>
                                  </pic:spPr>
                                </pic:pic>
                              </a:graphicData>
                            </a:graphic>
                          </wp:inline>
                        </w:drawing>
                      </w:r>
                    </w:p>
                    <w:p w:rsidR="00FD6D48" w:rsidRDefault="00FD6D48"/>
                  </w:txbxContent>
                </v:textbox>
                <w10:wrap type="square" anchorx="margin" anchory="line"/>
              </v:shape>
            </w:pict>
          </mc:Fallback>
        </mc:AlternateContent>
      </w:r>
    </w:p>
    <w:sectPr w:rsidR="00AF40FA" w:rsidSect="004B121D">
      <w:footerReference w:type="firs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6711" w:rsidRDefault="00BB6711" w:rsidP="006C48E7">
      <w:pPr>
        <w:spacing w:after="0" w:line="240" w:lineRule="auto"/>
      </w:pPr>
      <w:r>
        <w:separator/>
      </w:r>
    </w:p>
  </w:endnote>
  <w:endnote w:type="continuationSeparator" w:id="0">
    <w:p w:rsidR="00BB6711" w:rsidRDefault="00BB6711" w:rsidP="006C4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8E7" w:rsidRDefault="006C48E7">
    <w:pPr>
      <w:pStyle w:val="Footer"/>
      <w:pBdr>
        <w:top w:val="thinThickSmallGap" w:sz="24" w:space="1" w:color="2F243C"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Manufacturer: Betta </w:t>
    </w:r>
    <w:proofErr w:type="gramStart"/>
    <w:r>
      <w:rPr>
        <w:rFonts w:asciiTheme="majorHAnsi" w:eastAsiaTheme="majorEastAsia" w:hAnsiTheme="majorHAnsi" w:cstheme="majorBidi"/>
      </w:rPr>
      <w:t>Lights</w:t>
    </w:r>
    <w:proofErr w:type="gramEnd"/>
    <w:sdt>
      <w:sdtPr>
        <w:rPr>
          <w:rFonts w:asciiTheme="majorHAnsi" w:eastAsiaTheme="majorEastAsia" w:hAnsiTheme="majorHAnsi" w:cstheme="majorBidi"/>
        </w:rPr>
        <w:id w:val="76027555"/>
        <w:temporary/>
        <w:showingPlcHdr/>
      </w:sdtPr>
      <w:sdtEndPr/>
      <w:sdtContent>
        <w:r>
          <w:rPr>
            <w:rFonts w:asciiTheme="majorHAnsi" w:eastAsiaTheme="majorEastAsia" w:hAnsiTheme="majorHAnsi" w:cstheme="majorBidi"/>
          </w:rPr>
          <w:t>[Type text]</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A847AF" w:rsidRPr="00A847AF">
      <w:rPr>
        <w:rFonts w:asciiTheme="majorHAnsi" w:eastAsiaTheme="majorEastAsia" w:hAnsiTheme="majorHAnsi" w:cstheme="majorBidi"/>
        <w:noProof/>
      </w:rPr>
      <w:t>0</w:t>
    </w:r>
    <w:r>
      <w:rPr>
        <w:rFonts w:asciiTheme="majorHAnsi" w:eastAsiaTheme="majorEastAsia" w:hAnsiTheme="majorHAnsi" w:cstheme="majorBidi"/>
        <w:noProof/>
      </w:rPr>
      <w:fldChar w:fldCharType="end"/>
    </w:r>
  </w:p>
  <w:p w:rsidR="006C48E7" w:rsidRDefault="006C48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6711" w:rsidRDefault="00BB6711" w:rsidP="006C48E7">
      <w:pPr>
        <w:spacing w:after="0" w:line="240" w:lineRule="auto"/>
      </w:pPr>
      <w:r>
        <w:separator/>
      </w:r>
    </w:p>
  </w:footnote>
  <w:footnote w:type="continuationSeparator" w:id="0">
    <w:p w:rsidR="00BB6711" w:rsidRDefault="00BB6711" w:rsidP="006C48E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B54"/>
    <w:rsid w:val="00013250"/>
    <w:rsid w:val="0001451A"/>
    <w:rsid w:val="000247AB"/>
    <w:rsid w:val="00025403"/>
    <w:rsid w:val="00044C52"/>
    <w:rsid w:val="00050431"/>
    <w:rsid w:val="00064A3F"/>
    <w:rsid w:val="00081BC6"/>
    <w:rsid w:val="000971C7"/>
    <w:rsid w:val="000A38B3"/>
    <w:rsid w:val="000D18D8"/>
    <w:rsid w:val="000F3410"/>
    <w:rsid w:val="0011044A"/>
    <w:rsid w:val="00110C49"/>
    <w:rsid w:val="00113166"/>
    <w:rsid w:val="00124FDD"/>
    <w:rsid w:val="00136CB5"/>
    <w:rsid w:val="00155F81"/>
    <w:rsid w:val="00156F51"/>
    <w:rsid w:val="00161BDA"/>
    <w:rsid w:val="00172FD0"/>
    <w:rsid w:val="00182F56"/>
    <w:rsid w:val="00196202"/>
    <w:rsid w:val="00213565"/>
    <w:rsid w:val="00215B53"/>
    <w:rsid w:val="00222E07"/>
    <w:rsid w:val="00235A26"/>
    <w:rsid w:val="00251862"/>
    <w:rsid w:val="00252666"/>
    <w:rsid w:val="002526CF"/>
    <w:rsid w:val="002678E6"/>
    <w:rsid w:val="002724C2"/>
    <w:rsid w:val="00277B54"/>
    <w:rsid w:val="00281BC1"/>
    <w:rsid w:val="00290603"/>
    <w:rsid w:val="002A1CED"/>
    <w:rsid w:val="002B1BBD"/>
    <w:rsid w:val="002B2DB0"/>
    <w:rsid w:val="002D051A"/>
    <w:rsid w:val="002D3366"/>
    <w:rsid w:val="002D75D0"/>
    <w:rsid w:val="002D7974"/>
    <w:rsid w:val="00301E36"/>
    <w:rsid w:val="00324790"/>
    <w:rsid w:val="00352FE4"/>
    <w:rsid w:val="003540C7"/>
    <w:rsid w:val="0036239E"/>
    <w:rsid w:val="00371C63"/>
    <w:rsid w:val="003937A7"/>
    <w:rsid w:val="003B0A9F"/>
    <w:rsid w:val="003B23E9"/>
    <w:rsid w:val="003C4D2F"/>
    <w:rsid w:val="003C622F"/>
    <w:rsid w:val="003F532F"/>
    <w:rsid w:val="0041217B"/>
    <w:rsid w:val="004127F5"/>
    <w:rsid w:val="0042623F"/>
    <w:rsid w:val="004265A3"/>
    <w:rsid w:val="00446D51"/>
    <w:rsid w:val="004502EB"/>
    <w:rsid w:val="0045176D"/>
    <w:rsid w:val="00461638"/>
    <w:rsid w:val="00487E5B"/>
    <w:rsid w:val="004A2658"/>
    <w:rsid w:val="004A59EC"/>
    <w:rsid w:val="004A6FD1"/>
    <w:rsid w:val="004B121D"/>
    <w:rsid w:val="004B7AEE"/>
    <w:rsid w:val="004C24F1"/>
    <w:rsid w:val="004F1CF5"/>
    <w:rsid w:val="00506CFA"/>
    <w:rsid w:val="00512A72"/>
    <w:rsid w:val="00533201"/>
    <w:rsid w:val="00533629"/>
    <w:rsid w:val="0053640D"/>
    <w:rsid w:val="005420FA"/>
    <w:rsid w:val="00561164"/>
    <w:rsid w:val="00561768"/>
    <w:rsid w:val="00562785"/>
    <w:rsid w:val="0056311D"/>
    <w:rsid w:val="005709CB"/>
    <w:rsid w:val="005A3C49"/>
    <w:rsid w:val="005A554C"/>
    <w:rsid w:val="005C09AF"/>
    <w:rsid w:val="005D0D37"/>
    <w:rsid w:val="005E0320"/>
    <w:rsid w:val="005F38B7"/>
    <w:rsid w:val="005F640B"/>
    <w:rsid w:val="00615B60"/>
    <w:rsid w:val="006325C2"/>
    <w:rsid w:val="00637B25"/>
    <w:rsid w:val="00640392"/>
    <w:rsid w:val="00644927"/>
    <w:rsid w:val="00647914"/>
    <w:rsid w:val="006503AD"/>
    <w:rsid w:val="006515B4"/>
    <w:rsid w:val="00685B19"/>
    <w:rsid w:val="00696E1A"/>
    <w:rsid w:val="006A639C"/>
    <w:rsid w:val="006C44C7"/>
    <w:rsid w:val="006C48E7"/>
    <w:rsid w:val="006D4CF9"/>
    <w:rsid w:val="006D7AF7"/>
    <w:rsid w:val="006E6116"/>
    <w:rsid w:val="006E7517"/>
    <w:rsid w:val="006F6BAA"/>
    <w:rsid w:val="006F6BDE"/>
    <w:rsid w:val="00702BFD"/>
    <w:rsid w:val="00703B1B"/>
    <w:rsid w:val="00713988"/>
    <w:rsid w:val="00721D7D"/>
    <w:rsid w:val="00724B05"/>
    <w:rsid w:val="00741527"/>
    <w:rsid w:val="00784095"/>
    <w:rsid w:val="007914A1"/>
    <w:rsid w:val="007941E3"/>
    <w:rsid w:val="007A462D"/>
    <w:rsid w:val="007A7AF6"/>
    <w:rsid w:val="007C52C2"/>
    <w:rsid w:val="007C53B1"/>
    <w:rsid w:val="007D5B1E"/>
    <w:rsid w:val="007E4A8B"/>
    <w:rsid w:val="007E7549"/>
    <w:rsid w:val="007F69E3"/>
    <w:rsid w:val="0082230D"/>
    <w:rsid w:val="00827E26"/>
    <w:rsid w:val="00830B70"/>
    <w:rsid w:val="008A2F48"/>
    <w:rsid w:val="008C58C7"/>
    <w:rsid w:val="008C5BD7"/>
    <w:rsid w:val="008D19CA"/>
    <w:rsid w:val="008D26D1"/>
    <w:rsid w:val="008D67D2"/>
    <w:rsid w:val="008E6850"/>
    <w:rsid w:val="008F340A"/>
    <w:rsid w:val="008F6578"/>
    <w:rsid w:val="008F77C5"/>
    <w:rsid w:val="0092524D"/>
    <w:rsid w:val="00956AB1"/>
    <w:rsid w:val="009A6FF7"/>
    <w:rsid w:val="009A7986"/>
    <w:rsid w:val="009A7B83"/>
    <w:rsid w:val="009C3C16"/>
    <w:rsid w:val="009D0469"/>
    <w:rsid w:val="009E14A2"/>
    <w:rsid w:val="009E7C46"/>
    <w:rsid w:val="009F1D09"/>
    <w:rsid w:val="009F3F9E"/>
    <w:rsid w:val="00A10FDA"/>
    <w:rsid w:val="00A31E26"/>
    <w:rsid w:val="00A45E65"/>
    <w:rsid w:val="00A45EED"/>
    <w:rsid w:val="00A46315"/>
    <w:rsid w:val="00A704E2"/>
    <w:rsid w:val="00A77496"/>
    <w:rsid w:val="00A83375"/>
    <w:rsid w:val="00A847AF"/>
    <w:rsid w:val="00AA5D50"/>
    <w:rsid w:val="00AB5CF6"/>
    <w:rsid w:val="00AC2E38"/>
    <w:rsid w:val="00AC4B15"/>
    <w:rsid w:val="00AD066F"/>
    <w:rsid w:val="00AD0EB1"/>
    <w:rsid w:val="00AF1B9B"/>
    <w:rsid w:val="00AF21E0"/>
    <w:rsid w:val="00AF40FA"/>
    <w:rsid w:val="00B56038"/>
    <w:rsid w:val="00B64B12"/>
    <w:rsid w:val="00B944D3"/>
    <w:rsid w:val="00BB6711"/>
    <w:rsid w:val="00BC7D2E"/>
    <w:rsid w:val="00BD04AD"/>
    <w:rsid w:val="00BD7224"/>
    <w:rsid w:val="00BE0873"/>
    <w:rsid w:val="00BE7AFC"/>
    <w:rsid w:val="00BF0165"/>
    <w:rsid w:val="00C019E2"/>
    <w:rsid w:val="00CD5BAA"/>
    <w:rsid w:val="00CD5CC8"/>
    <w:rsid w:val="00CE19A5"/>
    <w:rsid w:val="00CE61C7"/>
    <w:rsid w:val="00D04A3C"/>
    <w:rsid w:val="00D058FD"/>
    <w:rsid w:val="00D1262D"/>
    <w:rsid w:val="00D13533"/>
    <w:rsid w:val="00D14E39"/>
    <w:rsid w:val="00D2475D"/>
    <w:rsid w:val="00D42723"/>
    <w:rsid w:val="00D43FEA"/>
    <w:rsid w:val="00D66C6E"/>
    <w:rsid w:val="00D92A6A"/>
    <w:rsid w:val="00DA44EA"/>
    <w:rsid w:val="00DC386E"/>
    <w:rsid w:val="00DC4E61"/>
    <w:rsid w:val="00DD5BD2"/>
    <w:rsid w:val="00DD7EED"/>
    <w:rsid w:val="00DF5078"/>
    <w:rsid w:val="00E0308F"/>
    <w:rsid w:val="00E10753"/>
    <w:rsid w:val="00E1079D"/>
    <w:rsid w:val="00E246C5"/>
    <w:rsid w:val="00E273C5"/>
    <w:rsid w:val="00E31C99"/>
    <w:rsid w:val="00E33B49"/>
    <w:rsid w:val="00E34FC7"/>
    <w:rsid w:val="00E4291E"/>
    <w:rsid w:val="00E46A67"/>
    <w:rsid w:val="00E62C70"/>
    <w:rsid w:val="00E63E56"/>
    <w:rsid w:val="00EA0DF1"/>
    <w:rsid w:val="00EB3C7A"/>
    <w:rsid w:val="00EC3397"/>
    <w:rsid w:val="00EE623C"/>
    <w:rsid w:val="00EF2DCA"/>
    <w:rsid w:val="00F0266A"/>
    <w:rsid w:val="00F12DDE"/>
    <w:rsid w:val="00F3452C"/>
    <w:rsid w:val="00F42C07"/>
    <w:rsid w:val="00F45F8B"/>
    <w:rsid w:val="00F4677F"/>
    <w:rsid w:val="00F74880"/>
    <w:rsid w:val="00F75958"/>
    <w:rsid w:val="00F9267B"/>
    <w:rsid w:val="00F92684"/>
    <w:rsid w:val="00F92686"/>
    <w:rsid w:val="00F93380"/>
    <w:rsid w:val="00F97C6D"/>
    <w:rsid w:val="00FB24EF"/>
    <w:rsid w:val="00FC2312"/>
    <w:rsid w:val="00FC7FF2"/>
    <w:rsid w:val="00FD6965"/>
    <w:rsid w:val="00FD6D48"/>
    <w:rsid w:val="00FE62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A"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EED"/>
    <w:rPr>
      <w:i/>
      <w:iCs/>
      <w:sz w:val="20"/>
      <w:szCs w:val="20"/>
    </w:rPr>
  </w:style>
  <w:style w:type="paragraph" w:styleId="Heading1">
    <w:name w:val="heading 1"/>
    <w:basedOn w:val="Normal"/>
    <w:next w:val="Normal"/>
    <w:link w:val="Heading1Char"/>
    <w:uiPriority w:val="9"/>
    <w:qFormat/>
    <w:rsid w:val="00784095"/>
    <w:pPr>
      <w:pBdr>
        <w:top w:val="single" w:sz="8" w:space="0" w:color="5F497A" w:themeColor="accent2"/>
        <w:left w:val="single" w:sz="8" w:space="0" w:color="5F497A" w:themeColor="accent2"/>
        <w:bottom w:val="single" w:sz="8" w:space="0" w:color="5F497A" w:themeColor="accent2"/>
        <w:right w:val="single" w:sz="8" w:space="0" w:color="5F497A" w:themeColor="accent2"/>
      </w:pBdr>
      <w:shd w:val="clear" w:color="auto" w:fill="DED7E7" w:themeFill="accent2" w:themeFillTint="33"/>
      <w:spacing w:before="480" w:after="100" w:line="269" w:lineRule="auto"/>
      <w:contextualSpacing/>
      <w:outlineLvl w:val="0"/>
    </w:pPr>
    <w:rPr>
      <w:rFonts w:asciiTheme="majorHAnsi" w:eastAsiaTheme="majorEastAsia" w:hAnsiTheme="majorHAnsi" w:cstheme="majorBidi"/>
      <w:b/>
      <w:bCs/>
      <w:color w:val="2F243C" w:themeColor="accent2" w:themeShade="7F"/>
      <w:sz w:val="22"/>
      <w:szCs w:val="22"/>
    </w:rPr>
  </w:style>
  <w:style w:type="paragraph" w:styleId="Heading2">
    <w:name w:val="heading 2"/>
    <w:basedOn w:val="Normal"/>
    <w:next w:val="Normal"/>
    <w:link w:val="Heading2Char"/>
    <w:uiPriority w:val="9"/>
    <w:semiHidden/>
    <w:unhideWhenUsed/>
    <w:qFormat/>
    <w:rsid w:val="00784095"/>
    <w:pPr>
      <w:pBdr>
        <w:top w:val="single" w:sz="4" w:space="0" w:color="5F497A" w:themeColor="accent2"/>
        <w:left w:val="single" w:sz="48" w:space="2" w:color="5F497A" w:themeColor="accent2"/>
        <w:bottom w:val="single" w:sz="4" w:space="0" w:color="5F497A" w:themeColor="accent2"/>
        <w:right w:val="single" w:sz="4" w:space="4" w:color="5F497A" w:themeColor="accent2"/>
      </w:pBdr>
      <w:spacing w:before="200" w:after="100" w:line="269" w:lineRule="auto"/>
      <w:ind w:left="144"/>
      <w:contextualSpacing/>
      <w:outlineLvl w:val="1"/>
    </w:pPr>
    <w:rPr>
      <w:rFonts w:asciiTheme="majorHAnsi" w:eastAsiaTheme="majorEastAsia" w:hAnsiTheme="majorHAnsi" w:cstheme="majorBidi"/>
      <w:b/>
      <w:bCs/>
      <w:color w:val="47365B" w:themeColor="accent2" w:themeShade="BF"/>
      <w:sz w:val="22"/>
      <w:szCs w:val="22"/>
    </w:rPr>
  </w:style>
  <w:style w:type="paragraph" w:styleId="Heading3">
    <w:name w:val="heading 3"/>
    <w:basedOn w:val="Normal"/>
    <w:next w:val="Normal"/>
    <w:link w:val="Heading3Char"/>
    <w:uiPriority w:val="9"/>
    <w:semiHidden/>
    <w:unhideWhenUsed/>
    <w:qFormat/>
    <w:rsid w:val="00784095"/>
    <w:pPr>
      <w:pBdr>
        <w:left w:val="single" w:sz="48" w:space="2" w:color="5F497A" w:themeColor="accent2"/>
        <w:bottom w:val="single" w:sz="4" w:space="0" w:color="5F497A" w:themeColor="accent2"/>
      </w:pBdr>
      <w:spacing w:before="200" w:after="100" w:line="240" w:lineRule="auto"/>
      <w:ind w:left="144"/>
      <w:contextualSpacing/>
      <w:outlineLvl w:val="2"/>
    </w:pPr>
    <w:rPr>
      <w:rFonts w:asciiTheme="majorHAnsi" w:eastAsiaTheme="majorEastAsia" w:hAnsiTheme="majorHAnsi" w:cstheme="majorBidi"/>
      <w:b/>
      <w:bCs/>
      <w:color w:val="47365B" w:themeColor="accent2" w:themeShade="BF"/>
      <w:sz w:val="22"/>
      <w:szCs w:val="22"/>
    </w:rPr>
  </w:style>
  <w:style w:type="paragraph" w:styleId="Heading4">
    <w:name w:val="heading 4"/>
    <w:basedOn w:val="Normal"/>
    <w:next w:val="Normal"/>
    <w:link w:val="Heading4Char"/>
    <w:uiPriority w:val="9"/>
    <w:semiHidden/>
    <w:unhideWhenUsed/>
    <w:qFormat/>
    <w:rsid w:val="00784095"/>
    <w:pPr>
      <w:pBdr>
        <w:left w:val="single" w:sz="4" w:space="2" w:color="5F497A" w:themeColor="accent2"/>
        <w:bottom w:val="single" w:sz="4" w:space="2" w:color="5F497A" w:themeColor="accent2"/>
      </w:pBdr>
      <w:spacing w:before="200" w:after="100" w:line="240" w:lineRule="auto"/>
      <w:ind w:left="86"/>
      <w:contextualSpacing/>
      <w:outlineLvl w:val="3"/>
    </w:pPr>
    <w:rPr>
      <w:rFonts w:asciiTheme="majorHAnsi" w:eastAsiaTheme="majorEastAsia" w:hAnsiTheme="majorHAnsi" w:cstheme="majorBidi"/>
      <w:b/>
      <w:bCs/>
      <w:color w:val="47365B" w:themeColor="accent2" w:themeShade="BF"/>
      <w:sz w:val="22"/>
      <w:szCs w:val="22"/>
    </w:rPr>
  </w:style>
  <w:style w:type="paragraph" w:styleId="Heading5">
    <w:name w:val="heading 5"/>
    <w:basedOn w:val="Normal"/>
    <w:next w:val="Normal"/>
    <w:link w:val="Heading5Char"/>
    <w:uiPriority w:val="9"/>
    <w:semiHidden/>
    <w:unhideWhenUsed/>
    <w:qFormat/>
    <w:rsid w:val="00784095"/>
    <w:pPr>
      <w:pBdr>
        <w:left w:val="dotted" w:sz="4" w:space="2" w:color="5F497A" w:themeColor="accent2"/>
        <w:bottom w:val="dotted" w:sz="4" w:space="2" w:color="5F497A" w:themeColor="accent2"/>
      </w:pBdr>
      <w:spacing w:before="200" w:after="100" w:line="240" w:lineRule="auto"/>
      <w:ind w:left="86"/>
      <w:contextualSpacing/>
      <w:outlineLvl w:val="4"/>
    </w:pPr>
    <w:rPr>
      <w:rFonts w:asciiTheme="majorHAnsi" w:eastAsiaTheme="majorEastAsia" w:hAnsiTheme="majorHAnsi" w:cstheme="majorBidi"/>
      <w:b/>
      <w:bCs/>
      <w:color w:val="47365B" w:themeColor="accent2" w:themeShade="BF"/>
      <w:sz w:val="22"/>
      <w:szCs w:val="22"/>
    </w:rPr>
  </w:style>
  <w:style w:type="paragraph" w:styleId="Heading6">
    <w:name w:val="heading 6"/>
    <w:basedOn w:val="Normal"/>
    <w:next w:val="Normal"/>
    <w:link w:val="Heading6Char"/>
    <w:uiPriority w:val="9"/>
    <w:semiHidden/>
    <w:unhideWhenUsed/>
    <w:qFormat/>
    <w:rsid w:val="00784095"/>
    <w:pPr>
      <w:pBdr>
        <w:bottom w:val="single" w:sz="4" w:space="2" w:color="BEB0CF" w:themeColor="accent2" w:themeTint="66"/>
      </w:pBdr>
      <w:spacing w:before="200" w:after="100" w:line="240" w:lineRule="auto"/>
      <w:contextualSpacing/>
      <w:outlineLvl w:val="5"/>
    </w:pPr>
    <w:rPr>
      <w:rFonts w:asciiTheme="majorHAnsi" w:eastAsiaTheme="majorEastAsia" w:hAnsiTheme="majorHAnsi" w:cstheme="majorBidi"/>
      <w:color w:val="47365B" w:themeColor="accent2" w:themeShade="BF"/>
      <w:sz w:val="22"/>
      <w:szCs w:val="22"/>
    </w:rPr>
  </w:style>
  <w:style w:type="paragraph" w:styleId="Heading7">
    <w:name w:val="heading 7"/>
    <w:basedOn w:val="Normal"/>
    <w:next w:val="Normal"/>
    <w:link w:val="Heading7Char"/>
    <w:uiPriority w:val="9"/>
    <w:semiHidden/>
    <w:unhideWhenUsed/>
    <w:qFormat/>
    <w:rsid w:val="00784095"/>
    <w:pPr>
      <w:pBdr>
        <w:bottom w:val="dotted" w:sz="4" w:space="2" w:color="9D88B8" w:themeColor="accent2" w:themeTint="99"/>
      </w:pBdr>
      <w:spacing w:before="200" w:after="100" w:line="240" w:lineRule="auto"/>
      <w:contextualSpacing/>
      <w:outlineLvl w:val="6"/>
    </w:pPr>
    <w:rPr>
      <w:rFonts w:asciiTheme="majorHAnsi" w:eastAsiaTheme="majorEastAsia" w:hAnsiTheme="majorHAnsi" w:cstheme="majorBidi"/>
      <w:color w:val="47365B" w:themeColor="accent2" w:themeShade="BF"/>
      <w:sz w:val="22"/>
      <w:szCs w:val="22"/>
    </w:rPr>
  </w:style>
  <w:style w:type="paragraph" w:styleId="Heading8">
    <w:name w:val="heading 8"/>
    <w:basedOn w:val="Normal"/>
    <w:next w:val="Normal"/>
    <w:link w:val="Heading8Char"/>
    <w:uiPriority w:val="9"/>
    <w:semiHidden/>
    <w:unhideWhenUsed/>
    <w:qFormat/>
    <w:rsid w:val="00784095"/>
    <w:pPr>
      <w:spacing w:before="200" w:after="100" w:line="240" w:lineRule="auto"/>
      <w:contextualSpacing/>
      <w:outlineLvl w:val="7"/>
    </w:pPr>
    <w:rPr>
      <w:rFonts w:asciiTheme="majorHAnsi" w:eastAsiaTheme="majorEastAsia" w:hAnsiTheme="majorHAnsi" w:cstheme="majorBidi"/>
      <w:color w:val="5F497A" w:themeColor="accent2"/>
      <w:sz w:val="22"/>
      <w:szCs w:val="22"/>
    </w:rPr>
  </w:style>
  <w:style w:type="paragraph" w:styleId="Heading9">
    <w:name w:val="heading 9"/>
    <w:basedOn w:val="Normal"/>
    <w:next w:val="Normal"/>
    <w:link w:val="Heading9Char"/>
    <w:uiPriority w:val="9"/>
    <w:semiHidden/>
    <w:unhideWhenUsed/>
    <w:qFormat/>
    <w:rsid w:val="00784095"/>
    <w:pPr>
      <w:spacing w:before="200" w:after="100" w:line="240" w:lineRule="auto"/>
      <w:contextualSpacing/>
      <w:outlineLvl w:val="8"/>
    </w:pPr>
    <w:rPr>
      <w:rFonts w:asciiTheme="majorHAnsi" w:eastAsiaTheme="majorEastAsia" w:hAnsiTheme="majorHAnsi" w:cstheme="majorBidi"/>
      <w:color w:val="5F497A"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7B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B54"/>
    <w:rPr>
      <w:rFonts w:ascii="Tahoma" w:hAnsi="Tahoma" w:cs="Tahoma"/>
      <w:sz w:val="16"/>
      <w:szCs w:val="16"/>
    </w:rPr>
  </w:style>
  <w:style w:type="paragraph" w:styleId="Quote">
    <w:name w:val="Quote"/>
    <w:basedOn w:val="Normal"/>
    <w:next w:val="Normal"/>
    <w:link w:val="QuoteChar"/>
    <w:uiPriority w:val="29"/>
    <w:qFormat/>
    <w:rsid w:val="00784095"/>
    <w:rPr>
      <w:i w:val="0"/>
      <w:iCs w:val="0"/>
      <w:color w:val="47365B" w:themeColor="accent2" w:themeShade="BF"/>
    </w:rPr>
  </w:style>
  <w:style w:type="character" w:customStyle="1" w:styleId="QuoteChar">
    <w:name w:val="Quote Char"/>
    <w:basedOn w:val="DefaultParagraphFont"/>
    <w:link w:val="Quote"/>
    <w:uiPriority w:val="29"/>
    <w:rsid w:val="00784095"/>
    <w:rPr>
      <w:color w:val="47365B" w:themeColor="accent2" w:themeShade="BF"/>
      <w:sz w:val="20"/>
      <w:szCs w:val="20"/>
    </w:rPr>
  </w:style>
  <w:style w:type="character" w:customStyle="1" w:styleId="Heading1Char">
    <w:name w:val="Heading 1 Char"/>
    <w:basedOn w:val="DefaultParagraphFont"/>
    <w:link w:val="Heading1"/>
    <w:uiPriority w:val="9"/>
    <w:rsid w:val="00784095"/>
    <w:rPr>
      <w:rFonts w:asciiTheme="majorHAnsi" w:eastAsiaTheme="majorEastAsia" w:hAnsiTheme="majorHAnsi" w:cstheme="majorBidi"/>
      <w:b/>
      <w:bCs/>
      <w:i/>
      <w:iCs/>
      <w:color w:val="2F243C" w:themeColor="accent2" w:themeShade="7F"/>
      <w:shd w:val="clear" w:color="auto" w:fill="DED7E7" w:themeFill="accent2" w:themeFillTint="33"/>
    </w:rPr>
  </w:style>
  <w:style w:type="character" w:customStyle="1" w:styleId="Heading2Char">
    <w:name w:val="Heading 2 Char"/>
    <w:basedOn w:val="DefaultParagraphFont"/>
    <w:link w:val="Heading2"/>
    <w:uiPriority w:val="9"/>
    <w:semiHidden/>
    <w:rsid w:val="00784095"/>
    <w:rPr>
      <w:rFonts w:asciiTheme="majorHAnsi" w:eastAsiaTheme="majorEastAsia" w:hAnsiTheme="majorHAnsi" w:cstheme="majorBidi"/>
      <w:b/>
      <w:bCs/>
      <w:i/>
      <w:iCs/>
      <w:color w:val="47365B" w:themeColor="accent2" w:themeShade="BF"/>
    </w:rPr>
  </w:style>
  <w:style w:type="character" w:customStyle="1" w:styleId="Heading3Char">
    <w:name w:val="Heading 3 Char"/>
    <w:basedOn w:val="DefaultParagraphFont"/>
    <w:link w:val="Heading3"/>
    <w:uiPriority w:val="9"/>
    <w:semiHidden/>
    <w:rsid w:val="00784095"/>
    <w:rPr>
      <w:rFonts w:asciiTheme="majorHAnsi" w:eastAsiaTheme="majorEastAsia" w:hAnsiTheme="majorHAnsi" w:cstheme="majorBidi"/>
      <w:b/>
      <w:bCs/>
      <w:i/>
      <w:iCs/>
      <w:color w:val="47365B" w:themeColor="accent2" w:themeShade="BF"/>
    </w:rPr>
  </w:style>
  <w:style w:type="character" w:customStyle="1" w:styleId="Heading4Char">
    <w:name w:val="Heading 4 Char"/>
    <w:basedOn w:val="DefaultParagraphFont"/>
    <w:link w:val="Heading4"/>
    <w:uiPriority w:val="9"/>
    <w:semiHidden/>
    <w:rsid w:val="00784095"/>
    <w:rPr>
      <w:rFonts w:asciiTheme="majorHAnsi" w:eastAsiaTheme="majorEastAsia" w:hAnsiTheme="majorHAnsi" w:cstheme="majorBidi"/>
      <w:b/>
      <w:bCs/>
      <w:i/>
      <w:iCs/>
      <w:color w:val="47365B" w:themeColor="accent2" w:themeShade="BF"/>
    </w:rPr>
  </w:style>
  <w:style w:type="character" w:customStyle="1" w:styleId="Heading5Char">
    <w:name w:val="Heading 5 Char"/>
    <w:basedOn w:val="DefaultParagraphFont"/>
    <w:link w:val="Heading5"/>
    <w:uiPriority w:val="9"/>
    <w:semiHidden/>
    <w:rsid w:val="00784095"/>
    <w:rPr>
      <w:rFonts w:asciiTheme="majorHAnsi" w:eastAsiaTheme="majorEastAsia" w:hAnsiTheme="majorHAnsi" w:cstheme="majorBidi"/>
      <w:b/>
      <w:bCs/>
      <w:i/>
      <w:iCs/>
      <w:color w:val="47365B" w:themeColor="accent2" w:themeShade="BF"/>
    </w:rPr>
  </w:style>
  <w:style w:type="character" w:customStyle="1" w:styleId="Heading6Char">
    <w:name w:val="Heading 6 Char"/>
    <w:basedOn w:val="DefaultParagraphFont"/>
    <w:link w:val="Heading6"/>
    <w:uiPriority w:val="9"/>
    <w:semiHidden/>
    <w:rsid w:val="00784095"/>
    <w:rPr>
      <w:rFonts w:asciiTheme="majorHAnsi" w:eastAsiaTheme="majorEastAsia" w:hAnsiTheme="majorHAnsi" w:cstheme="majorBidi"/>
      <w:i/>
      <w:iCs/>
      <w:color w:val="47365B" w:themeColor="accent2" w:themeShade="BF"/>
    </w:rPr>
  </w:style>
  <w:style w:type="character" w:customStyle="1" w:styleId="Heading7Char">
    <w:name w:val="Heading 7 Char"/>
    <w:basedOn w:val="DefaultParagraphFont"/>
    <w:link w:val="Heading7"/>
    <w:uiPriority w:val="9"/>
    <w:semiHidden/>
    <w:rsid w:val="00784095"/>
    <w:rPr>
      <w:rFonts w:asciiTheme="majorHAnsi" w:eastAsiaTheme="majorEastAsia" w:hAnsiTheme="majorHAnsi" w:cstheme="majorBidi"/>
      <w:i/>
      <w:iCs/>
      <w:color w:val="47365B" w:themeColor="accent2" w:themeShade="BF"/>
    </w:rPr>
  </w:style>
  <w:style w:type="character" w:customStyle="1" w:styleId="Heading8Char">
    <w:name w:val="Heading 8 Char"/>
    <w:basedOn w:val="DefaultParagraphFont"/>
    <w:link w:val="Heading8"/>
    <w:uiPriority w:val="9"/>
    <w:semiHidden/>
    <w:rsid w:val="00784095"/>
    <w:rPr>
      <w:rFonts w:asciiTheme="majorHAnsi" w:eastAsiaTheme="majorEastAsia" w:hAnsiTheme="majorHAnsi" w:cstheme="majorBidi"/>
      <w:i/>
      <w:iCs/>
      <w:color w:val="5F497A" w:themeColor="accent2"/>
    </w:rPr>
  </w:style>
  <w:style w:type="character" w:customStyle="1" w:styleId="Heading9Char">
    <w:name w:val="Heading 9 Char"/>
    <w:basedOn w:val="DefaultParagraphFont"/>
    <w:link w:val="Heading9"/>
    <w:uiPriority w:val="9"/>
    <w:semiHidden/>
    <w:rsid w:val="00784095"/>
    <w:rPr>
      <w:rFonts w:asciiTheme="majorHAnsi" w:eastAsiaTheme="majorEastAsia" w:hAnsiTheme="majorHAnsi" w:cstheme="majorBidi"/>
      <w:i/>
      <w:iCs/>
      <w:color w:val="5F497A" w:themeColor="accent2"/>
      <w:sz w:val="20"/>
      <w:szCs w:val="20"/>
    </w:rPr>
  </w:style>
  <w:style w:type="paragraph" w:styleId="Caption">
    <w:name w:val="caption"/>
    <w:basedOn w:val="Normal"/>
    <w:next w:val="Normal"/>
    <w:uiPriority w:val="35"/>
    <w:semiHidden/>
    <w:unhideWhenUsed/>
    <w:qFormat/>
    <w:rsid w:val="00784095"/>
    <w:rPr>
      <w:b/>
      <w:bCs/>
      <w:color w:val="47365B" w:themeColor="accent2" w:themeShade="BF"/>
      <w:sz w:val="18"/>
      <w:szCs w:val="18"/>
    </w:rPr>
  </w:style>
  <w:style w:type="paragraph" w:styleId="Title">
    <w:name w:val="Title"/>
    <w:basedOn w:val="Normal"/>
    <w:next w:val="Normal"/>
    <w:link w:val="TitleChar"/>
    <w:uiPriority w:val="10"/>
    <w:qFormat/>
    <w:rsid w:val="00784095"/>
    <w:pPr>
      <w:pBdr>
        <w:top w:val="single" w:sz="48" w:space="0" w:color="5F497A" w:themeColor="accent2"/>
        <w:bottom w:val="single" w:sz="48" w:space="0" w:color="5F497A" w:themeColor="accent2"/>
      </w:pBdr>
      <w:shd w:val="clear" w:color="auto" w:fill="5F497A"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784095"/>
    <w:rPr>
      <w:rFonts w:asciiTheme="majorHAnsi" w:eastAsiaTheme="majorEastAsia" w:hAnsiTheme="majorHAnsi" w:cstheme="majorBidi"/>
      <w:i/>
      <w:iCs/>
      <w:color w:val="FFFFFF" w:themeColor="background1"/>
      <w:spacing w:val="10"/>
      <w:sz w:val="48"/>
      <w:szCs w:val="48"/>
      <w:shd w:val="clear" w:color="auto" w:fill="5F497A" w:themeFill="accent2"/>
    </w:rPr>
  </w:style>
  <w:style w:type="paragraph" w:styleId="Subtitle">
    <w:name w:val="Subtitle"/>
    <w:basedOn w:val="Normal"/>
    <w:next w:val="Normal"/>
    <w:link w:val="SubtitleChar"/>
    <w:uiPriority w:val="11"/>
    <w:qFormat/>
    <w:rsid w:val="00784095"/>
    <w:pPr>
      <w:pBdr>
        <w:bottom w:val="dotted" w:sz="8" w:space="10" w:color="5F497A" w:themeColor="accent2"/>
      </w:pBdr>
      <w:spacing w:before="200" w:after="900" w:line="240" w:lineRule="auto"/>
      <w:jc w:val="center"/>
    </w:pPr>
    <w:rPr>
      <w:rFonts w:asciiTheme="majorHAnsi" w:eastAsiaTheme="majorEastAsia" w:hAnsiTheme="majorHAnsi" w:cstheme="majorBidi"/>
      <w:color w:val="2F243C" w:themeColor="accent2" w:themeShade="7F"/>
      <w:sz w:val="24"/>
      <w:szCs w:val="24"/>
    </w:rPr>
  </w:style>
  <w:style w:type="character" w:customStyle="1" w:styleId="SubtitleChar">
    <w:name w:val="Subtitle Char"/>
    <w:basedOn w:val="DefaultParagraphFont"/>
    <w:link w:val="Subtitle"/>
    <w:uiPriority w:val="11"/>
    <w:rsid w:val="00784095"/>
    <w:rPr>
      <w:rFonts w:asciiTheme="majorHAnsi" w:eastAsiaTheme="majorEastAsia" w:hAnsiTheme="majorHAnsi" w:cstheme="majorBidi"/>
      <w:i/>
      <w:iCs/>
      <w:color w:val="2F243C" w:themeColor="accent2" w:themeShade="7F"/>
      <w:sz w:val="24"/>
      <w:szCs w:val="24"/>
    </w:rPr>
  </w:style>
  <w:style w:type="character" w:styleId="Strong">
    <w:name w:val="Strong"/>
    <w:uiPriority w:val="22"/>
    <w:qFormat/>
    <w:rsid w:val="00784095"/>
    <w:rPr>
      <w:b/>
      <w:bCs/>
      <w:spacing w:val="0"/>
    </w:rPr>
  </w:style>
  <w:style w:type="character" w:styleId="Emphasis">
    <w:name w:val="Emphasis"/>
    <w:uiPriority w:val="20"/>
    <w:qFormat/>
    <w:rsid w:val="00784095"/>
    <w:rPr>
      <w:rFonts w:asciiTheme="majorHAnsi" w:eastAsiaTheme="majorEastAsia" w:hAnsiTheme="majorHAnsi" w:cstheme="majorBidi"/>
      <w:b/>
      <w:bCs/>
      <w:i/>
      <w:iCs/>
      <w:color w:val="5F497A" w:themeColor="accent2"/>
      <w:bdr w:val="single" w:sz="18" w:space="0" w:color="DED7E7" w:themeColor="accent2" w:themeTint="33"/>
      <w:shd w:val="clear" w:color="auto" w:fill="DED7E7" w:themeFill="accent2" w:themeFillTint="33"/>
    </w:rPr>
  </w:style>
  <w:style w:type="paragraph" w:styleId="NoSpacing">
    <w:name w:val="No Spacing"/>
    <w:basedOn w:val="Normal"/>
    <w:link w:val="NoSpacingChar"/>
    <w:uiPriority w:val="1"/>
    <w:qFormat/>
    <w:rsid w:val="00784095"/>
    <w:pPr>
      <w:spacing w:after="0" w:line="240" w:lineRule="auto"/>
    </w:pPr>
  </w:style>
  <w:style w:type="paragraph" w:styleId="ListParagraph">
    <w:name w:val="List Paragraph"/>
    <w:basedOn w:val="Normal"/>
    <w:uiPriority w:val="34"/>
    <w:qFormat/>
    <w:rsid w:val="00784095"/>
    <w:pPr>
      <w:ind w:left="720"/>
      <w:contextualSpacing/>
    </w:pPr>
  </w:style>
  <w:style w:type="paragraph" w:styleId="IntenseQuote">
    <w:name w:val="Intense Quote"/>
    <w:basedOn w:val="Normal"/>
    <w:next w:val="Normal"/>
    <w:link w:val="IntenseQuoteChar"/>
    <w:uiPriority w:val="30"/>
    <w:qFormat/>
    <w:rsid w:val="00784095"/>
    <w:pPr>
      <w:pBdr>
        <w:top w:val="dotted" w:sz="8" w:space="10" w:color="5F497A" w:themeColor="accent2"/>
        <w:bottom w:val="dotted" w:sz="8" w:space="10" w:color="5F497A" w:themeColor="accent2"/>
      </w:pBdr>
      <w:spacing w:line="300" w:lineRule="auto"/>
      <w:ind w:left="2160" w:right="2160"/>
      <w:jc w:val="center"/>
    </w:pPr>
    <w:rPr>
      <w:rFonts w:asciiTheme="majorHAnsi" w:eastAsiaTheme="majorEastAsia" w:hAnsiTheme="majorHAnsi" w:cstheme="majorBidi"/>
      <w:b/>
      <w:bCs/>
      <w:color w:val="5F497A" w:themeColor="accent2"/>
    </w:rPr>
  </w:style>
  <w:style w:type="character" w:customStyle="1" w:styleId="IntenseQuoteChar">
    <w:name w:val="Intense Quote Char"/>
    <w:basedOn w:val="DefaultParagraphFont"/>
    <w:link w:val="IntenseQuote"/>
    <w:uiPriority w:val="30"/>
    <w:rsid w:val="00784095"/>
    <w:rPr>
      <w:rFonts w:asciiTheme="majorHAnsi" w:eastAsiaTheme="majorEastAsia" w:hAnsiTheme="majorHAnsi" w:cstheme="majorBidi"/>
      <w:b/>
      <w:bCs/>
      <w:i/>
      <w:iCs/>
      <w:color w:val="5F497A" w:themeColor="accent2"/>
      <w:sz w:val="20"/>
      <w:szCs w:val="20"/>
    </w:rPr>
  </w:style>
  <w:style w:type="character" w:styleId="SubtleEmphasis">
    <w:name w:val="Subtle Emphasis"/>
    <w:uiPriority w:val="19"/>
    <w:qFormat/>
    <w:rsid w:val="00784095"/>
    <w:rPr>
      <w:rFonts w:asciiTheme="majorHAnsi" w:eastAsiaTheme="majorEastAsia" w:hAnsiTheme="majorHAnsi" w:cstheme="majorBidi"/>
      <w:i/>
      <w:iCs/>
      <w:color w:val="5F497A" w:themeColor="accent2"/>
    </w:rPr>
  </w:style>
  <w:style w:type="character" w:styleId="IntenseEmphasis">
    <w:name w:val="Intense Emphasis"/>
    <w:uiPriority w:val="21"/>
    <w:qFormat/>
    <w:rsid w:val="00784095"/>
    <w:rPr>
      <w:rFonts w:asciiTheme="majorHAnsi" w:eastAsiaTheme="majorEastAsia" w:hAnsiTheme="majorHAnsi" w:cstheme="majorBidi"/>
      <w:b/>
      <w:bCs/>
      <w:i/>
      <w:iCs/>
      <w:dstrike w:val="0"/>
      <w:color w:val="FFFFFF" w:themeColor="background1"/>
      <w:bdr w:val="single" w:sz="18" w:space="0" w:color="5F497A" w:themeColor="accent2"/>
      <w:shd w:val="clear" w:color="auto" w:fill="5F497A" w:themeFill="accent2"/>
      <w:vertAlign w:val="baseline"/>
    </w:rPr>
  </w:style>
  <w:style w:type="character" w:styleId="SubtleReference">
    <w:name w:val="Subtle Reference"/>
    <w:uiPriority w:val="31"/>
    <w:qFormat/>
    <w:rsid w:val="00784095"/>
    <w:rPr>
      <w:i/>
      <w:iCs/>
      <w:smallCaps/>
      <w:color w:val="5F497A" w:themeColor="accent2"/>
      <w:u w:color="5F497A" w:themeColor="accent2"/>
    </w:rPr>
  </w:style>
  <w:style w:type="character" w:styleId="IntenseReference">
    <w:name w:val="Intense Reference"/>
    <w:uiPriority w:val="32"/>
    <w:qFormat/>
    <w:rsid w:val="00784095"/>
    <w:rPr>
      <w:b/>
      <w:bCs/>
      <w:i/>
      <w:iCs/>
      <w:smallCaps/>
      <w:color w:val="5F497A" w:themeColor="accent2"/>
      <w:u w:color="5F497A" w:themeColor="accent2"/>
    </w:rPr>
  </w:style>
  <w:style w:type="character" w:styleId="BookTitle">
    <w:name w:val="Book Title"/>
    <w:uiPriority w:val="33"/>
    <w:qFormat/>
    <w:rsid w:val="00784095"/>
    <w:rPr>
      <w:rFonts w:asciiTheme="majorHAnsi" w:eastAsiaTheme="majorEastAsia" w:hAnsiTheme="majorHAnsi" w:cstheme="majorBidi"/>
      <w:b/>
      <w:bCs/>
      <w:i/>
      <w:iCs/>
      <w:smallCaps/>
      <w:color w:val="47365B" w:themeColor="accent2" w:themeShade="BF"/>
      <w:u w:val="single"/>
    </w:rPr>
  </w:style>
  <w:style w:type="paragraph" w:styleId="TOCHeading">
    <w:name w:val="TOC Heading"/>
    <w:basedOn w:val="Heading1"/>
    <w:next w:val="Normal"/>
    <w:uiPriority w:val="39"/>
    <w:semiHidden/>
    <w:unhideWhenUsed/>
    <w:qFormat/>
    <w:rsid w:val="00784095"/>
    <w:pPr>
      <w:outlineLvl w:val="9"/>
    </w:pPr>
    <w:rPr>
      <w:lang w:bidi="en-US"/>
    </w:rPr>
  </w:style>
  <w:style w:type="character" w:customStyle="1" w:styleId="NoSpacingChar">
    <w:name w:val="No Spacing Char"/>
    <w:basedOn w:val="DefaultParagraphFont"/>
    <w:link w:val="NoSpacing"/>
    <w:uiPriority w:val="1"/>
    <w:rsid w:val="004B121D"/>
    <w:rPr>
      <w:i/>
      <w:iCs/>
      <w:sz w:val="20"/>
      <w:szCs w:val="20"/>
    </w:rPr>
  </w:style>
  <w:style w:type="paragraph" w:styleId="Header">
    <w:name w:val="header"/>
    <w:basedOn w:val="Normal"/>
    <w:link w:val="HeaderChar"/>
    <w:uiPriority w:val="99"/>
    <w:unhideWhenUsed/>
    <w:rsid w:val="006C48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8E7"/>
    <w:rPr>
      <w:i/>
      <w:iCs/>
      <w:sz w:val="20"/>
      <w:szCs w:val="20"/>
    </w:rPr>
  </w:style>
  <w:style w:type="paragraph" w:styleId="Footer">
    <w:name w:val="footer"/>
    <w:basedOn w:val="Normal"/>
    <w:link w:val="FooterChar"/>
    <w:uiPriority w:val="99"/>
    <w:unhideWhenUsed/>
    <w:rsid w:val="006C48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8E7"/>
    <w:rPr>
      <w:i/>
      <w:iCs/>
      <w:sz w:val="20"/>
      <w:szCs w:val="20"/>
    </w:rPr>
  </w:style>
  <w:style w:type="character" w:styleId="Hyperlink">
    <w:name w:val="Hyperlink"/>
    <w:basedOn w:val="DefaultParagraphFont"/>
    <w:uiPriority w:val="99"/>
    <w:unhideWhenUsed/>
    <w:rsid w:val="006A639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EED"/>
    <w:rPr>
      <w:i/>
      <w:iCs/>
      <w:sz w:val="20"/>
      <w:szCs w:val="20"/>
    </w:rPr>
  </w:style>
  <w:style w:type="paragraph" w:styleId="Heading1">
    <w:name w:val="heading 1"/>
    <w:basedOn w:val="Normal"/>
    <w:next w:val="Normal"/>
    <w:link w:val="Heading1Char"/>
    <w:uiPriority w:val="9"/>
    <w:qFormat/>
    <w:rsid w:val="00784095"/>
    <w:pPr>
      <w:pBdr>
        <w:top w:val="single" w:sz="8" w:space="0" w:color="5F497A" w:themeColor="accent2"/>
        <w:left w:val="single" w:sz="8" w:space="0" w:color="5F497A" w:themeColor="accent2"/>
        <w:bottom w:val="single" w:sz="8" w:space="0" w:color="5F497A" w:themeColor="accent2"/>
        <w:right w:val="single" w:sz="8" w:space="0" w:color="5F497A" w:themeColor="accent2"/>
      </w:pBdr>
      <w:shd w:val="clear" w:color="auto" w:fill="DED7E7" w:themeFill="accent2" w:themeFillTint="33"/>
      <w:spacing w:before="480" w:after="100" w:line="269" w:lineRule="auto"/>
      <w:contextualSpacing/>
      <w:outlineLvl w:val="0"/>
    </w:pPr>
    <w:rPr>
      <w:rFonts w:asciiTheme="majorHAnsi" w:eastAsiaTheme="majorEastAsia" w:hAnsiTheme="majorHAnsi" w:cstheme="majorBidi"/>
      <w:b/>
      <w:bCs/>
      <w:color w:val="2F243C" w:themeColor="accent2" w:themeShade="7F"/>
      <w:sz w:val="22"/>
      <w:szCs w:val="22"/>
    </w:rPr>
  </w:style>
  <w:style w:type="paragraph" w:styleId="Heading2">
    <w:name w:val="heading 2"/>
    <w:basedOn w:val="Normal"/>
    <w:next w:val="Normal"/>
    <w:link w:val="Heading2Char"/>
    <w:uiPriority w:val="9"/>
    <w:semiHidden/>
    <w:unhideWhenUsed/>
    <w:qFormat/>
    <w:rsid w:val="00784095"/>
    <w:pPr>
      <w:pBdr>
        <w:top w:val="single" w:sz="4" w:space="0" w:color="5F497A" w:themeColor="accent2"/>
        <w:left w:val="single" w:sz="48" w:space="2" w:color="5F497A" w:themeColor="accent2"/>
        <w:bottom w:val="single" w:sz="4" w:space="0" w:color="5F497A" w:themeColor="accent2"/>
        <w:right w:val="single" w:sz="4" w:space="4" w:color="5F497A" w:themeColor="accent2"/>
      </w:pBdr>
      <w:spacing w:before="200" w:after="100" w:line="269" w:lineRule="auto"/>
      <w:ind w:left="144"/>
      <w:contextualSpacing/>
      <w:outlineLvl w:val="1"/>
    </w:pPr>
    <w:rPr>
      <w:rFonts w:asciiTheme="majorHAnsi" w:eastAsiaTheme="majorEastAsia" w:hAnsiTheme="majorHAnsi" w:cstheme="majorBidi"/>
      <w:b/>
      <w:bCs/>
      <w:color w:val="47365B" w:themeColor="accent2" w:themeShade="BF"/>
      <w:sz w:val="22"/>
      <w:szCs w:val="22"/>
    </w:rPr>
  </w:style>
  <w:style w:type="paragraph" w:styleId="Heading3">
    <w:name w:val="heading 3"/>
    <w:basedOn w:val="Normal"/>
    <w:next w:val="Normal"/>
    <w:link w:val="Heading3Char"/>
    <w:uiPriority w:val="9"/>
    <w:semiHidden/>
    <w:unhideWhenUsed/>
    <w:qFormat/>
    <w:rsid w:val="00784095"/>
    <w:pPr>
      <w:pBdr>
        <w:left w:val="single" w:sz="48" w:space="2" w:color="5F497A" w:themeColor="accent2"/>
        <w:bottom w:val="single" w:sz="4" w:space="0" w:color="5F497A" w:themeColor="accent2"/>
      </w:pBdr>
      <w:spacing w:before="200" w:after="100" w:line="240" w:lineRule="auto"/>
      <w:ind w:left="144"/>
      <w:contextualSpacing/>
      <w:outlineLvl w:val="2"/>
    </w:pPr>
    <w:rPr>
      <w:rFonts w:asciiTheme="majorHAnsi" w:eastAsiaTheme="majorEastAsia" w:hAnsiTheme="majorHAnsi" w:cstheme="majorBidi"/>
      <w:b/>
      <w:bCs/>
      <w:color w:val="47365B" w:themeColor="accent2" w:themeShade="BF"/>
      <w:sz w:val="22"/>
      <w:szCs w:val="22"/>
    </w:rPr>
  </w:style>
  <w:style w:type="paragraph" w:styleId="Heading4">
    <w:name w:val="heading 4"/>
    <w:basedOn w:val="Normal"/>
    <w:next w:val="Normal"/>
    <w:link w:val="Heading4Char"/>
    <w:uiPriority w:val="9"/>
    <w:semiHidden/>
    <w:unhideWhenUsed/>
    <w:qFormat/>
    <w:rsid w:val="00784095"/>
    <w:pPr>
      <w:pBdr>
        <w:left w:val="single" w:sz="4" w:space="2" w:color="5F497A" w:themeColor="accent2"/>
        <w:bottom w:val="single" w:sz="4" w:space="2" w:color="5F497A" w:themeColor="accent2"/>
      </w:pBdr>
      <w:spacing w:before="200" w:after="100" w:line="240" w:lineRule="auto"/>
      <w:ind w:left="86"/>
      <w:contextualSpacing/>
      <w:outlineLvl w:val="3"/>
    </w:pPr>
    <w:rPr>
      <w:rFonts w:asciiTheme="majorHAnsi" w:eastAsiaTheme="majorEastAsia" w:hAnsiTheme="majorHAnsi" w:cstheme="majorBidi"/>
      <w:b/>
      <w:bCs/>
      <w:color w:val="47365B" w:themeColor="accent2" w:themeShade="BF"/>
      <w:sz w:val="22"/>
      <w:szCs w:val="22"/>
    </w:rPr>
  </w:style>
  <w:style w:type="paragraph" w:styleId="Heading5">
    <w:name w:val="heading 5"/>
    <w:basedOn w:val="Normal"/>
    <w:next w:val="Normal"/>
    <w:link w:val="Heading5Char"/>
    <w:uiPriority w:val="9"/>
    <w:semiHidden/>
    <w:unhideWhenUsed/>
    <w:qFormat/>
    <w:rsid w:val="00784095"/>
    <w:pPr>
      <w:pBdr>
        <w:left w:val="dotted" w:sz="4" w:space="2" w:color="5F497A" w:themeColor="accent2"/>
        <w:bottom w:val="dotted" w:sz="4" w:space="2" w:color="5F497A" w:themeColor="accent2"/>
      </w:pBdr>
      <w:spacing w:before="200" w:after="100" w:line="240" w:lineRule="auto"/>
      <w:ind w:left="86"/>
      <w:contextualSpacing/>
      <w:outlineLvl w:val="4"/>
    </w:pPr>
    <w:rPr>
      <w:rFonts w:asciiTheme="majorHAnsi" w:eastAsiaTheme="majorEastAsia" w:hAnsiTheme="majorHAnsi" w:cstheme="majorBidi"/>
      <w:b/>
      <w:bCs/>
      <w:color w:val="47365B" w:themeColor="accent2" w:themeShade="BF"/>
      <w:sz w:val="22"/>
      <w:szCs w:val="22"/>
    </w:rPr>
  </w:style>
  <w:style w:type="paragraph" w:styleId="Heading6">
    <w:name w:val="heading 6"/>
    <w:basedOn w:val="Normal"/>
    <w:next w:val="Normal"/>
    <w:link w:val="Heading6Char"/>
    <w:uiPriority w:val="9"/>
    <w:semiHidden/>
    <w:unhideWhenUsed/>
    <w:qFormat/>
    <w:rsid w:val="00784095"/>
    <w:pPr>
      <w:pBdr>
        <w:bottom w:val="single" w:sz="4" w:space="2" w:color="BEB0CF" w:themeColor="accent2" w:themeTint="66"/>
      </w:pBdr>
      <w:spacing w:before="200" w:after="100" w:line="240" w:lineRule="auto"/>
      <w:contextualSpacing/>
      <w:outlineLvl w:val="5"/>
    </w:pPr>
    <w:rPr>
      <w:rFonts w:asciiTheme="majorHAnsi" w:eastAsiaTheme="majorEastAsia" w:hAnsiTheme="majorHAnsi" w:cstheme="majorBidi"/>
      <w:color w:val="47365B" w:themeColor="accent2" w:themeShade="BF"/>
      <w:sz w:val="22"/>
      <w:szCs w:val="22"/>
    </w:rPr>
  </w:style>
  <w:style w:type="paragraph" w:styleId="Heading7">
    <w:name w:val="heading 7"/>
    <w:basedOn w:val="Normal"/>
    <w:next w:val="Normal"/>
    <w:link w:val="Heading7Char"/>
    <w:uiPriority w:val="9"/>
    <w:semiHidden/>
    <w:unhideWhenUsed/>
    <w:qFormat/>
    <w:rsid w:val="00784095"/>
    <w:pPr>
      <w:pBdr>
        <w:bottom w:val="dotted" w:sz="4" w:space="2" w:color="9D88B8" w:themeColor="accent2" w:themeTint="99"/>
      </w:pBdr>
      <w:spacing w:before="200" w:after="100" w:line="240" w:lineRule="auto"/>
      <w:contextualSpacing/>
      <w:outlineLvl w:val="6"/>
    </w:pPr>
    <w:rPr>
      <w:rFonts w:asciiTheme="majorHAnsi" w:eastAsiaTheme="majorEastAsia" w:hAnsiTheme="majorHAnsi" w:cstheme="majorBidi"/>
      <w:color w:val="47365B" w:themeColor="accent2" w:themeShade="BF"/>
      <w:sz w:val="22"/>
      <w:szCs w:val="22"/>
    </w:rPr>
  </w:style>
  <w:style w:type="paragraph" w:styleId="Heading8">
    <w:name w:val="heading 8"/>
    <w:basedOn w:val="Normal"/>
    <w:next w:val="Normal"/>
    <w:link w:val="Heading8Char"/>
    <w:uiPriority w:val="9"/>
    <w:semiHidden/>
    <w:unhideWhenUsed/>
    <w:qFormat/>
    <w:rsid w:val="00784095"/>
    <w:pPr>
      <w:spacing w:before="200" w:after="100" w:line="240" w:lineRule="auto"/>
      <w:contextualSpacing/>
      <w:outlineLvl w:val="7"/>
    </w:pPr>
    <w:rPr>
      <w:rFonts w:asciiTheme="majorHAnsi" w:eastAsiaTheme="majorEastAsia" w:hAnsiTheme="majorHAnsi" w:cstheme="majorBidi"/>
      <w:color w:val="5F497A" w:themeColor="accent2"/>
      <w:sz w:val="22"/>
      <w:szCs w:val="22"/>
    </w:rPr>
  </w:style>
  <w:style w:type="paragraph" w:styleId="Heading9">
    <w:name w:val="heading 9"/>
    <w:basedOn w:val="Normal"/>
    <w:next w:val="Normal"/>
    <w:link w:val="Heading9Char"/>
    <w:uiPriority w:val="9"/>
    <w:semiHidden/>
    <w:unhideWhenUsed/>
    <w:qFormat/>
    <w:rsid w:val="00784095"/>
    <w:pPr>
      <w:spacing w:before="200" w:after="100" w:line="240" w:lineRule="auto"/>
      <w:contextualSpacing/>
      <w:outlineLvl w:val="8"/>
    </w:pPr>
    <w:rPr>
      <w:rFonts w:asciiTheme="majorHAnsi" w:eastAsiaTheme="majorEastAsia" w:hAnsiTheme="majorHAnsi" w:cstheme="majorBidi"/>
      <w:color w:val="5F497A"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7B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B54"/>
    <w:rPr>
      <w:rFonts w:ascii="Tahoma" w:hAnsi="Tahoma" w:cs="Tahoma"/>
      <w:sz w:val="16"/>
      <w:szCs w:val="16"/>
    </w:rPr>
  </w:style>
  <w:style w:type="paragraph" w:styleId="Quote">
    <w:name w:val="Quote"/>
    <w:basedOn w:val="Normal"/>
    <w:next w:val="Normal"/>
    <w:link w:val="QuoteChar"/>
    <w:uiPriority w:val="29"/>
    <w:qFormat/>
    <w:rsid w:val="00784095"/>
    <w:rPr>
      <w:i w:val="0"/>
      <w:iCs w:val="0"/>
      <w:color w:val="47365B" w:themeColor="accent2" w:themeShade="BF"/>
    </w:rPr>
  </w:style>
  <w:style w:type="character" w:customStyle="1" w:styleId="QuoteChar">
    <w:name w:val="Quote Char"/>
    <w:basedOn w:val="DefaultParagraphFont"/>
    <w:link w:val="Quote"/>
    <w:uiPriority w:val="29"/>
    <w:rsid w:val="00784095"/>
    <w:rPr>
      <w:color w:val="47365B" w:themeColor="accent2" w:themeShade="BF"/>
      <w:sz w:val="20"/>
      <w:szCs w:val="20"/>
    </w:rPr>
  </w:style>
  <w:style w:type="character" w:customStyle="1" w:styleId="Heading1Char">
    <w:name w:val="Heading 1 Char"/>
    <w:basedOn w:val="DefaultParagraphFont"/>
    <w:link w:val="Heading1"/>
    <w:uiPriority w:val="9"/>
    <w:rsid w:val="00784095"/>
    <w:rPr>
      <w:rFonts w:asciiTheme="majorHAnsi" w:eastAsiaTheme="majorEastAsia" w:hAnsiTheme="majorHAnsi" w:cstheme="majorBidi"/>
      <w:b/>
      <w:bCs/>
      <w:i/>
      <w:iCs/>
      <w:color w:val="2F243C" w:themeColor="accent2" w:themeShade="7F"/>
      <w:shd w:val="clear" w:color="auto" w:fill="DED7E7" w:themeFill="accent2" w:themeFillTint="33"/>
    </w:rPr>
  </w:style>
  <w:style w:type="character" w:customStyle="1" w:styleId="Heading2Char">
    <w:name w:val="Heading 2 Char"/>
    <w:basedOn w:val="DefaultParagraphFont"/>
    <w:link w:val="Heading2"/>
    <w:uiPriority w:val="9"/>
    <w:semiHidden/>
    <w:rsid w:val="00784095"/>
    <w:rPr>
      <w:rFonts w:asciiTheme="majorHAnsi" w:eastAsiaTheme="majorEastAsia" w:hAnsiTheme="majorHAnsi" w:cstheme="majorBidi"/>
      <w:b/>
      <w:bCs/>
      <w:i/>
      <w:iCs/>
      <w:color w:val="47365B" w:themeColor="accent2" w:themeShade="BF"/>
    </w:rPr>
  </w:style>
  <w:style w:type="character" w:customStyle="1" w:styleId="Heading3Char">
    <w:name w:val="Heading 3 Char"/>
    <w:basedOn w:val="DefaultParagraphFont"/>
    <w:link w:val="Heading3"/>
    <w:uiPriority w:val="9"/>
    <w:semiHidden/>
    <w:rsid w:val="00784095"/>
    <w:rPr>
      <w:rFonts w:asciiTheme="majorHAnsi" w:eastAsiaTheme="majorEastAsia" w:hAnsiTheme="majorHAnsi" w:cstheme="majorBidi"/>
      <w:b/>
      <w:bCs/>
      <w:i/>
      <w:iCs/>
      <w:color w:val="47365B" w:themeColor="accent2" w:themeShade="BF"/>
    </w:rPr>
  </w:style>
  <w:style w:type="character" w:customStyle="1" w:styleId="Heading4Char">
    <w:name w:val="Heading 4 Char"/>
    <w:basedOn w:val="DefaultParagraphFont"/>
    <w:link w:val="Heading4"/>
    <w:uiPriority w:val="9"/>
    <w:semiHidden/>
    <w:rsid w:val="00784095"/>
    <w:rPr>
      <w:rFonts w:asciiTheme="majorHAnsi" w:eastAsiaTheme="majorEastAsia" w:hAnsiTheme="majorHAnsi" w:cstheme="majorBidi"/>
      <w:b/>
      <w:bCs/>
      <w:i/>
      <w:iCs/>
      <w:color w:val="47365B" w:themeColor="accent2" w:themeShade="BF"/>
    </w:rPr>
  </w:style>
  <w:style w:type="character" w:customStyle="1" w:styleId="Heading5Char">
    <w:name w:val="Heading 5 Char"/>
    <w:basedOn w:val="DefaultParagraphFont"/>
    <w:link w:val="Heading5"/>
    <w:uiPriority w:val="9"/>
    <w:semiHidden/>
    <w:rsid w:val="00784095"/>
    <w:rPr>
      <w:rFonts w:asciiTheme="majorHAnsi" w:eastAsiaTheme="majorEastAsia" w:hAnsiTheme="majorHAnsi" w:cstheme="majorBidi"/>
      <w:b/>
      <w:bCs/>
      <w:i/>
      <w:iCs/>
      <w:color w:val="47365B" w:themeColor="accent2" w:themeShade="BF"/>
    </w:rPr>
  </w:style>
  <w:style w:type="character" w:customStyle="1" w:styleId="Heading6Char">
    <w:name w:val="Heading 6 Char"/>
    <w:basedOn w:val="DefaultParagraphFont"/>
    <w:link w:val="Heading6"/>
    <w:uiPriority w:val="9"/>
    <w:semiHidden/>
    <w:rsid w:val="00784095"/>
    <w:rPr>
      <w:rFonts w:asciiTheme="majorHAnsi" w:eastAsiaTheme="majorEastAsia" w:hAnsiTheme="majorHAnsi" w:cstheme="majorBidi"/>
      <w:i/>
      <w:iCs/>
      <w:color w:val="47365B" w:themeColor="accent2" w:themeShade="BF"/>
    </w:rPr>
  </w:style>
  <w:style w:type="character" w:customStyle="1" w:styleId="Heading7Char">
    <w:name w:val="Heading 7 Char"/>
    <w:basedOn w:val="DefaultParagraphFont"/>
    <w:link w:val="Heading7"/>
    <w:uiPriority w:val="9"/>
    <w:semiHidden/>
    <w:rsid w:val="00784095"/>
    <w:rPr>
      <w:rFonts w:asciiTheme="majorHAnsi" w:eastAsiaTheme="majorEastAsia" w:hAnsiTheme="majorHAnsi" w:cstheme="majorBidi"/>
      <w:i/>
      <w:iCs/>
      <w:color w:val="47365B" w:themeColor="accent2" w:themeShade="BF"/>
    </w:rPr>
  </w:style>
  <w:style w:type="character" w:customStyle="1" w:styleId="Heading8Char">
    <w:name w:val="Heading 8 Char"/>
    <w:basedOn w:val="DefaultParagraphFont"/>
    <w:link w:val="Heading8"/>
    <w:uiPriority w:val="9"/>
    <w:semiHidden/>
    <w:rsid w:val="00784095"/>
    <w:rPr>
      <w:rFonts w:asciiTheme="majorHAnsi" w:eastAsiaTheme="majorEastAsia" w:hAnsiTheme="majorHAnsi" w:cstheme="majorBidi"/>
      <w:i/>
      <w:iCs/>
      <w:color w:val="5F497A" w:themeColor="accent2"/>
    </w:rPr>
  </w:style>
  <w:style w:type="character" w:customStyle="1" w:styleId="Heading9Char">
    <w:name w:val="Heading 9 Char"/>
    <w:basedOn w:val="DefaultParagraphFont"/>
    <w:link w:val="Heading9"/>
    <w:uiPriority w:val="9"/>
    <w:semiHidden/>
    <w:rsid w:val="00784095"/>
    <w:rPr>
      <w:rFonts w:asciiTheme="majorHAnsi" w:eastAsiaTheme="majorEastAsia" w:hAnsiTheme="majorHAnsi" w:cstheme="majorBidi"/>
      <w:i/>
      <w:iCs/>
      <w:color w:val="5F497A" w:themeColor="accent2"/>
      <w:sz w:val="20"/>
      <w:szCs w:val="20"/>
    </w:rPr>
  </w:style>
  <w:style w:type="paragraph" w:styleId="Caption">
    <w:name w:val="caption"/>
    <w:basedOn w:val="Normal"/>
    <w:next w:val="Normal"/>
    <w:uiPriority w:val="35"/>
    <w:semiHidden/>
    <w:unhideWhenUsed/>
    <w:qFormat/>
    <w:rsid w:val="00784095"/>
    <w:rPr>
      <w:b/>
      <w:bCs/>
      <w:color w:val="47365B" w:themeColor="accent2" w:themeShade="BF"/>
      <w:sz w:val="18"/>
      <w:szCs w:val="18"/>
    </w:rPr>
  </w:style>
  <w:style w:type="paragraph" w:styleId="Title">
    <w:name w:val="Title"/>
    <w:basedOn w:val="Normal"/>
    <w:next w:val="Normal"/>
    <w:link w:val="TitleChar"/>
    <w:uiPriority w:val="10"/>
    <w:qFormat/>
    <w:rsid w:val="00784095"/>
    <w:pPr>
      <w:pBdr>
        <w:top w:val="single" w:sz="48" w:space="0" w:color="5F497A" w:themeColor="accent2"/>
        <w:bottom w:val="single" w:sz="48" w:space="0" w:color="5F497A" w:themeColor="accent2"/>
      </w:pBdr>
      <w:shd w:val="clear" w:color="auto" w:fill="5F497A"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784095"/>
    <w:rPr>
      <w:rFonts w:asciiTheme="majorHAnsi" w:eastAsiaTheme="majorEastAsia" w:hAnsiTheme="majorHAnsi" w:cstheme="majorBidi"/>
      <w:i/>
      <w:iCs/>
      <w:color w:val="FFFFFF" w:themeColor="background1"/>
      <w:spacing w:val="10"/>
      <w:sz w:val="48"/>
      <w:szCs w:val="48"/>
      <w:shd w:val="clear" w:color="auto" w:fill="5F497A" w:themeFill="accent2"/>
    </w:rPr>
  </w:style>
  <w:style w:type="paragraph" w:styleId="Subtitle">
    <w:name w:val="Subtitle"/>
    <w:basedOn w:val="Normal"/>
    <w:next w:val="Normal"/>
    <w:link w:val="SubtitleChar"/>
    <w:uiPriority w:val="11"/>
    <w:qFormat/>
    <w:rsid w:val="00784095"/>
    <w:pPr>
      <w:pBdr>
        <w:bottom w:val="dotted" w:sz="8" w:space="10" w:color="5F497A" w:themeColor="accent2"/>
      </w:pBdr>
      <w:spacing w:before="200" w:after="900" w:line="240" w:lineRule="auto"/>
      <w:jc w:val="center"/>
    </w:pPr>
    <w:rPr>
      <w:rFonts w:asciiTheme="majorHAnsi" w:eastAsiaTheme="majorEastAsia" w:hAnsiTheme="majorHAnsi" w:cstheme="majorBidi"/>
      <w:color w:val="2F243C" w:themeColor="accent2" w:themeShade="7F"/>
      <w:sz w:val="24"/>
      <w:szCs w:val="24"/>
    </w:rPr>
  </w:style>
  <w:style w:type="character" w:customStyle="1" w:styleId="SubtitleChar">
    <w:name w:val="Subtitle Char"/>
    <w:basedOn w:val="DefaultParagraphFont"/>
    <w:link w:val="Subtitle"/>
    <w:uiPriority w:val="11"/>
    <w:rsid w:val="00784095"/>
    <w:rPr>
      <w:rFonts w:asciiTheme="majorHAnsi" w:eastAsiaTheme="majorEastAsia" w:hAnsiTheme="majorHAnsi" w:cstheme="majorBidi"/>
      <w:i/>
      <w:iCs/>
      <w:color w:val="2F243C" w:themeColor="accent2" w:themeShade="7F"/>
      <w:sz w:val="24"/>
      <w:szCs w:val="24"/>
    </w:rPr>
  </w:style>
  <w:style w:type="character" w:styleId="Strong">
    <w:name w:val="Strong"/>
    <w:uiPriority w:val="22"/>
    <w:qFormat/>
    <w:rsid w:val="00784095"/>
    <w:rPr>
      <w:b/>
      <w:bCs/>
      <w:spacing w:val="0"/>
    </w:rPr>
  </w:style>
  <w:style w:type="character" w:styleId="Emphasis">
    <w:name w:val="Emphasis"/>
    <w:uiPriority w:val="20"/>
    <w:qFormat/>
    <w:rsid w:val="00784095"/>
    <w:rPr>
      <w:rFonts w:asciiTheme="majorHAnsi" w:eastAsiaTheme="majorEastAsia" w:hAnsiTheme="majorHAnsi" w:cstheme="majorBidi"/>
      <w:b/>
      <w:bCs/>
      <w:i/>
      <w:iCs/>
      <w:color w:val="5F497A" w:themeColor="accent2"/>
      <w:bdr w:val="single" w:sz="18" w:space="0" w:color="DED7E7" w:themeColor="accent2" w:themeTint="33"/>
      <w:shd w:val="clear" w:color="auto" w:fill="DED7E7" w:themeFill="accent2" w:themeFillTint="33"/>
    </w:rPr>
  </w:style>
  <w:style w:type="paragraph" w:styleId="NoSpacing">
    <w:name w:val="No Spacing"/>
    <w:basedOn w:val="Normal"/>
    <w:link w:val="NoSpacingChar"/>
    <w:uiPriority w:val="1"/>
    <w:qFormat/>
    <w:rsid w:val="00784095"/>
    <w:pPr>
      <w:spacing w:after="0" w:line="240" w:lineRule="auto"/>
    </w:pPr>
  </w:style>
  <w:style w:type="paragraph" w:styleId="ListParagraph">
    <w:name w:val="List Paragraph"/>
    <w:basedOn w:val="Normal"/>
    <w:uiPriority w:val="34"/>
    <w:qFormat/>
    <w:rsid w:val="00784095"/>
    <w:pPr>
      <w:ind w:left="720"/>
      <w:contextualSpacing/>
    </w:pPr>
  </w:style>
  <w:style w:type="paragraph" w:styleId="IntenseQuote">
    <w:name w:val="Intense Quote"/>
    <w:basedOn w:val="Normal"/>
    <w:next w:val="Normal"/>
    <w:link w:val="IntenseQuoteChar"/>
    <w:uiPriority w:val="30"/>
    <w:qFormat/>
    <w:rsid w:val="00784095"/>
    <w:pPr>
      <w:pBdr>
        <w:top w:val="dotted" w:sz="8" w:space="10" w:color="5F497A" w:themeColor="accent2"/>
        <w:bottom w:val="dotted" w:sz="8" w:space="10" w:color="5F497A" w:themeColor="accent2"/>
      </w:pBdr>
      <w:spacing w:line="300" w:lineRule="auto"/>
      <w:ind w:left="2160" w:right="2160"/>
      <w:jc w:val="center"/>
    </w:pPr>
    <w:rPr>
      <w:rFonts w:asciiTheme="majorHAnsi" w:eastAsiaTheme="majorEastAsia" w:hAnsiTheme="majorHAnsi" w:cstheme="majorBidi"/>
      <w:b/>
      <w:bCs/>
      <w:color w:val="5F497A" w:themeColor="accent2"/>
    </w:rPr>
  </w:style>
  <w:style w:type="character" w:customStyle="1" w:styleId="IntenseQuoteChar">
    <w:name w:val="Intense Quote Char"/>
    <w:basedOn w:val="DefaultParagraphFont"/>
    <w:link w:val="IntenseQuote"/>
    <w:uiPriority w:val="30"/>
    <w:rsid w:val="00784095"/>
    <w:rPr>
      <w:rFonts w:asciiTheme="majorHAnsi" w:eastAsiaTheme="majorEastAsia" w:hAnsiTheme="majorHAnsi" w:cstheme="majorBidi"/>
      <w:b/>
      <w:bCs/>
      <w:i/>
      <w:iCs/>
      <w:color w:val="5F497A" w:themeColor="accent2"/>
      <w:sz w:val="20"/>
      <w:szCs w:val="20"/>
    </w:rPr>
  </w:style>
  <w:style w:type="character" w:styleId="SubtleEmphasis">
    <w:name w:val="Subtle Emphasis"/>
    <w:uiPriority w:val="19"/>
    <w:qFormat/>
    <w:rsid w:val="00784095"/>
    <w:rPr>
      <w:rFonts w:asciiTheme="majorHAnsi" w:eastAsiaTheme="majorEastAsia" w:hAnsiTheme="majorHAnsi" w:cstheme="majorBidi"/>
      <w:i/>
      <w:iCs/>
      <w:color w:val="5F497A" w:themeColor="accent2"/>
    </w:rPr>
  </w:style>
  <w:style w:type="character" w:styleId="IntenseEmphasis">
    <w:name w:val="Intense Emphasis"/>
    <w:uiPriority w:val="21"/>
    <w:qFormat/>
    <w:rsid w:val="00784095"/>
    <w:rPr>
      <w:rFonts w:asciiTheme="majorHAnsi" w:eastAsiaTheme="majorEastAsia" w:hAnsiTheme="majorHAnsi" w:cstheme="majorBidi"/>
      <w:b/>
      <w:bCs/>
      <w:i/>
      <w:iCs/>
      <w:dstrike w:val="0"/>
      <w:color w:val="FFFFFF" w:themeColor="background1"/>
      <w:bdr w:val="single" w:sz="18" w:space="0" w:color="5F497A" w:themeColor="accent2"/>
      <w:shd w:val="clear" w:color="auto" w:fill="5F497A" w:themeFill="accent2"/>
      <w:vertAlign w:val="baseline"/>
    </w:rPr>
  </w:style>
  <w:style w:type="character" w:styleId="SubtleReference">
    <w:name w:val="Subtle Reference"/>
    <w:uiPriority w:val="31"/>
    <w:qFormat/>
    <w:rsid w:val="00784095"/>
    <w:rPr>
      <w:i/>
      <w:iCs/>
      <w:smallCaps/>
      <w:color w:val="5F497A" w:themeColor="accent2"/>
      <w:u w:color="5F497A" w:themeColor="accent2"/>
    </w:rPr>
  </w:style>
  <w:style w:type="character" w:styleId="IntenseReference">
    <w:name w:val="Intense Reference"/>
    <w:uiPriority w:val="32"/>
    <w:qFormat/>
    <w:rsid w:val="00784095"/>
    <w:rPr>
      <w:b/>
      <w:bCs/>
      <w:i/>
      <w:iCs/>
      <w:smallCaps/>
      <w:color w:val="5F497A" w:themeColor="accent2"/>
      <w:u w:color="5F497A" w:themeColor="accent2"/>
    </w:rPr>
  </w:style>
  <w:style w:type="character" w:styleId="BookTitle">
    <w:name w:val="Book Title"/>
    <w:uiPriority w:val="33"/>
    <w:qFormat/>
    <w:rsid w:val="00784095"/>
    <w:rPr>
      <w:rFonts w:asciiTheme="majorHAnsi" w:eastAsiaTheme="majorEastAsia" w:hAnsiTheme="majorHAnsi" w:cstheme="majorBidi"/>
      <w:b/>
      <w:bCs/>
      <w:i/>
      <w:iCs/>
      <w:smallCaps/>
      <w:color w:val="47365B" w:themeColor="accent2" w:themeShade="BF"/>
      <w:u w:val="single"/>
    </w:rPr>
  </w:style>
  <w:style w:type="paragraph" w:styleId="TOCHeading">
    <w:name w:val="TOC Heading"/>
    <w:basedOn w:val="Heading1"/>
    <w:next w:val="Normal"/>
    <w:uiPriority w:val="39"/>
    <w:semiHidden/>
    <w:unhideWhenUsed/>
    <w:qFormat/>
    <w:rsid w:val="00784095"/>
    <w:pPr>
      <w:outlineLvl w:val="9"/>
    </w:pPr>
    <w:rPr>
      <w:lang w:bidi="en-US"/>
    </w:rPr>
  </w:style>
  <w:style w:type="character" w:customStyle="1" w:styleId="NoSpacingChar">
    <w:name w:val="No Spacing Char"/>
    <w:basedOn w:val="DefaultParagraphFont"/>
    <w:link w:val="NoSpacing"/>
    <w:uiPriority w:val="1"/>
    <w:rsid w:val="004B121D"/>
    <w:rPr>
      <w:i/>
      <w:iCs/>
      <w:sz w:val="20"/>
      <w:szCs w:val="20"/>
    </w:rPr>
  </w:style>
  <w:style w:type="paragraph" w:styleId="Header">
    <w:name w:val="header"/>
    <w:basedOn w:val="Normal"/>
    <w:link w:val="HeaderChar"/>
    <w:uiPriority w:val="99"/>
    <w:unhideWhenUsed/>
    <w:rsid w:val="006C48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8E7"/>
    <w:rPr>
      <w:i/>
      <w:iCs/>
      <w:sz w:val="20"/>
      <w:szCs w:val="20"/>
    </w:rPr>
  </w:style>
  <w:style w:type="paragraph" w:styleId="Footer">
    <w:name w:val="footer"/>
    <w:basedOn w:val="Normal"/>
    <w:link w:val="FooterChar"/>
    <w:uiPriority w:val="99"/>
    <w:unhideWhenUsed/>
    <w:rsid w:val="006C48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8E7"/>
    <w:rPr>
      <w:i/>
      <w:iCs/>
      <w:sz w:val="20"/>
      <w:szCs w:val="20"/>
    </w:rPr>
  </w:style>
  <w:style w:type="character" w:styleId="Hyperlink">
    <w:name w:val="Hyperlink"/>
    <w:basedOn w:val="DefaultParagraphFont"/>
    <w:uiPriority w:val="99"/>
    <w:unhideWhenUsed/>
    <w:rsid w:val="006A639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marius.botes@bettalights.com" TargetMode="External"/><Relationship Id="rId18" Type="http://schemas.openxmlformats.org/officeDocument/2006/relationships/glossaryDocument" Target="glossary/document.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hyperlink" Target="mailto:marius.botes@bettalights.com" TargetMode="External"/><Relationship Id="rId10" Type="http://schemas.openxmlformats.org/officeDocument/2006/relationships/image" Target="media/image10.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B034EBB3B68485C842B8ED3AD9E2665"/>
        <w:category>
          <w:name w:val="General"/>
          <w:gallery w:val="placeholder"/>
        </w:category>
        <w:types>
          <w:type w:val="bbPlcHdr"/>
        </w:types>
        <w:behaviors>
          <w:behavior w:val="content"/>
        </w:behaviors>
        <w:guid w:val="{C8674706-7F88-4451-B243-49D26C688A91}"/>
      </w:docPartPr>
      <w:docPartBody>
        <w:p w:rsidR="005E42AB" w:rsidRDefault="001E149E" w:rsidP="001E149E">
          <w:pPr>
            <w:pStyle w:val="7B034EBB3B68485C842B8ED3AD9E2665"/>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305"/>
    <w:rsid w:val="00147305"/>
    <w:rsid w:val="001E149E"/>
    <w:rsid w:val="00222694"/>
    <w:rsid w:val="002E0E30"/>
    <w:rsid w:val="005E42AB"/>
    <w:rsid w:val="008F4E8D"/>
    <w:rsid w:val="009A4AFB"/>
    <w:rsid w:val="00EF0CD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6942DFBEF047E5846FE7161611F9BC">
    <w:name w:val="306942DFBEF047E5846FE7161611F9BC"/>
    <w:rsid w:val="00147305"/>
  </w:style>
  <w:style w:type="paragraph" w:customStyle="1" w:styleId="4B16EEA3F8E3410998DA8F6342652058">
    <w:name w:val="4B16EEA3F8E3410998DA8F6342652058"/>
    <w:rsid w:val="00147305"/>
  </w:style>
  <w:style w:type="paragraph" w:customStyle="1" w:styleId="400631679D374C42A15C68F57E3689B0">
    <w:name w:val="400631679D374C42A15C68F57E3689B0"/>
    <w:rsid w:val="00147305"/>
  </w:style>
  <w:style w:type="paragraph" w:customStyle="1" w:styleId="17F0716C26094089BF7BA40980F34C85">
    <w:name w:val="17F0716C26094089BF7BA40980F34C85"/>
    <w:rsid w:val="00147305"/>
  </w:style>
  <w:style w:type="paragraph" w:customStyle="1" w:styleId="CF584CD41A434F078B9D8CB5124547D7">
    <w:name w:val="CF584CD41A434F078B9D8CB5124547D7"/>
    <w:rsid w:val="00147305"/>
  </w:style>
  <w:style w:type="paragraph" w:customStyle="1" w:styleId="73421C451BA44055A55EBD3183B8D481">
    <w:name w:val="73421C451BA44055A55EBD3183B8D481"/>
    <w:rsid w:val="00147305"/>
  </w:style>
  <w:style w:type="paragraph" w:customStyle="1" w:styleId="478AFF3C07C549A59301962E6681E379">
    <w:name w:val="478AFF3C07C549A59301962E6681E379"/>
    <w:rsid w:val="00147305"/>
  </w:style>
  <w:style w:type="paragraph" w:customStyle="1" w:styleId="94C7E9DC31D244A6A775CB0D5ACE082B">
    <w:name w:val="94C7E9DC31D244A6A775CB0D5ACE082B"/>
    <w:rsid w:val="00147305"/>
  </w:style>
  <w:style w:type="paragraph" w:customStyle="1" w:styleId="A8E29C60186F41A796C327871FF93948">
    <w:name w:val="A8E29C60186F41A796C327871FF93948"/>
    <w:rsid w:val="00147305"/>
  </w:style>
  <w:style w:type="paragraph" w:customStyle="1" w:styleId="B0D500C1FCE64FEF8D93B772351AC370">
    <w:name w:val="B0D500C1FCE64FEF8D93B772351AC370"/>
    <w:rsid w:val="00147305"/>
  </w:style>
  <w:style w:type="paragraph" w:customStyle="1" w:styleId="AB3994839BE0401CAD778B434B7CDA4D">
    <w:name w:val="AB3994839BE0401CAD778B434B7CDA4D"/>
    <w:rsid w:val="00147305"/>
  </w:style>
  <w:style w:type="paragraph" w:customStyle="1" w:styleId="EBA4E37243294F3BB3DA1469DB15D0A5">
    <w:name w:val="EBA4E37243294F3BB3DA1469DB15D0A5"/>
    <w:rsid w:val="00147305"/>
  </w:style>
  <w:style w:type="paragraph" w:customStyle="1" w:styleId="EC4BBEB176DC4FEB8BD95692BEB0E79E">
    <w:name w:val="EC4BBEB176DC4FEB8BD95692BEB0E79E"/>
    <w:rsid w:val="00147305"/>
  </w:style>
  <w:style w:type="paragraph" w:customStyle="1" w:styleId="F443B02335FA4546877EDCDCC330C745">
    <w:name w:val="F443B02335FA4546877EDCDCC330C745"/>
    <w:rsid w:val="00147305"/>
  </w:style>
  <w:style w:type="paragraph" w:customStyle="1" w:styleId="F2A55ECC9EB84FD28844E7B3C0B9FBFF">
    <w:name w:val="F2A55ECC9EB84FD28844E7B3C0B9FBFF"/>
    <w:rsid w:val="00147305"/>
  </w:style>
  <w:style w:type="paragraph" w:customStyle="1" w:styleId="B3EC9B1D1BCA44279A29889A717A28A7">
    <w:name w:val="B3EC9B1D1BCA44279A29889A717A28A7"/>
    <w:rsid w:val="00147305"/>
  </w:style>
  <w:style w:type="paragraph" w:customStyle="1" w:styleId="DB1C342E6F2046D9B28911CE9792A278">
    <w:name w:val="DB1C342E6F2046D9B28911CE9792A278"/>
    <w:rsid w:val="00147305"/>
  </w:style>
  <w:style w:type="paragraph" w:customStyle="1" w:styleId="6E6AB8EB82C34BC797F04F013D16A289">
    <w:name w:val="6E6AB8EB82C34BC797F04F013D16A289"/>
    <w:rsid w:val="00147305"/>
  </w:style>
  <w:style w:type="paragraph" w:customStyle="1" w:styleId="4FD5D17AF0934B608524765ED8C54328">
    <w:name w:val="4FD5D17AF0934B608524765ED8C54328"/>
    <w:rsid w:val="00147305"/>
  </w:style>
  <w:style w:type="paragraph" w:customStyle="1" w:styleId="812E6CCC9D44496286F9FC68149EE300">
    <w:name w:val="812E6CCC9D44496286F9FC68149EE300"/>
    <w:rsid w:val="00147305"/>
  </w:style>
  <w:style w:type="paragraph" w:customStyle="1" w:styleId="47D6422CB00D40D08F7DF5ACDD197586">
    <w:name w:val="47D6422CB00D40D08F7DF5ACDD197586"/>
    <w:rsid w:val="00147305"/>
  </w:style>
  <w:style w:type="paragraph" w:customStyle="1" w:styleId="3FCC06C223A340E8949B3DAE843B9995">
    <w:name w:val="3FCC06C223A340E8949B3DAE843B9995"/>
    <w:rsid w:val="00147305"/>
  </w:style>
  <w:style w:type="paragraph" w:customStyle="1" w:styleId="5E4CCE81F1C5407D92B123D075485608">
    <w:name w:val="5E4CCE81F1C5407D92B123D075485608"/>
    <w:rsid w:val="00147305"/>
  </w:style>
  <w:style w:type="paragraph" w:customStyle="1" w:styleId="1BA46E4D83304511B7A46F4E1421E1A6">
    <w:name w:val="1BA46E4D83304511B7A46F4E1421E1A6"/>
    <w:rsid w:val="00147305"/>
  </w:style>
  <w:style w:type="paragraph" w:customStyle="1" w:styleId="AF0D105873B94A749A80099F785156B6">
    <w:name w:val="AF0D105873B94A749A80099F785156B6"/>
    <w:rsid w:val="00147305"/>
  </w:style>
  <w:style w:type="paragraph" w:customStyle="1" w:styleId="2B562AD030AC41419360A4A4C49227B2">
    <w:name w:val="2B562AD030AC41419360A4A4C49227B2"/>
    <w:rsid w:val="00147305"/>
  </w:style>
  <w:style w:type="paragraph" w:customStyle="1" w:styleId="E3E95F671BE44A4790302D23F282D3B8">
    <w:name w:val="E3E95F671BE44A4790302D23F282D3B8"/>
    <w:rsid w:val="00147305"/>
  </w:style>
  <w:style w:type="paragraph" w:customStyle="1" w:styleId="7B532EB507714D3783FD669A02713D00">
    <w:name w:val="7B532EB507714D3783FD669A02713D00"/>
    <w:rsid w:val="00147305"/>
  </w:style>
  <w:style w:type="paragraph" w:customStyle="1" w:styleId="EF33D6CA0520439FA680569D9A4A87CE">
    <w:name w:val="EF33D6CA0520439FA680569D9A4A87CE"/>
    <w:rsid w:val="00147305"/>
  </w:style>
  <w:style w:type="paragraph" w:customStyle="1" w:styleId="3ABC0F59BF88444F85DC86244FE57B93">
    <w:name w:val="3ABC0F59BF88444F85DC86244FE57B93"/>
    <w:rsid w:val="00147305"/>
  </w:style>
  <w:style w:type="paragraph" w:customStyle="1" w:styleId="D472DFD66AF94D289F9C06673D503458">
    <w:name w:val="D472DFD66AF94D289F9C06673D503458"/>
    <w:rsid w:val="00147305"/>
  </w:style>
  <w:style w:type="paragraph" w:customStyle="1" w:styleId="7723B0CCD56B43589644B6D549C5B4E1">
    <w:name w:val="7723B0CCD56B43589644B6D549C5B4E1"/>
    <w:rsid w:val="00147305"/>
  </w:style>
  <w:style w:type="paragraph" w:customStyle="1" w:styleId="A5F782B62DF4469DA16DEA3C5AA1372F">
    <w:name w:val="A5F782B62DF4469DA16DEA3C5AA1372F"/>
    <w:rsid w:val="00147305"/>
  </w:style>
  <w:style w:type="paragraph" w:customStyle="1" w:styleId="9A129CF33F28452C814808BAE174F7E6">
    <w:name w:val="9A129CF33F28452C814808BAE174F7E6"/>
    <w:rsid w:val="00147305"/>
  </w:style>
  <w:style w:type="paragraph" w:customStyle="1" w:styleId="2579088AE36541A3978B2059CE021EC1">
    <w:name w:val="2579088AE36541A3978B2059CE021EC1"/>
    <w:rsid w:val="00147305"/>
  </w:style>
  <w:style w:type="paragraph" w:customStyle="1" w:styleId="8A9D8F588D224868ADC419D926ACFC16">
    <w:name w:val="8A9D8F588D224868ADC419D926ACFC16"/>
    <w:rsid w:val="00147305"/>
  </w:style>
  <w:style w:type="paragraph" w:customStyle="1" w:styleId="4F4BD50F45624B068004AB8ED45649E5">
    <w:name w:val="4F4BD50F45624B068004AB8ED45649E5"/>
    <w:rsid w:val="00147305"/>
  </w:style>
  <w:style w:type="paragraph" w:customStyle="1" w:styleId="4AEAEC2037FC4C4885906F784AAC9F91">
    <w:name w:val="4AEAEC2037FC4C4885906F784AAC9F91"/>
    <w:rsid w:val="00147305"/>
  </w:style>
  <w:style w:type="paragraph" w:customStyle="1" w:styleId="631AC1A3863C4E008662F1B5669B9230">
    <w:name w:val="631AC1A3863C4E008662F1B5669B9230"/>
    <w:rsid w:val="00147305"/>
  </w:style>
  <w:style w:type="paragraph" w:customStyle="1" w:styleId="DFFCD947DF0C400091071FE403973A8E">
    <w:name w:val="DFFCD947DF0C400091071FE403973A8E"/>
    <w:rsid w:val="00147305"/>
  </w:style>
  <w:style w:type="paragraph" w:customStyle="1" w:styleId="F874ECBE3188476CABE524403D6FB57D">
    <w:name w:val="F874ECBE3188476CABE524403D6FB57D"/>
    <w:rsid w:val="00147305"/>
  </w:style>
  <w:style w:type="paragraph" w:customStyle="1" w:styleId="B67DC344E5044DD3975E89E9AF31E14D">
    <w:name w:val="B67DC344E5044DD3975E89E9AF31E14D"/>
    <w:rsid w:val="00147305"/>
  </w:style>
  <w:style w:type="paragraph" w:customStyle="1" w:styleId="6400F16579FA4976A378BAC8A56D7252">
    <w:name w:val="6400F16579FA4976A378BAC8A56D7252"/>
    <w:rsid w:val="00147305"/>
  </w:style>
  <w:style w:type="paragraph" w:customStyle="1" w:styleId="AEF954D807B94617A1CB522EBA34CEF9">
    <w:name w:val="AEF954D807B94617A1CB522EBA34CEF9"/>
    <w:rsid w:val="00147305"/>
  </w:style>
  <w:style w:type="paragraph" w:customStyle="1" w:styleId="73ADF84A852B40F4A5D254670B910B46">
    <w:name w:val="73ADF84A852B40F4A5D254670B910B46"/>
    <w:rsid w:val="00147305"/>
  </w:style>
  <w:style w:type="paragraph" w:customStyle="1" w:styleId="E3E9306BC15844C5BB447AC1CD5B016F">
    <w:name w:val="E3E9306BC15844C5BB447AC1CD5B016F"/>
    <w:rsid w:val="00147305"/>
  </w:style>
  <w:style w:type="paragraph" w:customStyle="1" w:styleId="FB1FDF32DB6046BE9F08A17E3F842850">
    <w:name w:val="FB1FDF32DB6046BE9F08A17E3F842850"/>
    <w:rsid w:val="00147305"/>
  </w:style>
  <w:style w:type="paragraph" w:customStyle="1" w:styleId="B859D13076E24A2A896EAD58D482E83D">
    <w:name w:val="B859D13076E24A2A896EAD58D482E83D"/>
    <w:rsid w:val="00147305"/>
  </w:style>
  <w:style w:type="paragraph" w:customStyle="1" w:styleId="452AA11ECBC14609962BC5DE85CA7F44">
    <w:name w:val="452AA11ECBC14609962BC5DE85CA7F44"/>
    <w:rsid w:val="00147305"/>
  </w:style>
  <w:style w:type="paragraph" w:customStyle="1" w:styleId="CA83196F22324BCDBC842823C470C64E">
    <w:name w:val="CA83196F22324BCDBC842823C470C64E"/>
    <w:rsid w:val="00147305"/>
  </w:style>
  <w:style w:type="paragraph" w:customStyle="1" w:styleId="8F068315B67244BCB3460DD14C12D603">
    <w:name w:val="8F068315B67244BCB3460DD14C12D603"/>
    <w:rsid w:val="00147305"/>
  </w:style>
  <w:style w:type="paragraph" w:customStyle="1" w:styleId="50D568632A2F458FA535F746DBC38D2D">
    <w:name w:val="50D568632A2F458FA535F746DBC38D2D"/>
    <w:rsid w:val="00147305"/>
  </w:style>
  <w:style w:type="paragraph" w:customStyle="1" w:styleId="FE04CFDA054D4F76B3B8C8BBEF0655BB">
    <w:name w:val="FE04CFDA054D4F76B3B8C8BBEF0655BB"/>
    <w:rsid w:val="00147305"/>
  </w:style>
  <w:style w:type="paragraph" w:customStyle="1" w:styleId="2222B1366026448E8F0CC1B486BC38B1">
    <w:name w:val="2222B1366026448E8F0CC1B486BC38B1"/>
    <w:rsid w:val="00147305"/>
  </w:style>
  <w:style w:type="paragraph" w:customStyle="1" w:styleId="1519793F329F4E87A5E1D7AE194DFDB5">
    <w:name w:val="1519793F329F4E87A5E1D7AE194DFDB5"/>
    <w:rsid w:val="00147305"/>
  </w:style>
  <w:style w:type="paragraph" w:customStyle="1" w:styleId="CFEE136892AB4A4B8287E8AD24560D09">
    <w:name w:val="CFEE136892AB4A4B8287E8AD24560D09"/>
    <w:rsid w:val="00147305"/>
  </w:style>
  <w:style w:type="paragraph" w:customStyle="1" w:styleId="DD197AC938B440BFA56C07846953D705">
    <w:name w:val="DD197AC938B440BFA56C07846953D705"/>
    <w:rsid w:val="00147305"/>
  </w:style>
  <w:style w:type="paragraph" w:customStyle="1" w:styleId="8C5FF2E4877144C2861F8C01A1918866">
    <w:name w:val="8C5FF2E4877144C2861F8C01A1918866"/>
    <w:rsid w:val="00147305"/>
  </w:style>
  <w:style w:type="paragraph" w:customStyle="1" w:styleId="B600EAA5862B4610BD3F38476AA5C9F5">
    <w:name w:val="B600EAA5862B4610BD3F38476AA5C9F5"/>
    <w:rsid w:val="00147305"/>
  </w:style>
  <w:style w:type="paragraph" w:customStyle="1" w:styleId="BA34EB7D599D45D6AC52DB11805562FE">
    <w:name w:val="BA34EB7D599D45D6AC52DB11805562FE"/>
    <w:rsid w:val="00147305"/>
  </w:style>
  <w:style w:type="paragraph" w:customStyle="1" w:styleId="84782DA3D33C47CEA0967C1F6098CB95">
    <w:name w:val="84782DA3D33C47CEA0967C1F6098CB95"/>
    <w:rsid w:val="00147305"/>
  </w:style>
  <w:style w:type="paragraph" w:customStyle="1" w:styleId="6156BA5CB7844653ACEA9957FE0A22A0">
    <w:name w:val="6156BA5CB7844653ACEA9957FE0A22A0"/>
    <w:rsid w:val="00147305"/>
  </w:style>
  <w:style w:type="paragraph" w:customStyle="1" w:styleId="34F52F07216F4B3CBEBD8ABF5BCD663E">
    <w:name w:val="34F52F07216F4B3CBEBD8ABF5BCD663E"/>
    <w:rsid w:val="00147305"/>
  </w:style>
  <w:style w:type="paragraph" w:customStyle="1" w:styleId="D53EEDEBEDB54F228B0DD47FDF3E8167">
    <w:name w:val="D53EEDEBEDB54F228B0DD47FDF3E8167"/>
    <w:rsid w:val="00147305"/>
  </w:style>
  <w:style w:type="paragraph" w:customStyle="1" w:styleId="C3EB771CBD684D1D8086CCB7B10F646D">
    <w:name w:val="C3EB771CBD684D1D8086CCB7B10F646D"/>
    <w:rsid w:val="00147305"/>
  </w:style>
  <w:style w:type="paragraph" w:customStyle="1" w:styleId="B253B26083D1413BA2BD9E2477184038">
    <w:name w:val="B253B26083D1413BA2BD9E2477184038"/>
    <w:rsid w:val="00147305"/>
  </w:style>
  <w:style w:type="paragraph" w:customStyle="1" w:styleId="7723883EB4A3484D80450AA1DC100034">
    <w:name w:val="7723883EB4A3484D80450AA1DC100034"/>
    <w:rsid w:val="00147305"/>
  </w:style>
  <w:style w:type="paragraph" w:customStyle="1" w:styleId="3594C99F13694437A2FEA5363FFCB904">
    <w:name w:val="3594C99F13694437A2FEA5363FFCB904"/>
    <w:rsid w:val="00147305"/>
  </w:style>
  <w:style w:type="paragraph" w:customStyle="1" w:styleId="DB36E3CAFF124E9C93657D3711EB00AB">
    <w:name w:val="DB36E3CAFF124E9C93657D3711EB00AB"/>
    <w:rsid w:val="00147305"/>
  </w:style>
  <w:style w:type="paragraph" w:customStyle="1" w:styleId="FA7E3728A2E34102BC1C65C9311882CE">
    <w:name w:val="FA7E3728A2E34102BC1C65C9311882CE"/>
    <w:rsid w:val="00147305"/>
  </w:style>
  <w:style w:type="paragraph" w:customStyle="1" w:styleId="051AA473C0E54975A1A1AE085A5B7ACE">
    <w:name w:val="051AA473C0E54975A1A1AE085A5B7ACE"/>
    <w:rsid w:val="00147305"/>
  </w:style>
  <w:style w:type="paragraph" w:customStyle="1" w:styleId="7B034EBB3B68485C842B8ED3AD9E2665">
    <w:name w:val="7B034EBB3B68485C842B8ED3AD9E2665"/>
    <w:rsid w:val="001E149E"/>
  </w:style>
  <w:style w:type="paragraph" w:customStyle="1" w:styleId="A351B37AC67341D29C7A179BFD182DD5">
    <w:name w:val="A351B37AC67341D29C7A179BFD182DD5"/>
    <w:rsid w:val="001E149E"/>
  </w:style>
  <w:style w:type="paragraph" w:customStyle="1" w:styleId="B3D7A6779C3A4984A4004F65DD0D6416">
    <w:name w:val="B3D7A6779C3A4984A4004F65DD0D6416"/>
    <w:rsid w:val="001E149E"/>
  </w:style>
  <w:style w:type="paragraph" w:customStyle="1" w:styleId="C43AC7B3B098453DB9FE98EAD6BC85DF">
    <w:name w:val="C43AC7B3B098453DB9FE98EAD6BC85DF"/>
    <w:rsid w:val="005E42A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6942DFBEF047E5846FE7161611F9BC">
    <w:name w:val="306942DFBEF047E5846FE7161611F9BC"/>
    <w:rsid w:val="00147305"/>
  </w:style>
  <w:style w:type="paragraph" w:customStyle="1" w:styleId="4B16EEA3F8E3410998DA8F6342652058">
    <w:name w:val="4B16EEA3F8E3410998DA8F6342652058"/>
    <w:rsid w:val="00147305"/>
  </w:style>
  <w:style w:type="paragraph" w:customStyle="1" w:styleId="400631679D374C42A15C68F57E3689B0">
    <w:name w:val="400631679D374C42A15C68F57E3689B0"/>
    <w:rsid w:val="00147305"/>
  </w:style>
  <w:style w:type="paragraph" w:customStyle="1" w:styleId="17F0716C26094089BF7BA40980F34C85">
    <w:name w:val="17F0716C26094089BF7BA40980F34C85"/>
    <w:rsid w:val="00147305"/>
  </w:style>
  <w:style w:type="paragraph" w:customStyle="1" w:styleId="CF584CD41A434F078B9D8CB5124547D7">
    <w:name w:val="CF584CD41A434F078B9D8CB5124547D7"/>
    <w:rsid w:val="00147305"/>
  </w:style>
  <w:style w:type="paragraph" w:customStyle="1" w:styleId="73421C451BA44055A55EBD3183B8D481">
    <w:name w:val="73421C451BA44055A55EBD3183B8D481"/>
    <w:rsid w:val="00147305"/>
  </w:style>
  <w:style w:type="paragraph" w:customStyle="1" w:styleId="478AFF3C07C549A59301962E6681E379">
    <w:name w:val="478AFF3C07C549A59301962E6681E379"/>
    <w:rsid w:val="00147305"/>
  </w:style>
  <w:style w:type="paragraph" w:customStyle="1" w:styleId="94C7E9DC31D244A6A775CB0D5ACE082B">
    <w:name w:val="94C7E9DC31D244A6A775CB0D5ACE082B"/>
    <w:rsid w:val="00147305"/>
  </w:style>
  <w:style w:type="paragraph" w:customStyle="1" w:styleId="A8E29C60186F41A796C327871FF93948">
    <w:name w:val="A8E29C60186F41A796C327871FF93948"/>
    <w:rsid w:val="00147305"/>
  </w:style>
  <w:style w:type="paragraph" w:customStyle="1" w:styleId="B0D500C1FCE64FEF8D93B772351AC370">
    <w:name w:val="B0D500C1FCE64FEF8D93B772351AC370"/>
    <w:rsid w:val="00147305"/>
  </w:style>
  <w:style w:type="paragraph" w:customStyle="1" w:styleId="AB3994839BE0401CAD778B434B7CDA4D">
    <w:name w:val="AB3994839BE0401CAD778B434B7CDA4D"/>
    <w:rsid w:val="00147305"/>
  </w:style>
  <w:style w:type="paragraph" w:customStyle="1" w:styleId="EBA4E37243294F3BB3DA1469DB15D0A5">
    <w:name w:val="EBA4E37243294F3BB3DA1469DB15D0A5"/>
    <w:rsid w:val="00147305"/>
  </w:style>
  <w:style w:type="paragraph" w:customStyle="1" w:styleId="EC4BBEB176DC4FEB8BD95692BEB0E79E">
    <w:name w:val="EC4BBEB176DC4FEB8BD95692BEB0E79E"/>
    <w:rsid w:val="00147305"/>
  </w:style>
  <w:style w:type="paragraph" w:customStyle="1" w:styleId="F443B02335FA4546877EDCDCC330C745">
    <w:name w:val="F443B02335FA4546877EDCDCC330C745"/>
    <w:rsid w:val="00147305"/>
  </w:style>
  <w:style w:type="paragraph" w:customStyle="1" w:styleId="F2A55ECC9EB84FD28844E7B3C0B9FBFF">
    <w:name w:val="F2A55ECC9EB84FD28844E7B3C0B9FBFF"/>
    <w:rsid w:val="00147305"/>
  </w:style>
  <w:style w:type="paragraph" w:customStyle="1" w:styleId="B3EC9B1D1BCA44279A29889A717A28A7">
    <w:name w:val="B3EC9B1D1BCA44279A29889A717A28A7"/>
    <w:rsid w:val="00147305"/>
  </w:style>
  <w:style w:type="paragraph" w:customStyle="1" w:styleId="DB1C342E6F2046D9B28911CE9792A278">
    <w:name w:val="DB1C342E6F2046D9B28911CE9792A278"/>
    <w:rsid w:val="00147305"/>
  </w:style>
  <w:style w:type="paragraph" w:customStyle="1" w:styleId="6E6AB8EB82C34BC797F04F013D16A289">
    <w:name w:val="6E6AB8EB82C34BC797F04F013D16A289"/>
    <w:rsid w:val="00147305"/>
  </w:style>
  <w:style w:type="paragraph" w:customStyle="1" w:styleId="4FD5D17AF0934B608524765ED8C54328">
    <w:name w:val="4FD5D17AF0934B608524765ED8C54328"/>
    <w:rsid w:val="00147305"/>
  </w:style>
  <w:style w:type="paragraph" w:customStyle="1" w:styleId="812E6CCC9D44496286F9FC68149EE300">
    <w:name w:val="812E6CCC9D44496286F9FC68149EE300"/>
    <w:rsid w:val="00147305"/>
  </w:style>
  <w:style w:type="paragraph" w:customStyle="1" w:styleId="47D6422CB00D40D08F7DF5ACDD197586">
    <w:name w:val="47D6422CB00D40D08F7DF5ACDD197586"/>
    <w:rsid w:val="00147305"/>
  </w:style>
  <w:style w:type="paragraph" w:customStyle="1" w:styleId="3FCC06C223A340E8949B3DAE843B9995">
    <w:name w:val="3FCC06C223A340E8949B3DAE843B9995"/>
    <w:rsid w:val="00147305"/>
  </w:style>
  <w:style w:type="paragraph" w:customStyle="1" w:styleId="5E4CCE81F1C5407D92B123D075485608">
    <w:name w:val="5E4CCE81F1C5407D92B123D075485608"/>
    <w:rsid w:val="00147305"/>
  </w:style>
  <w:style w:type="paragraph" w:customStyle="1" w:styleId="1BA46E4D83304511B7A46F4E1421E1A6">
    <w:name w:val="1BA46E4D83304511B7A46F4E1421E1A6"/>
    <w:rsid w:val="00147305"/>
  </w:style>
  <w:style w:type="paragraph" w:customStyle="1" w:styleId="AF0D105873B94A749A80099F785156B6">
    <w:name w:val="AF0D105873B94A749A80099F785156B6"/>
    <w:rsid w:val="00147305"/>
  </w:style>
  <w:style w:type="paragraph" w:customStyle="1" w:styleId="2B562AD030AC41419360A4A4C49227B2">
    <w:name w:val="2B562AD030AC41419360A4A4C49227B2"/>
    <w:rsid w:val="00147305"/>
  </w:style>
  <w:style w:type="paragraph" w:customStyle="1" w:styleId="E3E95F671BE44A4790302D23F282D3B8">
    <w:name w:val="E3E95F671BE44A4790302D23F282D3B8"/>
    <w:rsid w:val="00147305"/>
  </w:style>
  <w:style w:type="paragraph" w:customStyle="1" w:styleId="7B532EB507714D3783FD669A02713D00">
    <w:name w:val="7B532EB507714D3783FD669A02713D00"/>
    <w:rsid w:val="00147305"/>
  </w:style>
  <w:style w:type="paragraph" w:customStyle="1" w:styleId="EF33D6CA0520439FA680569D9A4A87CE">
    <w:name w:val="EF33D6CA0520439FA680569D9A4A87CE"/>
    <w:rsid w:val="00147305"/>
  </w:style>
  <w:style w:type="paragraph" w:customStyle="1" w:styleId="3ABC0F59BF88444F85DC86244FE57B93">
    <w:name w:val="3ABC0F59BF88444F85DC86244FE57B93"/>
    <w:rsid w:val="00147305"/>
  </w:style>
  <w:style w:type="paragraph" w:customStyle="1" w:styleId="D472DFD66AF94D289F9C06673D503458">
    <w:name w:val="D472DFD66AF94D289F9C06673D503458"/>
    <w:rsid w:val="00147305"/>
  </w:style>
  <w:style w:type="paragraph" w:customStyle="1" w:styleId="7723B0CCD56B43589644B6D549C5B4E1">
    <w:name w:val="7723B0CCD56B43589644B6D549C5B4E1"/>
    <w:rsid w:val="00147305"/>
  </w:style>
  <w:style w:type="paragraph" w:customStyle="1" w:styleId="A5F782B62DF4469DA16DEA3C5AA1372F">
    <w:name w:val="A5F782B62DF4469DA16DEA3C5AA1372F"/>
    <w:rsid w:val="00147305"/>
  </w:style>
  <w:style w:type="paragraph" w:customStyle="1" w:styleId="9A129CF33F28452C814808BAE174F7E6">
    <w:name w:val="9A129CF33F28452C814808BAE174F7E6"/>
    <w:rsid w:val="00147305"/>
  </w:style>
  <w:style w:type="paragraph" w:customStyle="1" w:styleId="2579088AE36541A3978B2059CE021EC1">
    <w:name w:val="2579088AE36541A3978B2059CE021EC1"/>
    <w:rsid w:val="00147305"/>
  </w:style>
  <w:style w:type="paragraph" w:customStyle="1" w:styleId="8A9D8F588D224868ADC419D926ACFC16">
    <w:name w:val="8A9D8F588D224868ADC419D926ACFC16"/>
    <w:rsid w:val="00147305"/>
  </w:style>
  <w:style w:type="paragraph" w:customStyle="1" w:styleId="4F4BD50F45624B068004AB8ED45649E5">
    <w:name w:val="4F4BD50F45624B068004AB8ED45649E5"/>
    <w:rsid w:val="00147305"/>
  </w:style>
  <w:style w:type="paragraph" w:customStyle="1" w:styleId="4AEAEC2037FC4C4885906F784AAC9F91">
    <w:name w:val="4AEAEC2037FC4C4885906F784AAC9F91"/>
    <w:rsid w:val="00147305"/>
  </w:style>
  <w:style w:type="paragraph" w:customStyle="1" w:styleId="631AC1A3863C4E008662F1B5669B9230">
    <w:name w:val="631AC1A3863C4E008662F1B5669B9230"/>
    <w:rsid w:val="00147305"/>
  </w:style>
  <w:style w:type="paragraph" w:customStyle="1" w:styleId="DFFCD947DF0C400091071FE403973A8E">
    <w:name w:val="DFFCD947DF0C400091071FE403973A8E"/>
    <w:rsid w:val="00147305"/>
  </w:style>
  <w:style w:type="paragraph" w:customStyle="1" w:styleId="F874ECBE3188476CABE524403D6FB57D">
    <w:name w:val="F874ECBE3188476CABE524403D6FB57D"/>
    <w:rsid w:val="00147305"/>
  </w:style>
  <w:style w:type="paragraph" w:customStyle="1" w:styleId="B67DC344E5044DD3975E89E9AF31E14D">
    <w:name w:val="B67DC344E5044DD3975E89E9AF31E14D"/>
    <w:rsid w:val="00147305"/>
  </w:style>
  <w:style w:type="paragraph" w:customStyle="1" w:styleId="6400F16579FA4976A378BAC8A56D7252">
    <w:name w:val="6400F16579FA4976A378BAC8A56D7252"/>
    <w:rsid w:val="00147305"/>
  </w:style>
  <w:style w:type="paragraph" w:customStyle="1" w:styleId="AEF954D807B94617A1CB522EBA34CEF9">
    <w:name w:val="AEF954D807B94617A1CB522EBA34CEF9"/>
    <w:rsid w:val="00147305"/>
  </w:style>
  <w:style w:type="paragraph" w:customStyle="1" w:styleId="73ADF84A852B40F4A5D254670B910B46">
    <w:name w:val="73ADF84A852B40F4A5D254670B910B46"/>
    <w:rsid w:val="00147305"/>
  </w:style>
  <w:style w:type="paragraph" w:customStyle="1" w:styleId="E3E9306BC15844C5BB447AC1CD5B016F">
    <w:name w:val="E3E9306BC15844C5BB447AC1CD5B016F"/>
    <w:rsid w:val="00147305"/>
  </w:style>
  <w:style w:type="paragraph" w:customStyle="1" w:styleId="FB1FDF32DB6046BE9F08A17E3F842850">
    <w:name w:val="FB1FDF32DB6046BE9F08A17E3F842850"/>
    <w:rsid w:val="00147305"/>
  </w:style>
  <w:style w:type="paragraph" w:customStyle="1" w:styleId="B859D13076E24A2A896EAD58D482E83D">
    <w:name w:val="B859D13076E24A2A896EAD58D482E83D"/>
    <w:rsid w:val="00147305"/>
  </w:style>
  <w:style w:type="paragraph" w:customStyle="1" w:styleId="452AA11ECBC14609962BC5DE85CA7F44">
    <w:name w:val="452AA11ECBC14609962BC5DE85CA7F44"/>
    <w:rsid w:val="00147305"/>
  </w:style>
  <w:style w:type="paragraph" w:customStyle="1" w:styleId="CA83196F22324BCDBC842823C470C64E">
    <w:name w:val="CA83196F22324BCDBC842823C470C64E"/>
    <w:rsid w:val="00147305"/>
  </w:style>
  <w:style w:type="paragraph" w:customStyle="1" w:styleId="8F068315B67244BCB3460DD14C12D603">
    <w:name w:val="8F068315B67244BCB3460DD14C12D603"/>
    <w:rsid w:val="00147305"/>
  </w:style>
  <w:style w:type="paragraph" w:customStyle="1" w:styleId="50D568632A2F458FA535F746DBC38D2D">
    <w:name w:val="50D568632A2F458FA535F746DBC38D2D"/>
    <w:rsid w:val="00147305"/>
  </w:style>
  <w:style w:type="paragraph" w:customStyle="1" w:styleId="FE04CFDA054D4F76B3B8C8BBEF0655BB">
    <w:name w:val="FE04CFDA054D4F76B3B8C8BBEF0655BB"/>
    <w:rsid w:val="00147305"/>
  </w:style>
  <w:style w:type="paragraph" w:customStyle="1" w:styleId="2222B1366026448E8F0CC1B486BC38B1">
    <w:name w:val="2222B1366026448E8F0CC1B486BC38B1"/>
    <w:rsid w:val="00147305"/>
  </w:style>
  <w:style w:type="paragraph" w:customStyle="1" w:styleId="1519793F329F4E87A5E1D7AE194DFDB5">
    <w:name w:val="1519793F329F4E87A5E1D7AE194DFDB5"/>
    <w:rsid w:val="00147305"/>
  </w:style>
  <w:style w:type="paragraph" w:customStyle="1" w:styleId="CFEE136892AB4A4B8287E8AD24560D09">
    <w:name w:val="CFEE136892AB4A4B8287E8AD24560D09"/>
    <w:rsid w:val="00147305"/>
  </w:style>
  <w:style w:type="paragraph" w:customStyle="1" w:styleId="DD197AC938B440BFA56C07846953D705">
    <w:name w:val="DD197AC938B440BFA56C07846953D705"/>
    <w:rsid w:val="00147305"/>
  </w:style>
  <w:style w:type="paragraph" w:customStyle="1" w:styleId="8C5FF2E4877144C2861F8C01A1918866">
    <w:name w:val="8C5FF2E4877144C2861F8C01A1918866"/>
    <w:rsid w:val="00147305"/>
  </w:style>
  <w:style w:type="paragraph" w:customStyle="1" w:styleId="B600EAA5862B4610BD3F38476AA5C9F5">
    <w:name w:val="B600EAA5862B4610BD3F38476AA5C9F5"/>
    <w:rsid w:val="00147305"/>
  </w:style>
  <w:style w:type="paragraph" w:customStyle="1" w:styleId="BA34EB7D599D45D6AC52DB11805562FE">
    <w:name w:val="BA34EB7D599D45D6AC52DB11805562FE"/>
    <w:rsid w:val="00147305"/>
  </w:style>
  <w:style w:type="paragraph" w:customStyle="1" w:styleId="84782DA3D33C47CEA0967C1F6098CB95">
    <w:name w:val="84782DA3D33C47CEA0967C1F6098CB95"/>
    <w:rsid w:val="00147305"/>
  </w:style>
  <w:style w:type="paragraph" w:customStyle="1" w:styleId="6156BA5CB7844653ACEA9957FE0A22A0">
    <w:name w:val="6156BA5CB7844653ACEA9957FE0A22A0"/>
    <w:rsid w:val="00147305"/>
  </w:style>
  <w:style w:type="paragraph" w:customStyle="1" w:styleId="34F52F07216F4B3CBEBD8ABF5BCD663E">
    <w:name w:val="34F52F07216F4B3CBEBD8ABF5BCD663E"/>
    <w:rsid w:val="00147305"/>
  </w:style>
  <w:style w:type="paragraph" w:customStyle="1" w:styleId="D53EEDEBEDB54F228B0DD47FDF3E8167">
    <w:name w:val="D53EEDEBEDB54F228B0DD47FDF3E8167"/>
    <w:rsid w:val="00147305"/>
  </w:style>
  <w:style w:type="paragraph" w:customStyle="1" w:styleId="C3EB771CBD684D1D8086CCB7B10F646D">
    <w:name w:val="C3EB771CBD684D1D8086CCB7B10F646D"/>
    <w:rsid w:val="00147305"/>
  </w:style>
  <w:style w:type="paragraph" w:customStyle="1" w:styleId="B253B26083D1413BA2BD9E2477184038">
    <w:name w:val="B253B26083D1413BA2BD9E2477184038"/>
    <w:rsid w:val="00147305"/>
  </w:style>
  <w:style w:type="paragraph" w:customStyle="1" w:styleId="7723883EB4A3484D80450AA1DC100034">
    <w:name w:val="7723883EB4A3484D80450AA1DC100034"/>
    <w:rsid w:val="00147305"/>
  </w:style>
  <w:style w:type="paragraph" w:customStyle="1" w:styleId="3594C99F13694437A2FEA5363FFCB904">
    <w:name w:val="3594C99F13694437A2FEA5363FFCB904"/>
    <w:rsid w:val="00147305"/>
  </w:style>
  <w:style w:type="paragraph" w:customStyle="1" w:styleId="DB36E3CAFF124E9C93657D3711EB00AB">
    <w:name w:val="DB36E3CAFF124E9C93657D3711EB00AB"/>
    <w:rsid w:val="00147305"/>
  </w:style>
  <w:style w:type="paragraph" w:customStyle="1" w:styleId="FA7E3728A2E34102BC1C65C9311882CE">
    <w:name w:val="FA7E3728A2E34102BC1C65C9311882CE"/>
    <w:rsid w:val="00147305"/>
  </w:style>
  <w:style w:type="paragraph" w:customStyle="1" w:styleId="051AA473C0E54975A1A1AE085A5B7ACE">
    <w:name w:val="051AA473C0E54975A1A1AE085A5B7ACE"/>
    <w:rsid w:val="00147305"/>
  </w:style>
  <w:style w:type="paragraph" w:customStyle="1" w:styleId="7B034EBB3B68485C842B8ED3AD9E2665">
    <w:name w:val="7B034EBB3B68485C842B8ED3AD9E2665"/>
    <w:rsid w:val="001E149E"/>
  </w:style>
  <w:style w:type="paragraph" w:customStyle="1" w:styleId="A351B37AC67341D29C7A179BFD182DD5">
    <w:name w:val="A351B37AC67341D29C7A179BFD182DD5"/>
    <w:rsid w:val="001E149E"/>
  </w:style>
  <w:style w:type="paragraph" w:customStyle="1" w:styleId="B3D7A6779C3A4984A4004F65DD0D6416">
    <w:name w:val="B3D7A6779C3A4984A4004F65DD0D6416"/>
    <w:rsid w:val="001E149E"/>
  </w:style>
  <w:style w:type="paragraph" w:customStyle="1" w:styleId="C43AC7B3B098453DB9FE98EAD6BC85DF">
    <w:name w:val="C43AC7B3B098453DB9FE98EAD6BC85DF"/>
    <w:rsid w:val="005E42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C0504D"/>
      </a:accent1>
      <a:accent2>
        <a:srgbClr val="5F497A"/>
      </a:accent2>
      <a:accent3>
        <a:srgbClr val="E36C0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2013-12-01T00:00:00</PublishDate>
  <Abstract>Applications:  Off the electricity grid rural and small offices, e-Schooling projects, point of sale devices. The ener-G-friend is also configurable to incorporate an AC charger to use the solution as a redundant power supply, should the grid power fail for critical computer devices.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1214</Words>
  <Characters>6925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ener-G-friend</vt:lpstr>
    </vt:vector>
  </TitlesOfParts>
  <Company>Hewlett-Packard</Company>
  <LinksUpToDate>false</LinksUpToDate>
  <CharactersWithSpaces>8123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ener-G-friend</dc:title>
  <dc:subject>The unique and award winning off grid power pack solution for laptop &amp; tablet computers as well as inkjet printers, anywhere and anytime.</dc:subject>
  <dc:creator>Betta Lights: manufacturer</dc:creator>
  <cp:lastModifiedBy>Marius Botes</cp:lastModifiedBy>
  <cp:revision>5</cp:revision>
  <dcterms:created xsi:type="dcterms:W3CDTF">2013-12-12T11:12:00Z</dcterms:created>
  <dcterms:modified xsi:type="dcterms:W3CDTF">2013-12-12T11:21:00Z</dcterms:modified>
</cp:coreProperties>
</file>