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98D6" w14:textId="2F26793B" w:rsidR="00FE6196" w:rsidRDefault="00883761">
      <w:pPr>
        <w:rPr>
          <w:lang w:val="en-SG"/>
        </w:rPr>
      </w:pPr>
      <w:r>
        <w:rPr>
          <w:lang w:val="en-SG"/>
        </w:rPr>
        <w:t>Python List</w:t>
      </w:r>
    </w:p>
    <w:p w14:paraId="7205976F" w14:textId="7832B02D" w:rsidR="00883761" w:rsidRDefault="00883761">
      <w:pPr>
        <w:rPr>
          <w:lang w:val="en-SG"/>
        </w:rPr>
      </w:pPr>
      <w:r>
        <w:rPr>
          <w:lang w:val="en-SG"/>
        </w:rPr>
        <w:t>Python Variables</w:t>
      </w:r>
    </w:p>
    <w:p w14:paraId="4B9D9DEA" w14:textId="5B8A88D2" w:rsidR="00883761" w:rsidRDefault="00883761">
      <w:pPr>
        <w:rPr>
          <w:lang w:val="en-SG"/>
        </w:rPr>
      </w:pPr>
      <w:r>
        <w:rPr>
          <w:lang w:val="en-SG"/>
        </w:rPr>
        <w:t>Python For Loop</w:t>
      </w:r>
    </w:p>
    <w:p w14:paraId="6CAFD939" w14:textId="13ED29AF" w:rsidR="00336955" w:rsidRDefault="00336955">
      <w:pPr>
        <w:rPr>
          <w:lang w:val="en-SG"/>
        </w:rPr>
      </w:pPr>
      <w:r>
        <w:rPr>
          <w:lang w:val="en-SG"/>
        </w:rPr>
        <w:t>While Loop</w:t>
      </w:r>
    </w:p>
    <w:p w14:paraId="73F489BF" w14:textId="1C26DF87" w:rsidR="001722A8" w:rsidRDefault="001722A8">
      <w:pPr>
        <w:rPr>
          <w:lang w:val="en-SG"/>
        </w:rPr>
      </w:pPr>
      <w:r>
        <w:rPr>
          <w:lang w:val="en-SG"/>
        </w:rPr>
        <w:t xml:space="preserve">Algorithm / Logic </w:t>
      </w:r>
    </w:p>
    <w:p w14:paraId="74E9FCC0" w14:textId="373DBBB6" w:rsidR="00046F67" w:rsidRDefault="00B370DD">
      <w:pPr>
        <w:rPr>
          <w:lang w:val="en-SG"/>
        </w:rPr>
      </w:pPr>
      <w:r>
        <w:rPr>
          <w:noProof/>
          <w:lang w:val="en-SG"/>
        </w:rPr>
        <w:pict w14:anchorId="38737103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51.25pt;margin-top:4.75pt;width:260.45pt;height:344.25pt;z-index:251658240;mso-wrap-style:none">
            <v:textbox style="mso-next-textbox:#_x0000_s1031">
              <w:txbxContent>
                <w:p w14:paraId="73F069A9" w14:textId="2A8170C7" w:rsidR="00046F67" w:rsidRPr="00C8146D" w:rsidRDefault="00046F67" w:rsidP="00C8146D">
                  <w:pPr>
                    <w:pStyle w:val="NoSpacing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C8146D">
                    <w:rPr>
                      <w:b/>
                      <w:bCs/>
                      <w:noProof/>
                      <w:sz w:val="28"/>
                      <w:szCs w:val="28"/>
                    </w:rPr>
                    <w:t>CODE BASED ON OUR ALGORITHM</w:t>
                  </w:r>
                </w:p>
                <w:p w14:paraId="02A9AE5A" w14:textId="77777777" w:rsidR="00046F67" w:rsidRDefault="00046F67">
                  <w:pPr>
                    <w:rPr>
                      <w:noProof/>
                    </w:rPr>
                  </w:pPr>
                </w:p>
                <w:p w14:paraId="3FC35DC0" w14:textId="69126B42" w:rsidR="00046F67" w:rsidRDefault="00046F67">
                  <w:r>
                    <w:rPr>
                      <w:noProof/>
                    </w:rPr>
                    <w:drawing>
                      <wp:inline distT="0" distB="0" distL="0" distR="0" wp14:anchorId="59E96C02" wp14:editId="6EFE745E">
                        <wp:extent cx="3114675" cy="27432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4675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SG"/>
        </w:rPr>
        <w:pict w14:anchorId="317C076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208.8pt;margin-top:267.25pt;width:107.65pt;height:38.25pt;z-index:251660288"/>
        </w:pict>
      </w:r>
      <w:r>
        <w:rPr>
          <w:noProof/>
          <w:lang w:val="en-SG"/>
        </w:rPr>
        <w:pict w14:anchorId="0494580A">
          <v:shape id="_x0000_s1032" type="#_x0000_t202" style="position:absolute;margin-left:3pt;margin-top:4.75pt;width:240pt;height:342.75pt;z-index:251659264">
            <v:textbox style="mso-next-textbox:#_x0000_s1032">
              <w:txbxContent>
                <w:p w14:paraId="5039D312" w14:textId="3401ED4F" w:rsidR="00C8146D" w:rsidRDefault="00C8146D" w:rsidP="00C8146D">
                  <w:pPr>
                    <w:pStyle w:val="NoSpacing"/>
                    <w:rPr>
                      <w:b/>
                      <w:bCs/>
                      <w:sz w:val="28"/>
                      <w:szCs w:val="28"/>
                      <w:lang w:val="en-SG"/>
                    </w:rPr>
                  </w:pPr>
                  <w:r w:rsidRPr="00C8146D">
                    <w:rPr>
                      <w:b/>
                      <w:bCs/>
                      <w:sz w:val="28"/>
                      <w:szCs w:val="28"/>
                      <w:lang w:val="en-SG"/>
                    </w:rPr>
                    <w:t>THE ALGORITHM</w:t>
                  </w:r>
                  <w:r>
                    <w:rPr>
                      <w:b/>
                      <w:bCs/>
                      <w:sz w:val="28"/>
                      <w:szCs w:val="28"/>
                      <w:lang w:val="en-SG"/>
                    </w:rPr>
                    <w:t>/LOGIC</w:t>
                  </w:r>
                </w:p>
                <w:p w14:paraId="7A7A47F8" w14:textId="77777777" w:rsidR="00C8146D" w:rsidRPr="00C8146D" w:rsidRDefault="00C8146D" w:rsidP="00C8146D">
                  <w:pPr>
                    <w:pStyle w:val="NoSpacing"/>
                    <w:rPr>
                      <w:b/>
                      <w:bCs/>
                      <w:sz w:val="28"/>
                      <w:szCs w:val="28"/>
                      <w:lang w:val="en-SG"/>
                    </w:rPr>
                  </w:pPr>
                </w:p>
                <w:p w14:paraId="4A021D8C" w14:textId="609F096F" w:rsidR="00046F67" w:rsidRDefault="00046F67">
                  <w:pPr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When someone press the button</w:t>
                  </w:r>
                </w:p>
                <w:p w14:paraId="773B1FA3" w14:textId="4832E35D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There will be a 10 seconds delay before the pedestrian can cross</w:t>
                  </w:r>
                </w:p>
                <w:p w14:paraId="63495022" w14:textId="0E94110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615E09DD" w14:textId="3005A09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After the 10 seconds delay, the red light will go off</w:t>
                  </w:r>
                </w:p>
                <w:p w14:paraId="62EEB016" w14:textId="7D1BD0B9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And the green light will come on</w:t>
                  </w:r>
                </w:p>
                <w:p w14:paraId="2F235387" w14:textId="79482181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5F3A4C4B" w14:textId="096987E3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Give pedestrian 15 seconds normal walk time, followed by a time running out alert</w:t>
                  </w:r>
                </w:p>
                <w:p w14:paraId="308EC5B7" w14:textId="7043C46F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72D3D70C" w14:textId="2B54BBA2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Time running out alert is:</w:t>
                  </w:r>
                </w:p>
                <w:p w14:paraId="6CAEF7DC" w14:textId="5012B3C6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Blink the green light 5 times</w:t>
                  </w:r>
                </w:p>
                <w:p w14:paraId="7887838D" w14:textId="2B5D8AC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Blink the buzzer 5 times also</w:t>
                  </w:r>
                </w:p>
                <w:p w14:paraId="3EA1EBF4" w14:textId="1C1F779D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Each blink is 1 seconds long</w:t>
                  </w:r>
                </w:p>
                <w:p w14:paraId="7E3C8AC9" w14:textId="73A54F8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27E900D4" w14:textId="21E6BAF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This will add up to 5 seconds</w:t>
                  </w:r>
                </w:p>
                <w:p w14:paraId="2B9F8E11" w14:textId="2319F114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35424A02" w14:textId="611E040B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After which green light goes off</w:t>
                  </w:r>
                </w:p>
                <w:p w14:paraId="578DF5A2" w14:textId="6AB33712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Red light comes on</w:t>
                  </w:r>
                </w:p>
                <w:p w14:paraId="7854A053" w14:textId="61979AD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101C32B4" w14:textId="10780391" w:rsidR="00046F67" w:rsidRDefault="009F51FD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  <w:r>
                    <w:rPr>
                      <w:lang w:val="en-SG"/>
                    </w:rPr>
                    <w:tab/>
                  </w:r>
                </w:p>
                <w:p w14:paraId="11ACC065" w14:textId="77777777" w:rsidR="00046F67" w:rsidRP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</w:txbxContent>
            </v:textbox>
          </v:shape>
        </w:pict>
      </w:r>
    </w:p>
    <w:sectPr w:rsidR="00046F67" w:rsidSect="00C8146D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5F59"/>
    <w:rsid w:val="00005F59"/>
    <w:rsid w:val="00046F67"/>
    <w:rsid w:val="001722A8"/>
    <w:rsid w:val="00336955"/>
    <w:rsid w:val="00883761"/>
    <w:rsid w:val="009F51FD"/>
    <w:rsid w:val="00B370DD"/>
    <w:rsid w:val="00C8146D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CAB2C00"/>
  <w15:chartTrackingRefBased/>
  <w15:docId w15:val="{DF49DCEC-4EC2-48E9-BCED-3BE418BB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7</cp:revision>
  <dcterms:created xsi:type="dcterms:W3CDTF">2022-02-09T09:52:00Z</dcterms:created>
  <dcterms:modified xsi:type="dcterms:W3CDTF">2022-05-02T01:35:00Z</dcterms:modified>
</cp:coreProperties>
</file>