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8F46" w14:textId="17F4FC87" w:rsidR="00FE6196" w:rsidRPr="00B575D3" w:rsidRDefault="00B575D3">
      <w:pPr>
        <w:rPr>
          <w:lang w:val="en-SG"/>
        </w:rPr>
      </w:pPr>
      <w:r>
        <w:rPr>
          <w:lang w:val="en-SG"/>
        </w:rPr>
        <w:t>Deliberately left blank</w:t>
      </w:r>
    </w:p>
    <w:sectPr w:rsidR="00FE6196" w:rsidRPr="00B5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3159"/>
    <w:rsid w:val="00733159"/>
    <w:rsid w:val="00B575D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BB9E"/>
  <w15:chartTrackingRefBased/>
  <w15:docId w15:val="{7234F95B-7808-4A9D-85A3-1071BAE9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2022-02-12T02:26:00Z</dcterms:created>
  <dcterms:modified xsi:type="dcterms:W3CDTF">2022-02-12T02:26:00Z</dcterms:modified>
</cp:coreProperties>
</file>