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9414D" w14:textId="24A37C7C" w:rsidR="00987247" w:rsidRPr="00774CFD" w:rsidRDefault="00A20CDC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멘토링 가</w:t>
      </w:r>
      <w:r w:rsidR="00346553">
        <w:rPr>
          <w:rFonts w:hint="eastAsia"/>
          <w:b/>
          <w:spacing w:val="-10"/>
          <w:sz w:val="36"/>
        </w:rPr>
        <w:t xml:space="preserve">상 </w:t>
      </w:r>
      <w:bookmarkStart w:id="0" w:name="_GoBack"/>
      <w:bookmarkEnd w:id="0"/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1A2AEA30" w14:textId="23EC3BFA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20CDC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20CDC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A20CDC">
        <w:rPr>
          <w:b/>
          <w:spacing w:val="-10"/>
          <w:szCs w:val="20"/>
        </w:rPr>
        <w:t>01</w:t>
      </w:r>
      <w:r w:rsidRPr="00742DA7">
        <w:rPr>
          <w:rFonts w:hint="eastAsia"/>
          <w:b/>
          <w:spacing w:val="-10"/>
          <w:szCs w:val="20"/>
        </w:rPr>
        <w:t>일</w:t>
      </w:r>
    </w:p>
    <w:p w14:paraId="7B66E44A" w14:textId="6D305583" w:rsidR="00987247" w:rsidRPr="00987247" w:rsidRDefault="00A20CDC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이미지분석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 개발 실무 과정</w:t>
      </w:r>
    </w:p>
    <w:p w14:paraId="3550D535" w14:textId="77777777"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EC7F1DE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9102280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14:paraId="7B0876F1" w14:textId="724D78FA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23C3FD7F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7967DEF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14:paraId="5369FAB6" w14:textId="2126FF71" w:rsidR="00987247" w:rsidRPr="00F43C86" w:rsidRDefault="00987247" w:rsidP="00F43C86">
            <w:pPr>
              <w:widowControl/>
              <w:wordWrap/>
              <w:autoSpaceDE/>
              <w:autoSpaceDN/>
              <w:ind w:righ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  <w:spacing w:val="-10"/>
                <w:sz w:val="24"/>
                <w:szCs w:val="20"/>
              </w:rPr>
            </w:pPr>
          </w:p>
        </w:tc>
      </w:tr>
      <w:tr w:rsidR="00987247" w:rsidRPr="00784990" w14:paraId="5787F98B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0E0C1C3" w14:textId="77777777"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14:paraId="39761A66" w14:textId="65B8DB94" w:rsidR="00987247" w:rsidRPr="00774CFD" w:rsidRDefault="00E748B7" w:rsidP="00774CFD">
            <w:pPr>
              <w:widowControl/>
              <w:wordWrap/>
              <w:autoSpaceDE/>
              <w:autoSpaceDN/>
              <w:jc w:val="center"/>
              <w:rPr>
                <w:rFonts w:hint="eastAsia"/>
                <w:i/>
                <w:spacing w:val="-10"/>
                <w:sz w:val="24"/>
                <w:szCs w:val="20"/>
              </w:rPr>
            </w:pPr>
            <w:r w:rsidRPr="00E748B7">
              <w:rPr>
                <w:rFonts w:hint="eastAsia"/>
                <w:i/>
                <w:color w:val="808080" w:themeColor="background1" w:themeShade="80"/>
                <w:spacing w:val="-10"/>
                <w:szCs w:val="16"/>
              </w:rPr>
              <w:t>(구체적으로)</w:t>
            </w:r>
          </w:p>
        </w:tc>
        <w:tc>
          <w:tcPr>
            <w:tcW w:w="6871" w:type="dxa"/>
            <w:hideMark/>
          </w:tcPr>
          <w:p w14:paraId="02DF9C9E" w14:textId="702245D3" w:rsidR="00987247" w:rsidRPr="00742DA7" w:rsidRDefault="00987247" w:rsidP="00F43C8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6D7920C4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7D206B" w14:textId="2EEB3B75" w:rsidR="00774CFD" w:rsidRDefault="00E748B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배경</w:t>
            </w:r>
          </w:p>
          <w:p w14:paraId="230E1FF6" w14:textId="28B7C949" w:rsidR="00706462" w:rsidRPr="00774CFD" w:rsidRDefault="00E748B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14:paraId="6FECE0CE" w14:textId="1BC4AE51" w:rsidR="00F43C86" w:rsidRPr="00F43C86" w:rsidRDefault="00F43C86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1AACA4E3" w14:textId="77777777" w:rsidTr="00A20CDC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AEAE8A0" w14:textId="2FC8E234" w:rsidR="00987247" w:rsidRDefault="00B15541" w:rsidP="00774CFD">
            <w:pPr>
              <w:widowControl/>
              <w:wordWrap/>
              <w:autoSpaceDE/>
              <w:autoSpaceDN/>
              <w:jc w:val="center"/>
              <w:rPr>
                <w:rFonts w:hint="eastAsia"/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목표</w:t>
            </w:r>
          </w:p>
          <w:p w14:paraId="00EB31D9" w14:textId="04433E91" w:rsidR="00774CFD" w:rsidRP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최종 목표</w:t>
            </w:r>
          </w:p>
        </w:tc>
        <w:tc>
          <w:tcPr>
            <w:tcW w:w="6871" w:type="dxa"/>
          </w:tcPr>
          <w:p w14:paraId="59E3FEA3" w14:textId="7DB7BC7E" w:rsidR="00F43C86" w:rsidRPr="00F43C86" w:rsidRDefault="00F43C86" w:rsidP="00F43C8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1272DC6B" w14:textId="77777777" w:rsidTr="00B1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C3E4618" w14:textId="0DB131CB" w:rsidR="00774CFD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범위</w:t>
            </w:r>
          </w:p>
          <w:p w14:paraId="011B8F7F" w14:textId="7D89A2F9" w:rsidR="00774CFD" w:rsidRP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목표 달성을 위해 주요 작업 내용이 무엇인지?</w:t>
            </w:r>
            <w:r>
              <w:rPr>
                <w:b w:val="0"/>
                <w:spacing w:val="-10"/>
                <w:szCs w:val="20"/>
              </w:rPr>
              <w:t xml:space="preserve"> </w:t>
            </w:r>
          </w:p>
        </w:tc>
        <w:tc>
          <w:tcPr>
            <w:tcW w:w="6871" w:type="dxa"/>
            <w:hideMark/>
          </w:tcPr>
          <w:p w14:paraId="0419D104" w14:textId="77777777" w:rsidR="00433360" w:rsidRDefault="00433360" w:rsidP="00F43C8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195CA6AC" w14:textId="6DDD9D32" w:rsidR="00433360" w:rsidRPr="00A20CDC" w:rsidRDefault="00433360" w:rsidP="00A20CD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59FF58F0" w14:textId="77777777" w:rsidTr="00B15541">
        <w:trPr>
          <w:trHeight w:val="5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82B6CA" w14:textId="77777777" w:rsid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lastRenderedPageBreak/>
              <w:t xml:space="preserve">프로젝트 추진전략 </w:t>
            </w:r>
          </w:p>
          <w:p w14:paraId="5B7EC23C" w14:textId="7C65EC1C" w:rsidR="00B15541" w:rsidRPr="00B15541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24"/>
                <w:szCs w:val="20"/>
              </w:rPr>
            </w:pPr>
            <w:r w:rsidRPr="00B15541">
              <w:rPr>
                <w:rFonts w:hint="eastAsia"/>
                <w:b w:val="0"/>
                <w:bCs w:val="0"/>
                <w:color w:val="808080" w:themeColor="background1" w:themeShade="80"/>
                <w:spacing w:val="-10"/>
                <w:sz w:val="18"/>
                <w:szCs w:val="14"/>
              </w:rPr>
              <w:t xml:space="preserve">수행방향을 구체적인 일정 및 목표를 달성하기 위한 실천사항 등 </w:t>
            </w:r>
          </w:p>
        </w:tc>
        <w:tc>
          <w:tcPr>
            <w:tcW w:w="6871" w:type="dxa"/>
            <w:hideMark/>
          </w:tcPr>
          <w:p w14:paraId="28EE5353" w14:textId="77777777"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B15541" w:rsidRPr="00784990" w14:paraId="4EC2931B" w14:textId="77777777" w:rsidTr="00B1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C9F8D30" w14:textId="3385D2D8" w:rsidR="00B15541" w:rsidRDefault="00B15541" w:rsidP="00774CFD">
            <w:pPr>
              <w:widowControl/>
              <w:wordWrap/>
              <w:autoSpaceDE/>
              <w:autoSpaceDN/>
              <w:jc w:val="center"/>
              <w:rPr>
                <w:rFonts w:hint="eastAsia"/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기대효과</w:t>
            </w:r>
          </w:p>
        </w:tc>
        <w:tc>
          <w:tcPr>
            <w:tcW w:w="6871" w:type="dxa"/>
          </w:tcPr>
          <w:p w14:paraId="5FF82C26" w14:textId="77777777" w:rsidR="00B15541" w:rsidRPr="00742DA7" w:rsidRDefault="00B15541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403DB76" w14:textId="4CC4D5E8" w:rsidR="0013409F" w:rsidRDefault="0013409F" w:rsidP="00987247"/>
    <w:sectPr w:rsidR="0013409F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A5E2C" w14:textId="77777777" w:rsidR="00DA7F15" w:rsidRDefault="00DA7F15" w:rsidP="00987247">
      <w:r>
        <w:separator/>
      </w:r>
    </w:p>
  </w:endnote>
  <w:endnote w:type="continuationSeparator" w:id="0">
    <w:p w14:paraId="1DB899F5" w14:textId="77777777" w:rsidR="00DA7F15" w:rsidRDefault="00DA7F1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NanumGothic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441C0" w14:textId="03A13E05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7B1FCAD6" wp14:editId="0DB56B2E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897AD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36F86A4" w14:textId="77777777" w:rsidR="00BA4F42" w:rsidRDefault="00DA7F1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30195" w14:textId="77777777" w:rsidR="00DA7F15" w:rsidRDefault="00DA7F15" w:rsidP="00987247">
      <w:r>
        <w:rPr>
          <w:rFonts w:hint="eastAsia"/>
        </w:rPr>
        <w:separator/>
      </w:r>
    </w:p>
  </w:footnote>
  <w:footnote w:type="continuationSeparator" w:id="0">
    <w:p w14:paraId="0CF0AAB4" w14:textId="77777777" w:rsidR="00DA7F15" w:rsidRDefault="00DA7F15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23E19" w14:textId="5D54105E" w:rsidR="00A20CDC" w:rsidRDefault="00A20CDC">
    <w:pPr>
      <w:pStyle w:val="a4"/>
    </w:pPr>
    <w:r>
      <w:rPr>
        <w:rFonts w:hint="eastAsia"/>
      </w:rPr>
      <w:t>혁신성장청년인재집중양성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7163F"/>
    <w:multiLevelType w:val="hybridMultilevel"/>
    <w:tmpl w:val="B52A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661E8"/>
    <w:multiLevelType w:val="hybridMultilevel"/>
    <w:tmpl w:val="B52A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B1A68"/>
    <w:multiLevelType w:val="hybridMultilevel"/>
    <w:tmpl w:val="9EC0C7D0"/>
    <w:lvl w:ilvl="0" w:tplc="04DCC518">
      <w:start w:val="3"/>
      <w:numFmt w:val="bullet"/>
      <w:lvlText w:val=""/>
      <w:lvlJc w:val="left"/>
      <w:pPr>
        <w:ind w:left="7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13409F"/>
    <w:rsid w:val="00346553"/>
    <w:rsid w:val="00377262"/>
    <w:rsid w:val="00433360"/>
    <w:rsid w:val="00706462"/>
    <w:rsid w:val="00774CFD"/>
    <w:rsid w:val="00987247"/>
    <w:rsid w:val="00A20CDC"/>
    <w:rsid w:val="00AE223F"/>
    <w:rsid w:val="00B15541"/>
    <w:rsid w:val="00DA7F15"/>
    <w:rsid w:val="00E748B7"/>
    <w:rsid w:val="00F4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4877F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F4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GSC</cp:lastModifiedBy>
  <cp:revision>3</cp:revision>
  <dcterms:created xsi:type="dcterms:W3CDTF">2020-01-28T08:02:00Z</dcterms:created>
  <dcterms:modified xsi:type="dcterms:W3CDTF">2020-01-28T08:17:00Z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