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414D" w14:textId="65DD391B" w:rsidR="00987247" w:rsidRPr="00774CFD" w:rsidRDefault="00987247" w:rsidP="00987247">
      <w:pPr>
        <w:jc w:val="left"/>
        <w:rPr>
          <w:b/>
          <w:spacing w:val="-10"/>
          <w:sz w:val="36"/>
        </w:rPr>
      </w:pPr>
      <w:bookmarkStart w:id="0" w:name="_GoBack"/>
      <w:bookmarkEnd w:id="0"/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A2AEA30" w14:textId="1903E50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E017F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EC7F1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B0876F1" w14:textId="724D78FA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3C3FD7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369FAB6" w14:textId="2126FF71" w:rsidR="00987247" w:rsidRPr="00F43C86" w:rsidRDefault="00987247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</w:p>
        </w:tc>
      </w:tr>
      <w:tr w:rsidR="00987247" w:rsidRPr="00784990" w14:paraId="5787F98B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6871" w:type="dxa"/>
            <w:hideMark/>
          </w:tcPr>
          <w:p w14:paraId="02DF9C9E" w14:textId="702245D3" w:rsidR="00987247" w:rsidRPr="00742DA7" w:rsidRDefault="00987247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6D7920C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6FECE0CE" w14:textId="1BC4AE51" w:rsidR="00F43C86" w:rsidRPr="00F43C86" w:rsidRDefault="00F43C86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AACA4E3" w14:textId="77777777" w:rsidTr="00A20CDC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6871" w:type="dxa"/>
          </w:tcPr>
          <w:p w14:paraId="59E3FEA3" w14:textId="7DB7BC7E" w:rsidR="00F43C86" w:rsidRPr="00F43C86" w:rsidRDefault="00F43C86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272DC6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6871" w:type="dxa"/>
            <w:hideMark/>
          </w:tcPr>
          <w:p w14:paraId="0419D104" w14:textId="77777777" w:rsidR="00433360" w:rsidRDefault="00433360" w:rsidP="00F43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95CA6AC" w14:textId="6DDD9D32" w:rsidR="00433360" w:rsidRPr="00A20CDC" w:rsidRDefault="00433360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59FF58F0" w14:textId="77777777" w:rsidTr="00B15541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82B6CA" w14:textId="77777777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7C65EC1C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6871" w:type="dxa"/>
            <w:hideMark/>
          </w:tcPr>
          <w:p w14:paraId="28EE5353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15541" w:rsidRPr="00784990" w14:paraId="4EC2931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C9F8D30" w14:textId="3385D2D8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6871" w:type="dxa"/>
          </w:tcPr>
          <w:p w14:paraId="5FF82C26" w14:textId="77777777" w:rsidR="00B15541" w:rsidRPr="00742DA7" w:rsidRDefault="00B15541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403DB76" w14:textId="4CC4D5E8" w:rsidR="0013409F" w:rsidRDefault="0013409F" w:rsidP="00987247"/>
    <w:sectPr w:rsidR="0013409F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80C17" w14:textId="77777777" w:rsidR="0019447B" w:rsidRDefault="0019447B" w:rsidP="00987247">
      <w:r>
        <w:separator/>
      </w:r>
    </w:p>
  </w:endnote>
  <w:endnote w:type="continuationSeparator" w:id="0">
    <w:p w14:paraId="31E4CCCE" w14:textId="77777777" w:rsidR="0019447B" w:rsidRDefault="0019447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19447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0D54A" w14:textId="77777777" w:rsidR="0019447B" w:rsidRDefault="0019447B" w:rsidP="00987247">
      <w:r>
        <w:rPr>
          <w:rFonts w:hint="eastAsia"/>
        </w:rPr>
        <w:separator/>
      </w:r>
    </w:p>
  </w:footnote>
  <w:footnote w:type="continuationSeparator" w:id="0">
    <w:p w14:paraId="0ECC6F25" w14:textId="77777777" w:rsidR="0019447B" w:rsidRDefault="0019447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23E19" w14:textId="5D54105E" w:rsidR="00A20CDC" w:rsidRDefault="00A20CDC">
    <w:pPr>
      <w:pStyle w:val="a4"/>
    </w:pPr>
    <w:proofErr w:type="spellStart"/>
    <w:r>
      <w:rPr>
        <w:rFonts w:hint="eastAsia"/>
      </w:rPr>
      <w:t>혁신성장청년인재집중양성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13409F"/>
    <w:rsid w:val="0019447B"/>
    <w:rsid w:val="00346553"/>
    <w:rsid w:val="00377262"/>
    <w:rsid w:val="00433360"/>
    <w:rsid w:val="00706462"/>
    <w:rsid w:val="00774CFD"/>
    <w:rsid w:val="008049EF"/>
    <w:rsid w:val="00987247"/>
    <w:rsid w:val="00A20CDC"/>
    <w:rsid w:val="00AE223F"/>
    <w:rsid w:val="00B15541"/>
    <w:rsid w:val="00DA7F15"/>
    <w:rsid w:val="00E017FD"/>
    <w:rsid w:val="00E748B7"/>
    <w:rsid w:val="00F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GSC</cp:lastModifiedBy>
  <cp:revision>3</cp:revision>
  <dcterms:created xsi:type="dcterms:W3CDTF">2020-02-21T06:51:00Z</dcterms:created>
  <dcterms:modified xsi:type="dcterms:W3CDTF">2020-02-21T06:52:00Z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