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540F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Website: sshafeez.github.io | Phone: 734 620 4406 | Email: sshafeez@umich.edu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 w:rsidRPr="00540F84">
                        <w:rPr>
                          <w:color w:val="FFFFFF" w:themeColor="background1"/>
                          <w:sz w:val="24"/>
                          <w:szCs w:val="24"/>
                        </w:rPr>
                        <w:t>Website: sshafeez.github.io | Phone: 734 620 4406 | Email: sshafeez@umich.edu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2922498D" w:rsidR="00E658CA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236C6936" w14:textId="77FC079D" w:rsidR="00F757F3" w:rsidRPr="00EF718C" w:rsidRDefault="00F757F3" w:rsidP="00E658CA">
      <w:pPr>
        <w:tabs>
          <w:tab w:val="right" w:pos="10800"/>
        </w:tabs>
        <w:spacing w:line="240" w:lineRule="auto"/>
      </w:pPr>
      <w:r>
        <w:t xml:space="preserve">Current Courses: </w:t>
      </w:r>
      <w:r w:rsidR="001A698A">
        <w:t>Hardware Accelerators, Machine Learning</w:t>
      </w:r>
    </w:p>
    <w:p w14:paraId="101A1DD7" w14:textId="14000594" w:rsidR="00E658CA" w:rsidRDefault="00F757F3" w:rsidP="00E658CA">
      <w:pPr>
        <w:tabs>
          <w:tab w:val="right" w:pos="10800"/>
        </w:tabs>
        <w:spacing w:line="240" w:lineRule="auto"/>
        <w:contextualSpacing/>
      </w:pPr>
      <w:r>
        <w:t xml:space="preserve">Completed </w:t>
      </w:r>
      <w:r w:rsidR="00E658CA">
        <w:t>Course</w:t>
      </w:r>
      <w:r>
        <w:t>s</w:t>
      </w:r>
      <w:r w:rsidR="00E658CA">
        <w:t>:</w:t>
      </w:r>
      <w:r w:rsidR="00E658CA" w:rsidRPr="008D3CDF">
        <w:t xml:space="preserve"> </w:t>
      </w:r>
      <w:r w:rsidR="00325325">
        <w:t xml:space="preserve">Operating Systems, </w:t>
      </w:r>
      <w:r w:rsidR="00E658CA">
        <w:t>Data Structures &amp; Algorithms,</w:t>
      </w:r>
      <w:r>
        <w:t xml:space="preserve"> Intro Logic Design</w:t>
      </w:r>
    </w:p>
    <w:p w14:paraId="54F7757B" w14:textId="44A371A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</w:t>
      </w:r>
      <w:r w:rsidR="00F757F3">
        <w:t xml:space="preserve">                   </w:t>
      </w:r>
      <w:r>
        <w:t>Intro Signals &amp; Systems, Microprocessor Toys</w:t>
      </w:r>
      <w:r w:rsidR="001A698A">
        <w:t>, Linear Algebra</w:t>
      </w:r>
      <w:r>
        <w:tab/>
      </w:r>
    </w:p>
    <w:p w14:paraId="3462C840" w14:textId="211BA44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</w:p>
    <w:p w14:paraId="4CA90D8D" w14:textId="0C2D7EAE" w:rsidR="00E658CA" w:rsidRPr="00E97959" w:rsidRDefault="00325325" w:rsidP="00E658CA">
      <w:pPr>
        <w:pStyle w:val="Heading1"/>
        <w:spacing w:before="240" w:line="240" w:lineRule="auto"/>
        <w:rPr>
          <w:sz w:val="26"/>
          <w:szCs w:val="26"/>
        </w:rPr>
      </w:pPr>
      <w:r w:rsidRPr="00F757F3">
        <w:rPr>
          <w:szCs w:val="24"/>
        </w:rPr>
        <w:t>Experience</w:t>
      </w:r>
    </w:p>
    <w:p w14:paraId="602CF1D6" w14:textId="56CB4FFC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b/>
        </w:rPr>
        <w:t>Citadel Securities</w:t>
      </w:r>
      <w:r w:rsidR="00156401">
        <w:rPr>
          <w:b/>
        </w:rPr>
        <w:t xml:space="preserve"> </w:t>
      </w:r>
      <w:r w:rsidR="00156401" w:rsidRPr="00DB6B15">
        <w:rPr>
          <w:b/>
          <w:color w:val="7F7F7F" w:themeColor="text1" w:themeTint="80"/>
        </w:rPr>
        <w:t>| C</w:t>
      </w:r>
      <w:r w:rsidR="00156401">
        <w:rPr>
          <w:b/>
          <w:color w:val="7F7F7F" w:themeColor="text1" w:themeTint="80"/>
        </w:rPr>
        <w:t>++, Python</w:t>
      </w:r>
      <w:r w:rsidR="00156401" w:rsidRPr="00EF718C">
        <w:rPr>
          <w:b/>
        </w:rPr>
        <w:tab/>
      </w:r>
      <w:r w:rsidR="00156401" w:rsidRPr="00EF718C">
        <w:t>0</w:t>
      </w:r>
      <w:r w:rsidR="00156401">
        <w:t>6</w:t>
      </w:r>
      <w:r w:rsidR="00156401" w:rsidRPr="00EF718C">
        <w:t>/201</w:t>
      </w:r>
      <w:r w:rsidR="00156401">
        <w:t>9</w:t>
      </w:r>
      <w:r w:rsidR="00156401" w:rsidRPr="00EF718C">
        <w:t xml:space="preserve"> to 0</w:t>
      </w:r>
      <w:r w:rsidR="00156401">
        <w:t>8</w:t>
      </w:r>
      <w:r w:rsidR="00156401" w:rsidRPr="00EF718C">
        <w:t>/201</w:t>
      </w:r>
      <w:r w:rsidR="00156401">
        <w:t>9</w:t>
      </w:r>
    </w:p>
    <w:p w14:paraId="37468EFC" w14:textId="3E22AE5A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i/>
        </w:rPr>
        <w:t>Software Engineering Intern</w:t>
      </w:r>
      <w:r w:rsidR="00156401">
        <w:rPr>
          <w:i/>
        </w:rPr>
        <w:t xml:space="preserve"> </w:t>
      </w:r>
      <w:r w:rsidR="00156401" w:rsidRPr="00EF718C">
        <w:t xml:space="preserve">– </w:t>
      </w:r>
      <w:r w:rsidR="00156401">
        <w:t>Chicago, IL</w:t>
      </w:r>
    </w:p>
    <w:p w14:paraId="2B6516EB" w14:textId="4DB12755" w:rsidR="00156401" w:rsidRDefault="00BA7D2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Sped up</w:t>
      </w:r>
      <w:r w:rsidR="00680E29">
        <w:t xml:space="preserve"> C++ library for python by</w:t>
      </w:r>
      <w:r>
        <w:t xml:space="preserve"> 50x in common use cases for users iterating historic data.</w:t>
      </w:r>
    </w:p>
    <w:p w14:paraId="203ED919" w14:textId="0C43F7D1" w:rsidR="002517DA" w:rsidRPr="00156401" w:rsidRDefault="002517D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Designed server/client to coordinate a data generation pipeline with cloud integration.</w:t>
      </w:r>
    </w:p>
    <w:p w14:paraId="0C79ACF2" w14:textId="7CE1D96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Marvell Semiconductor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="00E658CA" w:rsidRPr="00EF718C">
        <w:rPr>
          <w:b/>
        </w:rPr>
        <w:tab/>
      </w:r>
      <w:r w:rsidR="00E658CA" w:rsidRPr="00EF718C">
        <w:t>0</w:t>
      </w:r>
      <w:r w:rsidR="00E658CA">
        <w:t>5</w:t>
      </w:r>
      <w:r w:rsidR="00E658CA" w:rsidRPr="00EF718C">
        <w:t>/201</w:t>
      </w:r>
      <w:r w:rsidR="00E658CA">
        <w:t>8</w:t>
      </w:r>
      <w:r w:rsidR="00E658CA" w:rsidRPr="00EF718C">
        <w:t xml:space="preserve"> to 0</w:t>
      </w:r>
      <w:r w:rsidR="00E658CA">
        <w:t>8</w:t>
      </w:r>
      <w:r w:rsidR="00E658CA" w:rsidRPr="00EF718C">
        <w:t>/201</w:t>
      </w:r>
      <w:r w:rsidR="00E658CA">
        <w:t>8</w:t>
      </w:r>
    </w:p>
    <w:p w14:paraId="32EC87C5" w14:textId="5A12F61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>System Firmware Intern</w:t>
      </w:r>
      <w:r w:rsidR="00E658CA">
        <w:rPr>
          <w:i/>
        </w:rPr>
        <w:t xml:space="preserve"> </w:t>
      </w:r>
      <w:r w:rsidR="00E658CA" w:rsidRPr="00EF718C">
        <w:t xml:space="preserve">– </w:t>
      </w:r>
      <w:r w:rsidR="00E658CA"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FE31013" w:rsidR="00E658CA" w:rsidRDefault="009922C2" w:rsidP="00E97959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</w:t>
      </w:r>
      <w:r w:rsidR="00AE1D3B">
        <w:t>.</w:t>
      </w:r>
    </w:p>
    <w:p w14:paraId="25B5BBB0" w14:textId="1BAECECB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University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Michigan</w:t>
      </w:r>
      <w:r w:rsidR="00430C76">
        <w:rPr>
          <w:b/>
        </w:rPr>
        <w:t xml:space="preserve"> </w:t>
      </w:r>
      <w:r w:rsidR="00430C76" w:rsidRPr="00DB6B15">
        <w:rPr>
          <w:b/>
          <w:color w:val="7F7F7F" w:themeColor="text1" w:themeTint="80"/>
        </w:rPr>
        <w:t>| C</w:t>
      </w:r>
      <w:r w:rsidR="00430C76"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>, P</w:t>
      </w:r>
      <w:r w:rsidR="00B96A6F">
        <w:rPr>
          <w:b/>
          <w:color w:val="7F7F7F" w:themeColor="text1" w:themeTint="80"/>
        </w:rPr>
        <w:t>rofiling</w:t>
      </w:r>
      <w:r w:rsidR="00430C76" w:rsidRPr="00EF718C">
        <w:rPr>
          <w:b/>
        </w:rPr>
        <w:tab/>
      </w:r>
      <w:r w:rsidR="00430C76" w:rsidRPr="00EF718C">
        <w:t>0</w:t>
      </w:r>
      <w:r w:rsidR="00430C76">
        <w:t>1</w:t>
      </w:r>
      <w:r w:rsidR="00430C76" w:rsidRPr="00EF718C">
        <w:t>/201</w:t>
      </w:r>
      <w:r w:rsidR="00430C76">
        <w:t xml:space="preserve">9 </w:t>
      </w:r>
      <w:r w:rsidR="00430C76" w:rsidRPr="00EF718C">
        <w:t>to 0</w:t>
      </w:r>
      <w:r w:rsidR="00430C76">
        <w:t>4</w:t>
      </w:r>
      <w:r w:rsidR="00430C76" w:rsidRPr="00EF718C">
        <w:t>/201</w:t>
      </w:r>
      <w:r w:rsidR="00430C76">
        <w:t>9</w:t>
      </w:r>
    </w:p>
    <w:p w14:paraId="47EE0662" w14:textId="066A499A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>Research Assistant</w:t>
      </w:r>
      <w:r w:rsidR="00430C76">
        <w:rPr>
          <w:i/>
        </w:rPr>
        <w:t xml:space="preserve"> </w:t>
      </w:r>
      <w:r w:rsidR="00430C76" w:rsidRPr="00EF718C">
        <w:t xml:space="preserve">– </w:t>
      </w:r>
      <w:r w:rsidR="00430C76">
        <w:t>Ann Arbor</w:t>
      </w:r>
      <w:r w:rsidR="00430C76" w:rsidRPr="00EF718C">
        <w:t xml:space="preserve">, </w:t>
      </w:r>
      <w:r w:rsidR="00430C76"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4352263E" w14:textId="40CD9036" w:rsidR="00E97959" w:rsidRPr="00F757F3" w:rsidRDefault="00B43825" w:rsidP="00F757F3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</w:p>
    <w:p w14:paraId="4DEB4DE4" w14:textId="49F0043B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P</w:t>
      </w:r>
      <w:r w:rsidR="003A3721" w:rsidRPr="00F757F3">
        <w:rPr>
          <w:szCs w:val="24"/>
        </w:rPr>
        <w:t>ersonal Projects</w:t>
      </w:r>
      <w:r w:rsidR="001A2FC8" w:rsidRPr="00F757F3">
        <w:rPr>
          <w:szCs w:val="24"/>
        </w:rPr>
        <w:t xml:space="preserve"> (All detailed at sshafeez.github.io)</w:t>
      </w:r>
    </w:p>
    <w:p w14:paraId="4A097B81" w14:textId="76C79298" w:rsidR="00435E09" w:rsidRPr="00EF718C" w:rsidRDefault="00540F84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E77A45C" w:rsidR="00426C61" w:rsidRPr="00EF718C" w:rsidRDefault="00540F84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 w:rsidR="00664341">
        <w:rPr>
          <w:b/>
          <w:color w:val="7F7F7F" w:themeColor="text1" w:themeTint="80"/>
        </w:rPr>
        <w:t>, Python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4ED6ED10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</w:t>
      </w:r>
      <w:r>
        <w:t xml:space="preserve"> matrix multiplication</w:t>
      </w:r>
      <w:r w:rsidR="00664341">
        <w:t xml:space="preserve"> in C++ with Python bindings.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540F84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540F84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18227EEA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E97959">
        <w:t>.</w:t>
      </w:r>
    </w:p>
    <w:p w14:paraId="08D003F6" w14:textId="61C22F02" w:rsidR="00325325" w:rsidRPr="00EF718C" w:rsidRDefault="00325325" w:rsidP="00325325">
      <w:pPr>
        <w:tabs>
          <w:tab w:val="right" w:pos="10800"/>
        </w:tabs>
      </w:pPr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421CC"/>
    <w:rsid w:val="000823A2"/>
    <w:rsid w:val="000A35BC"/>
    <w:rsid w:val="000B01AA"/>
    <w:rsid w:val="000B34CF"/>
    <w:rsid w:val="000C1668"/>
    <w:rsid w:val="001300C5"/>
    <w:rsid w:val="0013141A"/>
    <w:rsid w:val="00134165"/>
    <w:rsid w:val="001563B2"/>
    <w:rsid w:val="00156401"/>
    <w:rsid w:val="00180195"/>
    <w:rsid w:val="0018273C"/>
    <w:rsid w:val="001A2FC8"/>
    <w:rsid w:val="001A698A"/>
    <w:rsid w:val="001D5553"/>
    <w:rsid w:val="001F5C42"/>
    <w:rsid w:val="001F670F"/>
    <w:rsid w:val="002174D9"/>
    <w:rsid w:val="00240492"/>
    <w:rsid w:val="002517DA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5259"/>
    <w:rsid w:val="004D7678"/>
    <w:rsid w:val="004E0D32"/>
    <w:rsid w:val="004E1B8A"/>
    <w:rsid w:val="00540F84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4341"/>
    <w:rsid w:val="00667827"/>
    <w:rsid w:val="00680E29"/>
    <w:rsid w:val="0068131C"/>
    <w:rsid w:val="00693FF5"/>
    <w:rsid w:val="006D3F73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E5EA9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96A6F"/>
    <w:rsid w:val="00BA7D2A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97959"/>
    <w:rsid w:val="00EA1515"/>
    <w:rsid w:val="00EC13A2"/>
    <w:rsid w:val="00EF2455"/>
    <w:rsid w:val="00EF718C"/>
    <w:rsid w:val="00F27F4F"/>
    <w:rsid w:val="00F757F3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84D4-229A-4FAC-8CF4-58905C7D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66</cp:revision>
  <cp:lastPrinted>2019-05-06T19:58:00Z</cp:lastPrinted>
  <dcterms:created xsi:type="dcterms:W3CDTF">2018-10-07T00:15:00Z</dcterms:created>
  <dcterms:modified xsi:type="dcterms:W3CDTF">2019-08-03T21:45:00Z</dcterms:modified>
</cp:coreProperties>
</file>