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88E" w:rsidRDefault="00CE0337" w:rsidP="00CE0337">
      <w:pPr>
        <w:jc w:val="center"/>
      </w:pPr>
      <w:r>
        <w:t>Oct 10, 2016</w:t>
      </w:r>
    </w:p>
    <w:p w:rsidR="00CE0337" w:rsidRPr="00F7085D" w:rsidRDefault="00CE0337" w:rsidP="00F7085D">
      <w:pPr>
        <w:spacing w:after="0"/>
        <w:rPr>
          <w:b/>
        </w:rPr>
      </w:pPr>
      <w:r w:rsidRPr="00F7085D">
        <w:rPr>
          <w:b/>
        </w:rPr>
        <w:t>Problem1: Glass Identification</w:t>
      </w:r>
    </w:p>
    <w:p w:rsidR="00CE0337" w:rsidRPr="00F7085D" w:rsidRDefault="00CE0337" w:rsidP="00F7085D">
      <w:pPr>
        <w:spacing w:after="0"/>
        <w:rPr>
          <w:b/>
        </w:rPr>
      </w:pPr>
      <w:r w:rsidRPr="00F7085D">
        <w:rPr>
          <w:b/>
        </w:rPr>
        <w:t>1(a): Visualizations:</w:t>
      </w:r>
    </w:p>
    <w:p w:rsidR="00CE0337" w:rsidRDefault="00CE0337" w:rsidP="00CE0337">
      <w:r>
        <w:tab/>
        <w:t xml:space="preserve">A number of methods (scatter plot, box plots, adjusted box </w:t>
      </w:r>
      <w:proofErr w:type="gramStart"/>
      <w:r>
        <w:t>plots ,</w:t>
      </w:r>
      <w:proofErr w:type="gramEnd"/>
      <w:r>
        <w:t xml:space="preserve"> histograms, etc.) were explored and are included in the R script.  One of the methods, </w:t>
      </w:r>
      <w:proofErr w:type="spellStart"/>
      <w:r>
        <w:t>ggpairs</w:t>
      </w:r>
      <w:proofErr w:type="spellEnd"/>
      <w:r>
        <w:t xml:space="preserve"> provides a comprehensive view of the data and shown below.</w:t>
      </w:r>
    </w:p>
    <w:p w:rsidR="00CE0337" w:rsidRDefault="009B5B5D">
      <w:r>
        <w:rPr>
          <w:noProof/>
        </w:rPr>
        <w:drawing>
          <wp:inline distT="0" distB="0" distL="0" distR="0" wp14:anchorId="11198521" wp14:editId="6C1EC034">
            <wp:extent cx="5943600" cy="366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3950"/>
                    </a:xfrm>
                    <a:prstGeom prst="rect">
                      <a:avLst/>
                    </a:prstGeom>
                  </pic:spPr>
                </pic:pic>
              </a:graphicData>
            </a:graphic>
          </wp:inline>
        </w:drawing>
      </w:r>
    </w:p>
    <w:p w:rsidR="009B5B5D" w:rsidRPr="00F7085D" w:rsidRDefault="009B5B5D" w:rsidP="00F7085D">
      <w:pPr>
        <w:spacing w:after="0"/>
        <w:rPr>
          <w:b/>
        </w:rPr>
      </w:pPr>
      <w:r w:rsidRPr="00F7085D">
        <w:rPr>
          <w:b/>
        </w:rPr>
        <w:t>1(b): Skewness:</w:t>
      </w:r>
    </w:p>
    <w:p w:rsidR="009B5B5D" w:rsidRDefault="009B5B5D" w:rsidP="00F7085D">
      <w:pPr>
        <w:spacing w:after="0"/>
      </w:pPr>
      <w:r>
        <w:t xml:space="preserve">Skewness was calculated using 2 methods.  </w:t>
      </w:r>
    </w:p>
    <w:p w:rsidR="009B5B5D" w:rsidRDefault="009B5B5D" w:rsidP="00F7085D">
      <w:pPr>
        <w:spacing w:after="0"/>
        <w:rPr>
          <w:i/>
          <w:color w:val="2E74B5" w:themeColor="accent1" w:themeShade="BF"/>
        </w:rPr>
      </w:pPr>
      <w:r>
        <w:t xml:space="preserve">Method 1: </w:t>
      </w:r>
      <w:r w:rsidR="00F7085D">
        <w:tab/>
      </w:r>
      <w:proofErr w:type="gramStart"/>
      <w:r w:rsidRPr="009A2683">
        <w:rPr>
          <w:i/>
          <w:color w:val="2E74B5" w:themeColor="accent1" w:themeShade="BF"/>
        </w:rPr>
        <w:t>apply(</w:t>
      </w:r>
      <w:proofErr w:type="gramEnd"/>
      <w:r w:rsidRPr="009A2683">
        <w:rPr>
          <w:i/>
          <w:color w:val="2E74B5" w:themeColor="accent1" w:themeShade="BF"/>
        </w:rPr>
        <w:t>Glass[,1:9], 2, skewness)</w:t>
      </w:r>
    </w:p>
    <w:p w:rsidR="009A2683" w:rsidRDefault="009A2683" w:rsidP="00F7085D">
      <w:pPr>
        <w:spacing w:after="0"/>
      </w:pPr>
      <w:r w:rsidRPr="009A2683">
        <w:t>Met</w:t>
      </w:r>
      <w:r>
        <w:t xml:space="preserve">hod 2: </w:t>
      </w:r>
    </w:p>
    <w:p w:rsidR="009A2683" w:rsidRPr="009A2683" w:rsidRDefault="009A2683" w:rsidP="00F7085D">
      <w:pPr>
        <w:spacing w:after="0"/>
        <w:ind w:left="1440"/>
        <w:rPr>
          <w:i/>
          <w:color w:val="2E74B5" w:themeColor="accent1" w:themeShade="BF"/>
        </w:rPr>
      </w:pPr>
      <w:proofErr w:type="spellStart"/>
      <w:proofErr w:type="gramStart"/>
      <w:r w:rsidRPr="009A2683">
        <w:rPr>
          <w:i/>
          <w:color w:val="2E74B5" w:themeColor="accent1" w:themeShade="BF"/>
        </w:rPr>
        <w:t>cor</w:t>
      </w:r>
      <w:proofErr w:type="spellEnd"/>
      <w:r w:rsidRPr="009A2683">
        <w:rPr>
          <w:i/>
          <w:color w:val="2E74B5" w:themeColor="accent1" w:themeShade="BF"/>
        </w:rPr>
        <w:t>(</w:t>
      </w:r>
      <w:proofErr w:type="gramEnd"/>
      <w:r w:rsidRPr="009A2683">
        <w:rPr>
          <w:i/>
          <w:color w:val="2E74B5" w:themeColor="accent1" w:themeShade="BF"/>
        </w:rPr>
        <w:t>Glass[,1:9],method = "</w:t>
      </w:r>
      <w:proofErr w:type="spellStart"/>
      <w:r w:rsidRPr="009A2683">
        <w:rPr>
          <w:i/>
          <w:color w:val="2E74B5" w:themeColor="accent1" w:themeShade="BF"/>
        </w:rPr>
        <w:t>kendall</w:t>
      </w:r>
      <w:proofErr w:type="spellEnd"/>
      <w:r w:rsidRPr="009A2683">
        <w:rPr>
          <w:i/>
          <w:color w:val="2E74B5" w:themeColor="accent1" w:themeShade="BF"/>
        </w:rPr>
        <w:t>")</w:t>
      </w:r>
    </w:p>
    <w:p w:rsidR="009A2683" w:rsidRPr="009A2683" w:rsidRDefault="009A2683" w:rsidP="00F7085D">
      <w:pPr>
        <w:spacing w:after="0"/>
        <w:ind w:left="1440"/>
        <w:rPr>
          <w:i/>
          <w:color w:val="2E74B5" w:themeColor="accent1" w:themeShade="BF"/>
        </w:rPr>
      </w:pPr>
      <w:proofErr w:type="spellStart"/>
      <w:proofErr w:type="gramStart"/>
      <w:r w:rsidRPr="009A2683">
        <w:rPr>
          <w:i/>
          <w:color w:val="2E74B5" w:themeColor="accent1" w:themeShade="BF"/>
        </w:rPr>
        <w:t>cor</w:t>
      </w:r>
      <w:proofErr w:type="spellEnd"/>
      <w:r w:rsidRPr="009A2683">
        <w:rPr>
          <w:i/>
          <w:color w:val="2E74B5" w:themeColor="accent1" w:themeShade="BF"/>
        </w:rPr>
        <w:t>(</w:t>
      </w:r>
      <w:proofErr w:type="gramEnd"/>
      <w:r w:rsidRPr="009A2683">
        <w:rPr>
          <w:i/>
          <w:color w:val="2E74B5" w:themeColor="accent1" w:themeShade="BF"/>
        </w:rPr>
        <w:t>Glass[,1:9],method = "</w:t>
      </w:r>
      <w:proofErr w:type="spellStart"/>
      <w:r w:rsidRPr="009A2683">
        <w:rPr>
          <w:i/>
          <w:color w:val="2E74B5" w:themeColor="accent1" w:themeShade="BF"/>
        </w:rPr>
        <w:t>pearson</w:t>
      </w:r>
      <w:proofErr w:type="spellEnd"/>
      <w:r w:rsidRPr="009A2683">
        <w:rPr>
          <w:i/>
          <w:color w:val="2E74B5" w:themeColor="accent1" w:themeShade="BF"/>
        </w:rPr>
        <w:t>")</w:t>
      </w:r>
    </w:p>
    <w:p w:rsidR="009A2683" w:rsidRPr="009A2683" w:rsidRDefault="009A2683" w:rsidP="00F7085D">
      <w:pPr>
        <w:spacing w:after="0"/>
        <w:ind w:left="1440"/>
        <w:rPr>
          <w:i/>
          <w:color w:val="2E74B5" w:themeColor="accent1" w:themeShade="BF"/>
        </w:rPr>
      </w:pPr>
      <w:proofErr w:type="spellStart"/>
      <w:proofErr w:type="gramStart"/>
      <w:r w:rsidRPr="009A2683">
        <w:rPr>
          <w:i/>
          <w:color w:val="2E74B5" w:themeColor="accent1" w:themeShade="BF"/>
        </w:rPr>
        <w:t>cor</w:t>
      </w:r>
      <w:proofErr w:type="spellEnd"/>
      <w:r w:rsidRPr="009A2683">
        <w:rPr>
          <w:i/>
          <w:color w:val="2E74B5" w:themeColor="accent1" w:themeShade="BF"/>
        </w:rPr>
        <w:t>(</w:t>
      </w:r>
      <w:proofErr w:type="gramEnd"/>
      <w:r w:rsidRPr="009A2683">
        <w:rPr>
          <w:i/>
          <w:color w:val="2E74B5" w:themeColor="accent1" w:themeShade="BF"/>
        </w:rPr>
        <w:t>Glass[,1:9],method = "spearman")</w:t>
      </w:r>
    </w:p>
    <w:p w:rsidR="009A2683" w:rsidRDefault="009A2683" w:rsidP="00F7085D">
      <w:pPr>
        <w:spacing w:after="0"/>
      </w:pPr>
      <w:r>
        <w:t>Based on the results, Mg, K and Ba were selected for skew transformation</w:t>
      </w:r>
    </w:p>
    <w:p w:rsidR="009A2683" w:rsidRDefault="009A2683" w:rsidP="00F7085D">
      <w:pPr>
        <w:spacing w:after="0"/>
      </w:pPr>
      <w:proofErr w:type="spellStart"/>
      <w:r>
        <w:t>Symbox</w:t>
      </w:r>
      <w:proofErr w:type="spellEnd"/>
      <w:r>
        <w:t xml:space="preserve"> function was used to calculate appropriate value of </w:t>
      </w:r>
      <w:r>
        <w:rPr>
          <w:rFonts w:cstheme="minorHAnsi"/>
        </w:rPr>
        <w:t>λ</w:t>
      </w:r>
      <w:r>
        <w:t xml:space="preserve"> was determined and </w:t>
      </w:r>
      <w:proofErr w:type="spellStart"/>
      <w:r>
        <w:t>symbox</w:t>
      </w:r>
      <w:proofErr w:type="spellEnd"/>
      <w:r>
        <w:t xml:space="preserve"> function was run again.  An example for Mg is shown below.</w:t>
      </w:r>
    </w:p>
    <w:p w:rsidR="009A2683" w:rsidRPr="00C518F0" w:rsidRDefault="009A2683" w:rsidP="00F7085D">
      <w:pPr>
        <w:spacing w:after="0"/>
        <w:ind w:left="1440"/>
        <w:rPr>
          <w:color w:val="2E74B5" w:themeColor="accent1" w:themeShade="BF"/>
        </w:rPr>
      </w:pPr>
      <w:proofErr w:type="spellStart"/>
      <w:proofErr w:type="gramStart"/>
      <w:r w:rsidRPr="00C518F0">
        <w:rPr>
          <w:color w:val="2E74B5" w:themeColor="accent1" w:themeShade="BF"/>
        </w:rPr>
        <w:t>boxcox</w:t>
      </w:r>
      <w:proofErr w:type="spellEnd"/>
      <w:r w:rsidRPr="00C518F0">
        <w:rPr>
          <w:color w:val="2E74B5" w:themeColor="accent1" w:themeShade="BF"/>
        </w:rPr>
        <w:t>(</w:t>
      </w:r>
      <w:proofErr w:type="gramEnd"/>
      <w:r w:rsidRPr="00C518F0">
        <w:rPr>
          <w:color w:val="2E74B5" w:themeColor="accent1" w:themeShade="BF"/>
        </w:rPr>
        <w:t>Glass$Mg+0.00001)</w:t>
      </w:r>
    </w:p>
    <w:p w:rsidR="00C518F0" w:rsidRPr="00C518F0" w:rsidRDefault="00C518F0" w:rsidP="00C518F0">
      <w:pPr>
        <w:ind w:left="1440"/>
        <w:rPr>
          <w:color w:val="2E74B5" w:themeColor="accent1" w:themeShade="BF"/>
        </w:rPr>
      </w:pPr>
      <w:proofErr w:type="spellStart"/>
      <w:proofErr w:type="gramStart"/>
      <w:r w:rsidRPr="00C518F0">
        <w:rPr>
          <w:color w:val="2E74B5" w:themeColor="accent1" w:themeShade="BF"/>
        </w:rPr>
        <w:t>symbox</w:t>
      </w:r>
      <w:proofErr w:type="spellEnd"/>
      <w:r w:rsidRPr="00C518F0">
        <w:rPr>
          <w:color w:val="2E74B5" w:themeColor="accent1" w:themeShade="BF"/>
        </w:rPr>
        <w:t>(</w:t>
      </w:r>
      <w:proofErr w:type="gramEnd"/>
      <w:r w:rsidRPr="00C518F0">
        <w:rPr>
          <w:color w:val="2E74B5" w:themeColor="accent1" w:themeShade="BF"/>
        </w:rPr>
        <w:t>Glass$Mg+0.00001, data= Glass, powers=c(3,2,1,0,-0.5,-1,-2))</w:t>
      </w:r>
    </w:p>
    <w:p w:rsidR="00C518F0" w:rsidRPr="00C518F0" w:rsidRDefault="00C518F0" w:rsidP="00C518F0">
      <w:pPr>
        <w:ind w:left="1440"/>
        <w:rPr>
          <w:color w:val="2E74B5" w:themeColor="accent1" w:themeShade="BF"/>
        </w:rPr>
      </w:pPr>
      <w:proofErr w:type="spellStart"/>
      <w:proofErr w:type="gramStart"/>
      <w:r w:rsidRPr="00C518F0">
        <w:rPr>
          <w:color w:val="2E74B5" w:themeColor="accent1" w:themeShade="BF"/>
        </w:rPr>
        <w:t>symbox</w:t>
      </w:r>
      <w:proofErr w:type="spellEnd"/>
      <w:r w:rsidRPr="00C518F0">
        <w:rPr>
          <w:color w:val="2E74B5" w:themeColor="accent1" w:themeShade="BF"/>
        </w:rPr>
        <w:t>(</w:t>
      </w:r>
      <w:proofErr w:type="gramEnd"/>
      <w:r w:rsidRPr="00C518F0">
        <w:rPr>
          <w:color w:val="2E74B5" w:themeColor="accent1" w:themeShade="BF"/>
        </w:rPr>
        <w:t>Glass$Mg+0.00001, data= Glass, powers=c(2))</w:t>
      </w:r>
    </w:p>
    <w:p w:rsidR="00F7085D" w:rsidRDefault="00F7085D">
      <w:pPr>
        <w:rPr>
          <w:b/>
        </w:rPr>
      </w:pPr>
      <w:r>
        <w:rPr>
          <w:b/>
        </w:rPr>
        <w:br w:type="page"/>
      </w:r>
    </w:p>
    <w:p w:rsidR="00C518F0" w:rsidRPr="00F7085D" w:rsidRDefault="00C518F0" w:rsidP="009A2683">
      <w:pPr>
        <w:rPr>
          <w:b/>
        </w:rPr>
      </w:pPr>
      <w:r w:rsidRPr="00F7085D">
        <w:rPr>
          <w:b/>
        </w:rPr>
        <w:lastRenderedPageBreak/>
        <w:t>1(c): PCA</w:t>
      </w:r>
    </w:p>
    <w:p w:rsidR="00C518F0" w:rsidRDefault="00C518F0" w:rsidP="009A2683">
      <w:r>
        <w:t>Summary of PCA is shown below:</w:t>
      </w:r>
    </w:p>
    <w:p w:rsidR="00C518F0" w:rsidRPr="00C518F0" w:rsidRDefault="00C518F0" w:rsidP="00C5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sz w:val="16"/>
          <w:szCs w:val="16"/>
        </w:rPr>
      </w:pPr>
      <w:r w:rsidRPr="00C518F0">
        <w:rPr>
          <w:rFonts w:ascii="Courier New" w:eastAsia="Times New Roman" w:hAnsi="Courier New" w:cs="Courier New"/>
          <w:color w:val="000000"/>
          <w:sz w:val="16"/>
          <w:szCs w:val="16"/>
        </w:rPr>
        <w:t>Importance of components:</w:t>
      </w:r>
    </w:p>
    <w:p w:rsidR="00C518F0" w:rsidRPr="00C518F0" w:rsidRDefault="00C518F0" w:rsidP="00C5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sz w:val="16"/>
          <w:szCs w:val="16"/>
        </w:rPr>
      </w:pPr>
      <w:r w:rsidRPr="00C518F0">
        <w:rPr>
          <w:rFonts w:ascii="Courier New" w:eastAsia="Times New Roman" w:hAnsi="Courier New" w:cs="Courier New"/>
          <w:color w:val="000000"/>
          <w:sz w:val="16"/>
          <w:szCs w:val="16"/>
        </w:rPr>
        <w:t xml:space="preserve">                         PC1    PC2    PC3    PC4    PC5     PC6    PC7     PC8</w:t>
      </w:r>
      <w:r>
        <w:rPr>
          <w:rFonts w:ascii="Courier New" w:eastAsia="Times New Roman" w:hAnsi="Courier New" w:cs="Courier New"/>
          <w:color w:val="000000"/>
          <w:sz w:val="16"/>
          <w:szCs w:val="16"/>
        </w:rPr>
        <w:t xml:space="preserve">     PC9</w:t>
      </w:r>
    </w:p>
    <w:p w:rsidR="00C518F0" w:rsidRPr="00C518F0" w:rsidRDefault="00C518F0" w:rsidP="00C5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sz w:val="16"/>
          <w:szCs w:val="16"/>
        </w:rPr>
      </w:pPr>
      <w:r w:rsidRPr="00C518F0">
        <w:rPr>
          <w:rFonts w:ascii="Courier New" w:eastAsia="Times New Roman" w:hAnsi="Courier New" w:cs="Courier New"/>
          <w:color w:val="000000"/>
          <w:sz w:val="16"/>
          <w:szCs w:val="16"/>
        </w:rPr>
        <w:t>Standard deviation     1.585 1.4318 1.1853 1.0760 0.9560 0.72639 0.6074 0.25269 0.04011</w:t>
      </w:r>
    </w:p>
    <w:p w:rsidR="00C518F0" w:rsidRPr="00C518F0" w:rsidRDefault="00C518F0" w:rsidP="00C5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sz w:val="16"/>
          <w:szCs w:val="16"/>
        </w:rPr>
      </w:pPr>
      <w:r w:rsidRPr="00C518F0">
        <w:rPr>
          <w:rFonts w:ascii="Courier New" w:eastAsia="Times New Roman" w:hAnsi="Courier New" w:cs="Courier New"/>
          <w:color w:val="000000"/>
          <w:sz w:val="16"/>
          <w:szCs w:val="16"/>
        </w:rPr>
        <w:t>Proportion of Variance 0.279 0.2278 0.1561 0.1286 0.1016 0.05863 0.0410 0.00709 0.00018</w:t>
      </w:r>
    </w:p>
    <w:p w:rsidR="00C518F0" w:rsidRPr="00C518F0" w:rsidRDefault="00C518F0" w:rsidP="00C51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Courier New" w:eastAsia="Times New Roman" w:hAnsi="Courier New" w:cs="Courier New"/>
          <w:color w:val="000000"/>
          <w:sz w:val="16"/>
          <w:szCs w:val="16"/>
        </w:rPr>
      </w:pPr>
      <w:r w:rsidRPr="00C518F0">
        <w:rPr>
          <w:rFonts w:ascii="Courier New" w:eastAsia="Times New Roman" w:hAnsi="Courier New" w:cs="Courier New"/>
          <w:color w:val="000000"/>
          <w:sz w:val="16"/>
          <w:szCs w:val="16"/>
        </w:rPr>
        <w:t xml:space="preserve">Cumulative </w:t>
      </w:r>
      <w:proofErr w:type="gramStart"/>
      <w:r w:rsidRPr="00C518F0">
        <w:rPr>
          <w:rFonts w:ascii="Courier New" w:eastAsia="Times New Roman" w:hAnsi="Courier New" w:cs="Courier New"/>
          <w:color w:val="000000"/>
          <w:sz w:val="16"/>
          <w:szCs w:val="16"/>
        </w:rPr>
        <w:t>Proportion  0.279</w:t>
      </w:r>
      <w:proofErr w:type="gramEnd"/>
      <w:r w:rsidRPr="00C518F0">
        <w:rPr>
          <w:rFonts w:ascii="Courier New" w:eastAsia="Times New Roman" w:hAnsi="Courier New" w:cs="Courier New"/>
          <w:color w:val="000000"/>
          <w:sz w:val="16"/>
          <w:szCs w:val="16"/>
        </w:rPr>
        <w:t xml:space="preserve"> 0.5068 0.6629 0.7915 0.8931 0.95173 0.9927 0.999821</w:t>
      </w:r>
      <w:r w:rsidR="004D7A0A">
        <w:rPr>
          <w:rFonts w:ascii="Courier New" w:eastAsia="Times New Roman" w:hAnsi="Courier New" w:cs="Courier New"/>
          <w:color w:val="000000"/>
          <w:sz w:val="16"/>
          <w:szCs w:val="16"/>
        </w:rPr>
        <w:t xml:space="preserve"> 1</w:t>
      </w:r>
      <w:r w:rsidRPr="00C518F0">
        <w:rPr>
          <w:rFonts w:ascii="Courier New" w:eastAsia="Times New Roman" w:hAnsi="Courier New" w:cs="Courier New"/>
          <w:color w:val="000000"/>
          <w:sz w:val="16"/>
          <w:szCs w:val="16"/>
        </w:rPr>
        <w:t>.00000</w:t>
      </w:r>
    </w:p>
    <w:p w:rsidR="004D7A0A" w:rsidRDefault="004D7A0A" w:rsidP="009A2683"/>
    <w:p w:rsidR="00C518F0" w:rsidRDefault="00C518F0" w:rsidP="009A2683">
      <w:r>
        <w:t>As shown above, PC1-PC5 account for approx. 90% of variance.</w:t>
      </w:r>
      <w:r w:rsidR="004D7A0A">
        <w:t xml:space="preserve"> This indicates that PC6-PC9 can be dropped.  Also, as indicated by </w:t>
      </w:r>
      <w:proofErr w:type="spellStart"/>
      <w:r w:rsidR="004D7A0A">
        <w:t>ggplots</w:t>
      </w:r>
      <w:proofErr w:type="spellEnd"/>
      <w:r w:rsidR="004D7A0A">
        <w:t>, Ca and RI in the same direction as well as magnitude and can be combined in one.</w:t>
      </w:r>
    </w:p>
    <w:p w:rsidR="004D7A0A" w:rsidRDefault="004D7A0A" w:rsidP="009A2683">
      <w:r>
        <w:rPr>
          <w:noProof/>
        </w:rPr>
        <w:drawing>
          <wp:inline distT="0" distB="0" distL="0" distR="0" wp14:anchorId="0D744E0E" wp14:editId="607654CE">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3950"/>
                    </a:xfrm>
                    <a:prstGeom prst="rect">
                      <a:avLst/>
                    </a:prstGeom>
                  </pic:spPr>
                </pic:pic>
              </a:graphicData>
            </a:graphic>
          </wp:inline>
        </w:drawing>
      </w:r>
    </w:p>
    <w:p w:rsidR="004D7A0A" w:rsidRDefault="004D7A0A">
      <w:r>
        <w:br w:type="page"/>
      </w:r>
    </w:p>
    <w:p w:rsidR="004D7A0A" w:rsidRPr="00F7085D" w:rsidRDefault="004D7A0A" w:rsidP="00F7085D">
      <w:pPr>
        <w:spacing w:after="0"/>
        <w:rPr>
          <w:b/>
        </w:rPr>
      </w:pPr>
      <w:r w:rsidRPr="00F7085D">
        <w:rPr>
          <w:b/>
        </w:rPr>
        <w:lastRenderedPageBreak/>
        <w:t>1(d): LDA:</w:t>
      </w:r>
    </w:p>
    <w:p w:rsidR="004D7A0A" w:rsidRDefault="004D7A0A" w:rsidP="00F7085D">
      <w:pPr>
        <w:spacing w:after="0"/>
      </w:pPr>
      <w:r>
        <w:t>Results of the LDA are shown below:</w:t>
      </w:r>
    </w:p>
    <w:p w:rsidR="004D7A0A" w:rsidRDefault="004D7A0A" w:rsidP="00F7085D">
      <w:pPr>
        <w:pStyle w:val="HTMLPreformatted"/>
        <w:shd w:val="clear" w:color="auto" w:fill="FFFFFF"/>
        <w:spacing w:line="225" w:lineRule="atLeast"/>
        <w:rPr>
          <w:rFonts w:ascii="Lucida Console" w:hAnsi="Lucida Console"/>
          <w:color w:val="000000"/>
        </w:rPr>
      </w:pPr>
      <w:proofErr w:type="spellStart"/>
      <w:proofErr w:type="gramStart"/>
      <w:r>
        <w:rPr>
          <w:rFonts w:ascii="Lucida Console" w:hAnsi="Lucida Console"/>
          <w:color w:val="000000"/>
        </w:rPr>
        <w:t>fit.predict</w:t>
      </w:r>
      <w:proofErr w:type="spellEnd"/>
      <w:r>
        <w:rPr>
          <w:rFonts w:ascii="Lucida Console" w:hAnsi="Lucida Console"/>
          <w:color w:val="000000"/>
        </w:rPr>
        <w:t xml:space="preserve">  1</w:t>
      </w:r>
      <w:proofErr w:type="gramEnd"/>
      <w:r>
        <w:rPr>
          <w:rFonts w:ascii="Lucida Console" w:hAnsi="Lucida Console"/>
          <w:color w:val="000000"/>
        </w:rPr>
        <w:t xml:space="preserve">  2  3  5  6  7</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1 52 17 </w:t>
      </w:r>
      <w:proofErr w:type="gramStart"/>
      <w:r>
        <w:rPr>
          <w:rFonts w:ascii="Lucida Console" w:hAnsi="Lucida Console"/>
          <w:color w:val="000000"/>
        </w:rPr>
        <w:t>11  0</w:t>
      </w:r>
      <w:proofErr w:type="gramEnd"/>
      <w:r>
        <w:rPr>
          <w:rFonts w:ascii="Lucida Console" w:hAnsi="Lucida Console"/>
          <w:color w:val="000000"/>
        </w:rPr>
        <w:t xml:space="preserve">  1  1</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2 15 </w:t>
      </w:r>
      <w:proofErr w:type="gramStart"/>
      <w:r>
        <w:rPr>
          <w:rFonts w:ascii="Lucida Console" w:hAnsi="Lucida Console"/>
          <w:color w:val="000000"/>
        </w:rPr>
        <w:t>54  6</w:t>
      </w:r>
      <w:proofErr w:type="gramEnd"/>
      <w:r>
        <w:rPr>
          <w:rFonts w:ascii="Lucida Console" w:hAnsi="Lucida Console"/>
          <w:color w:val="000000"/>
        </w:rPr>
        <w:t xml:space="preserve">  5  2  2</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3  3</w:t>
      </w:r>
      <w:proofErr w:type="gramEnd"/>
      <w:r>
        <w:rPr>
          <w:rFonts w:ascii="Lucida Console" w:hAnsi="Lucida Console"/>
          <w:color w:val="000000"/>
        </w:rPr>
        <w:t xml:space="preserve">  0  0  0  0  0</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5  0</w:t>
      </w:r>
      <w:proofErr w:type="gramEnd"/>
      <w:r>
        <w:rPr>
          <w:rFonts w:ascii="Lucida Console" w:hAnsi="Lucida Console"/>
          <w:color w:val="000000"/>
        </w:rPr>
        <w:t xml:space="preserve">  3  0  7  0  1</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6  0</w:t>
      </w:r>
      <w:proofErr w:type="gramEnd"/>
      <w:r>
        <w:rPr>
          <w:rFonts w:ascii="Lucida Console" w:hAnsi="Lucida Console"/>
          <w:color w:val="000000"/>
        </w:rPr>
        <w:t xml:space="preserve">  2  0  0  6  0</w:t>
      </w:r>
    </w:p>
    <w:p w:rsidR="004D7A0A" w:rsidRDefault="004D7A0A"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7  0</w:t>
      </w:r>
      <w:proofErr w:type="gramEnd"/>
      <w:r>
        <w:rPr>
          <w:rFonts w:ascii="Lucida Console" w:hAnsi="Lucida Console"/>
          <w:color w:val="000000"/>
        </w:rPr>
        <w:t xml:space="preserve">  0  0  1  0 25</w:t>
      </w:r>
    </w:p>
    <w:p w:rsidR="00AB789F" w:rsidRDefault="00AB789F" w:rsidP="00F7085D">
      <w:pPr>
        <w:spacing w:after="0"/>
        <w:rPr>
          <w:rFonts w:eastAsia="Times New Roman" w:cstheme="minorHAnsi"/>
          <w:color w:val="000000"/>
        </w:rPr>
      </w:pPr>
      <w:r>
        <w:rPr>
          <w:rFonts w:eastAsia="Times New Roman" w:cstheme="minorHAnsi"/>
          <w:color w:val="000000"/>
        </w:rPr>
        <w:t>PCA is a</w:t>
      </w:r>
      <w:r w:rsidR="00F7085D">
        <w:rPr>
          <w:rFonts w:eastAsia="Times New Roman" w:cstheme="minorHAnsi"/>
          <w:color w:val="000000"/>
        </w:rPr>
        <w:t>n</w:t>
      </w:r>
      <w:r>
        <w:rPr>
          <w:rFonts w:eastAsia="Times New Roman" w:cstheme="minorHAnsi"/>
          <w:color w:val="000000"/>
        </w:rPr>
        <w:t xml:space="preserve"> unsupervised learning technique (all variables are treated as independent of others) whereas LDA is supervised technique that takes into account class information.  For dataset where variables are independent, PCA is sufficient.  However, if variables are related (i.e. one affects the other) it is better to use LDA.</w:t>
      </w:r>
    </w:p>
    <w:p w:rsidR="00F7085D" w:rsidRDefault="00F7085D" w:rsidP="00F7085D">
      <w:pPr>
        <w:spacing w:after="0"/>
        <w:rPr>
          <w:rFonts w:eastAsia="Times New Roman" w:cstheme="minorHAnsi"/>
          <w:color w:val="000000"/>
        </w:rPr>
      </w:pPr>
    </w:p>
    <w:p w:rsidR="00AB789F" w:rsidRPr="00F7085D" w:rsidRDefault="00AB789F" w:rsidP="00F7085D">
      <w:pPr>
        <w:spacing w:after="0"/>
        <w:rPr>
          <w:rFonts w:eastAsia="Times New Roman" w:cstheme="minorHAnsi"/>
          <w:b/>
          <w:color w:val="000000"/>
        </w:rPr>
      </w:pPr>
      <w:r w:rsidRPr="00F7085D">
        <w:rPr>
          <w:rFonts w:eastAsia="Times New Roman" w:cstheme="minorHAnsi"/>
          <w:b/>
          <w:color w:val="000000"/>
        </w:rPr>
        <w:t>Problem 2: Missing Data</w:t>
      </w:r>
    </w:p>
    <w:p w:rsidR="00552424" w:rsidRPr="00F7085D" w:rsidRDefault="00552424" w:rsidP="00F7085D">
      <w:pPr>
        <w:spacing w:after="0"/>
        <w:rPr>
          <w:rFonts w:eastAsia="Times New Roman" w:cstheme="minorHAnsi"/>
          <w:b/>
          <w:color w:val="000000"/>
        </w:rPr>
      </w:pPr>
      <w:r w:rsidRPr="00F7085D">
        <w:rPr>
          <w:rFonts w:eastAsia="Times New Roman" w:cstheme="minorHAnsi"/>
          <w:b/>
          <w:color w:val="000000"/>
        </w:rPr>
        <w:t xml:space="preserve">2(a): Regression using </w:t>
      </w:r>
      <w:proofErr w:type="spellStart"/>
      <w:r w:rsidRPr="00F7085D">
        <w:rPr>
          <w:rFonts w:eastAsia="Times New Roman" w:cstheme="minorHAnsi"/>
          <w:b/>
          <w:color w:val="000000"/>
        </w:rPr>
        <w:t>listwise</w:t>
      </w:r>
      <w:proofErr w:type="spellEnd"/>
      <w:r w:rsidRPr="00F7085D">
        <w:rPr>
          <w:rFonts w:eastAsia="Times New Roman" w:cstheme="minorHAnsi"/>
          <w:b/>
          <w:color w:val="000000"/>
        </w:rPr>
        <w:t xml:space="preserve"> deletion:</w:t>
      </w:r>
    </w:p>
    <w:p w:rsidR="00552424" w:rsidRDefault="00552424" w:rsidP="00F7085D">
      <w:pPr>
        <w:spacing w:after="0"/>
      </w:pPr>
      <w:r>
        <w:t>Scrip</w:t>
      </w:r>
      <w:r w:rsidR="0062281F">
        <w:t>t for this is shown on lines 211-220</w:t>
      </w:r>
      <w:r>
        <w:t xml:space="preserve"> of the script file.</w:t>
      </w:r>
    </w:p>
    <w:p w:rsidR="00552424" w:rsidRDefault="00552424" w:rsidP="00F7085D">
      <w:pPr>
        <w:spacing w:after="0"/>
      </w:pPr>
      <w:r>
        <w:t>Co-efficient: 6.29</w:t>
      </w:r>
    </w:p>
    <w:p w:rsidR="00552424" w:rsidRPr="00F7085D" w:rsidRDefault="00552424" w:rsidP="00F7085D">
      <w:pPr>
        <w:spacing w:after="0"/>
        <w:rPr>
          <w:b/>
        </w:rPr>
      </w:pPr>
      <w:r w:rsidRPr="00F7085D">
        <w:rPr>
          <w:b/>
        </w:rPr>
        <w:t>2(b) Regression using mean imputation:</w:t>
      </w:r>
    </w:p>
    <w:p w:rsidR="00552424" w:rsidRDefault="00552424" w:rsidP="00F7085D">
      <w:pPr>
        <w:spacing w:after="0"/>
      </w:pPr>
      <w:r>
        <w:t>Scrip</w:t>
      </w:r>
      <w:r w:rsidR="0062281F">
        <w:t>t for this is shown on lines 223-236</w:t>
      </w:r>
      <w:r>
        <w:t xml:space="preserve"> of the script file.</w:t>
      </w:r>
    </w:p>
    <w:p w:rsidR="00552424" w:rsidRDefault="00552424" w:rsidP="00F7085D">
      <w:pPr>
        <w:spacing w:after="0"/>
      </w:pPr>
      <w:r>
        <w:t>Coefficient:  10.89</w:t>
      </w:r>
    </w:p>
    <w:p w:rsidR="00552424" w:rsidRPr="00F7085D" w:rsidRDefault="00552424" w:rsidP="00F7085D">
      <w:pPr>
        <w:spacing w:after="0"/>
        <w:rPr>
          <w:b/>
        </w:rPr>
      </w:pPr>
      <w:r w:rsidRPr="00F7085D">
        <w:rPr>
          <w:b/>
        </w:rPr>
        <w:t>2(c): Regression using multiple imputation.</w:t>
      </w:r>
    </w:p>
    <w:p w:rsidR="00552424" w:rsidRDefault="00552424" w:rsidP="00F7085D">
      <w:pPr>
        <w:spacing w:after="0"/>
      </w:pPr>
      <w:r>
        <w:t xml:space="preserve">Four different method were tried to ascertain propriety of method for this dataset.  There were mean, </w:t>
      </w:r>
      <w:proofErr w:type="spellStart"/>
      <w:proofErr w:type="gramStart"/>
      <w:r>
        <w:t>rf</w:t>
      </w:r>
      <w:proofErr w:type="spellEnd"/>
      <w:proofErr w:type="gramEnd"/>
      <w:r>
        <w:t xml:space="preserve">, cart and sample.  For some reason, none of these methods were able to </w:t>
      </w:r>
      <w:proofErr w:type="spellStart"/>
      <w:r>
        <w:t>gen</w:t>
      </w:r>
      <w:r w:rsidR="0026727F">
        <w:t>enerate</w:t>
      </w:r>
      <w:proofErr w:type="spellEnd"/>
      <w:r w:rsidR="0026727F">
        <w:t xml:space="preserve"> the co-efficient for me.</w:t>
      </w:r>
    </w:p>
    <w:p w:rsidR="0026727F" w:rsidRDefault="0026727F" w:rsidP="00F7085D">
      <w:pPr>
        <w:spacing w:after="0"/>
      </w:pPr>
    </w:p>
    <w:p w:rsidR="0026727F" w:rsidRPr="00F7085D" w:rsidRDefault="0026727F" w:rsidP="00F7085D">
      <w:pPr>
        <w:spacing w:after="0"/>
        <w:rPr>
          <w:b/>
        </w:rPr>
      </w:pPr>
      <w:r w:rsidRPr="00F7085D">
        <w:rPr>
          <w:b/>
        </w:rPr>
        <w:t>Problem 3: Sensor data</w:t>
      </w:r>
    </w:p>
    <w:p w:rsidR="002D1947" w:rsidRPr="00F7085D" w:rsidRDefault="00861C8C" w:rsidP="00F7085D">
      <w:pPr>
        <w:spacing w:after="0"/>
        <w:rPr>
          <w:b/>
        </w:rPr>
      </w:pPr>
      <w:r w:rsidRPr="00F7085D">
        <w:rPr>
          <w:b/>
        </w:rPr>
        <w:t>3</w:t>
      </w:r>
      <w:r w:rsidR="002D1947" w:rsidRPr="00F7085D">
        <w:rPr>
          <w:b/>
        </w:rPr>
        <w:t>(a)</w:t>
      </w:r>
    </w:p>
    <w:p w:rsidR="0026727F" w:rsidRDefault="0026727F" w:rsidP="00F7085D">
      <w:pPr>
        <w:spacing w:after="0"/>
      </w:pPr>
      <w:r>
        <w:t>Project Goal: Identification of vehicles based on frequency data.</w:t>
      </w:r>
    </w:p>
    <w:p w:rsidR="0026727F" w:rsidRDefault="0026727F" w:rsidP="00F7085D">
      <w:pPr>
        <w:spacing w:after="0"/>
      </w:pPr>
      <w:r>
        <w:t>The frequency data captures the vibrations (frequency, duration and ampli</w:t>
      </w:r>
      <w:r w:rsidR="001B2323">
        <w:t xml:space="preserve">tude).  Frequency may </w:t>
      </w:r>
      <w:r>
        <w:t>de</w:t>
      </w:r>
      <w:r w:rsidR="001B2323">
        <w:t xml:space="preserve">pend on weight and speed of the </w:t>
      </w:r>
      <w:proofErr w:type="spellStart"/>
      <w:r w:rsidR="001B2323">
        <w:t>vehicale</w:t>
      </w:r>
      <w:proofErr w:type="spellEnd"/>
      <w:r w:rsidR="001B2323">
        <w:t>, duration is directly related to the speed of the vehicle and amplitude may depend on the weight (GVW and no. axles).  If dataset includes this information it is quite likely that each vehicle crossing the bridge can be reasonably identified.</w:t>
      </w:r>
    </w:p>
    <w:p w:rsidR="001B2323" w:rsidRDefault="001B2323" w:rsidP="00F7085D">
      <w:pPr>
        <w:spacing w:after="0"/>
      </w:pPr>
      <w:r>
        <w:t xml:space="preserve">Features that can be obtained from this limited set of data are frequency </w:t>
      </w:r>
      <w:r w:rsidR="00BD1F38">
        <w:t>histograms (</w:t>
      </w:r>
      <w:proofErr w:type="spellStart"/>
      <w:r w:rsidR="00BD1F38">
        <w:t>fft</w:t>
      </w:r>
      <w:proofErr w:type="spellEnd"/>
      <w:r w:rsidR="00BD1F38">
        <w:t>), Sensor ratios (may indicate speed – increasing, decreasing stable), sensor duration of vibrations (may also depend on the distance from closest pier), etc.</w:t>
      </w:r>
    </w:p>
    <w:p w:rsidR="00F7085D" w:rsidRDefault="00F7085D">
      <w:pPr>
        <w:rPr>
          <w:b/>
        </w:rPr>
      </w:pPr>
      <w:r>
        <w:rPr>
          <w:b/>
        </w:rPr>
        <w:br w:type="page"/>
      </w:r>
    </w:p>
    <w:p w:rsidR="001B2323" w:rsidRPr="00F7085D" w:rsidRDefault="00861C8C" w:rsidP="00F7085D">
      <w:pPr>
        <w:spacing w:after="0"/>
        <w:rPr>
          <w:b/>
        </w:rPr>
      </w:pPr>
      <w:r w:rsidRPr="00F7085D">
        <w:rPr>
          <w:b/>
        </w:rPr>
        <w:lastRenderedPageBreak/>
        <w:t>3</w:t>
      </w:r>
      <w:r w:rsidR="002D1947" w:rsidRPr="00F7085D">
        <w:rPr>
          <w:b/>
        </w:rPr>
        <w:t>(b</w:t>
      </w:r>
      <w:r w:rsidR="001B2323" w:rsidRPr="00F7085D">
        <w:rPr>
          <w:b/>
        </w:rPr>
        <w:t xml:space="preserve">): </w:t>
      </w:r>
    </w:p>
    <w:p w:rsidR="002D1947" w:rsidRDefault="002D1947" w:rsidP="00F7085D">
      <w:pPr>
        <w:spacing w:after="0"/>
      </w:pPr>
      <w:r w:rsidRPr="00F7085D">
        <w:rPr>
          <w:b/>
        </w:rPr>
        <w:t>Feature 1:</w:t>
      </w:r>
      <w:r>
        <w:t xml:space="preserve"> FFT.  This transforms vibration data into frequency </w:t>
      </w:r>
      <w:r w:rsidRPr="002D1947">
        <w:rPr>
          <w:vertAlign w:val="subscript"/>
        </w:rPr>
        <w:t>~</w:t>
      </w:r>
      <w:r>
        <w:t xml:space="preserve"> amplitude histograms. (</w:t>
      </w:r>
      <w:proofErr w:type="gramStart"/>
      <w:r>
        <w:t>code</w:t>
      </w:r>
      <w:proofErr w:type="gramEnd"/>
      <w:r>
        <w:t xml:space="preserve"> for this </w:t>
      </w:r>
      <w:r w:rsidR="0062281F">
        <w:t>feature is provided in lines 274-294</w:t>
      </w:r>
      <w:r>
        <w:t xml:space="preserve"> of the script)</w:t>
      </w:r>
    </w:p>
    <w:p w:rsidR="002D1947" w:rsidRDefault="002D1947" w:rsidP="00F7085D">
      <w:pPr>
        <w:spacing w:after="0"/>
      </w:pPr>
      <w:r>
        <w:rPr>
          <w:noProof/>
        </w:rPr>
        <w:drawing>
          <wp:inline distT="0" distB="0" distL="0" distR="0" wp14:anchorId="41D24049" wp14:editId="70F5F89D">
            <wp:extent cx="5819775" cy="3587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512" cy="3589305"/>
                    </a:xfrm>
                    <a:prstGeom prst="rect">
                      <a:avLst/>
                    </a:prstGeom>
                  </pic:spPr>
                </pic:pic>
              </a:graphicData>
            </a:graphic>
          </wp:inline>
        </w:drawing>
      </w:r>
    </w:p>
    <w:p w:rsidR="002D1947" w:rsidRPr="00F7085D" w:rsidRDefault="002D1947" w:rsidP="00F7085D">
      <w:pPr>
        <w:spacing w:after="0"/>
        <w:rPr>
          <w:b/>
        </w:rPr>
      </w:pPr>
      <w:r w:rsidRPr="00F7085D">
        <w:rPr>
          <w:b/>
        </w:rPr>
        <w:t xml:space="preserve">Feature 2: </w:t>
      </w:r>
    </w:p>
    <w:p w:rsidR="00BD1F38" w:rsidRDefault="00A97DC6" w:rsidP="00F7085D">
      <w:pPr>
        <w:spacing w:after="0"/>
      </w:pPr>
      <w:r>
        <w:t>Establish a relationship between 2 sensors for each truck. (</w:t>
      </w:r>
      <w:proofErr w:type="gramStart"/>
      <w:r>
        <w:t>code</w:t>
      </w:r>
      <w:proofErr w:type="gramEnd"/>
      <w:r>
        <w:t xml:space="preserve"> for this </w:t>
      </w:r>
      <w:r w:rsidR="0062281F">
        <w:t>is provided in lines 300-325</w:t>
      </w:r>
      <w:r w:rsidR="00861C8C">
        <w:t xml:space="preserve"> of the script). Given a larger set of data, we may be able to develop a meaningful relationship with the 2 sensor data.</w:t>
      </w:r>
    </w:p>
    <w:p w:rsidR="00A97DC6" w:rsidRDefault="00861C8C" w:rsidP="00F7085D">
      <w:pPr>
        <w:spacing w:after="0"/>
        <w:jc w:val="center"/>
      </w:pPr>
      <w:r>
        <w:rPr>
          <w:noProof/>
        </w:rPr>
        <w:drawing>
          <wp:inline distT="0" distB="0" distL="0" distR="0" wp14:anchorId="1945E2BC" wp14:editId="28BF8F21">
            <wp:extent cx="4357268" cy="2686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375" cy="2699061"/>
                    </a:xfrm>
                    <a:prstGeom prst="rect">
                      <a:avLst/>
                    </a:prstGeom>
                  </pic:spPr>
                </pic:pic>
              </a:graphicData>
            </a:graphic>
          </wp:inline>
        </w:drawing>
      </w:r>
    </w:p>
    <w:p w:rsidR="00F7085D" w:rsidRDefault="00F7085D">
      <w:pPr>
        <w:rPr>
          <w:b/>
        </w:rPr>
      </w:pPr>
      <w:r>
        <w:rPr>
          <w:b/>
        </w:rPr>
        <w:br w:type="page"/>
      </w:r>
    </w:p>
    <w:p w:rsidR="00BD1F38" w:rsidRPr="00F7085D" w:rsidRDefault="00861C8C" w:rsidP="00F7085D">
      <w:pPr>
        <w:spacing w:after="0"/>
        <w:rPr>
          <w:b/>
        </w:rPr>
      </w:pPr>
      <w:r w:rsidRPr="00F7085D">
        <w:rPr>
          <w:b/>
        </w:rPr>
        <w:lastRenderedPageBreak/>
        <w:t>3</w:t>
      </w:r>
      <w:r w:rsidR="00BD1F38" w:rsidRPr="00F7085D">
        <w:rPr>
          <w:b/>
        </w:rPr>
        <w:t>(c): Difficulties:</w:t>
      </w:r>
    </w:p>
    <w:p w:rsidR="00BD1F38" w:rsidRDefault="00BD1F38" w:rsidP="00F7085D">
      <w:pPr>
        <w:spacing w:after="0"/>
      </w:pPr>
      <w:r>
        <w:t>The biggest difficulty in analyzing this data is we only have data for 2 events (i.e. 2 trucks).  There are many heavy duty trucks on the road and they all carry varying type of cargo and travel at different speeds.  In order to take into account all the variations in type of vehicle and type of load (including amount of load) we would need a much bigger sample size. Another challenge is to find data on a singular truck on a busy interstate.  Also, we do not have any information about sensor data when there are more than one vehicle on the bridge.</w:t>
      </w:r>
      <w:r w:rsidR="002D1947">
        <w:t xml:space="preserve">  Another challenge would be to be able to identify a truck when it is not the only vehicle on the bridge.  It might be achievable with enough data so that we can devise algorithms for subtracting vibrations induced by other vehicles. </w:t>
      </w:r>
    </w:p>
    <w:p w:rsidR="002D1947" w:rsidRDefault="002D1947" w:rsidP="00F7085D">
      <w:pPr>
        <w:spacing w:after="0"/>
      </w:pPr>
      <w:r>
        <w:t>In short, we need a lot more data and lot more information about the vehicles in order to accurately discern individual vehicles traveling on the bridge.</w:t>
      </w:r>
    </w:p>
    <w:p w:rsidR="00F7085D" w:rsidRDefault="00F7085D" w:rsidP="00F7085D">
      <w:pPr>
        <w:spacing w:after="0"/>
      </w:pPr>
    </w:p>
    <w:p w:rsidR="00861C8C" w:rsidRPr="00F7085D" w:rsidRDefault="00861C8C" w:rsidP="00F7085D">
      <w:pPr>
        <w:spacing w:after="0"/>
        <w:rPr>
          <w:b/>
        </w:rPr>
      </w:pPr>
      <w:r w:rsidRPr="00F7085D">
        <w:rPr>
          <w:b/>
        </w:rPr>
        <w:t>Problem 4:</w:t>
      </w:r>
    </w:p>
    <w:p w:rsidR="00861C8C" w:rsidRPr="00F7085D" w:rsidRDefault="00861C8C" w:rsidP="00F7085D">
      <w:pPr>
        <w:spacing w:after="0"/>
        <w:rPr>
          <w:b/>
        </w:rPr>
      </w:pPr>
      <w:r w:rsidRPr="00F7085D">
        <w:rPr>
          <w:b/>
        </w:rPr>
        <w:t>4(a)</w:t>
      </w:r>
    </w:p>
    <w:p w:rsidR="009E40E2" w:rsidRDefault="00861C8C" w:rsidP="00F7085D">
      <w:pPr>
        <w:spacing w:after="0"/>
      </w:pPr>
      <w:r>
        <w:t xml:space="preserve">After looking at the current and previous competitions, I selected CDC </w:t>
      </w:r>
      <w:proofErr w:type="spellStart"/>
      <w:r>
        <w:t>zika</w:t>
      </w:r>
      <w:proofErr w:type="spellEnd"/>
      <w:r>
        <w:t xml:space="preserve"> virus epidemic dataset.  </w:t>
      </w:r>
      <w:r w:rsidR="009E40E2">
        <w:t xml:space="preserve">The dataset includes approx. 107,000 lines of data. It tabulates worldwide cases of </w:t>
      </w:r>
      <w:proofErr w:type="spellStart"/>
      <w:r w:rsidR="009E40E2">
        <w:t>zika</w:t>
      </w:r>
      <w:proofErr w:type="spellEnd"/>
      <w:r w:rsidR="009E40E2">
        <w:t xml:space="preserve"> virus in 6 different categories in different regions (municipality/state or province).  It can be accessed on Kaggle.com at </w:t>
      </w:r>
      <w:hyperlink r:id="rId10" w:history="1">
        <w:r w:rsidR="009E40E2" w:rsidRPr="00A652DE">
          <w:rPr>
            <w:rStyle w:val="Hyperlink"/>
          </w:rPr>
          <w:t>https://www.kaggle.com/cdc/zika-virus-epidemic</w:t>
        </w:r>
      </w:hyperlink>
      <w:r w:rsidR="009E40E2">
        <w:t>.</w:t>
      </w:r>
    </w:p>
    <w:p w:rsidR="009E40E2" w:rsidRDefault="009E40E2" w:rsidP="00F7085D">
      <w:pPr>
        <w:spacing w:after="0"/>
      </w:pPr>
      <w:r>
        <w:t xml:space="preserve">4(b): </w:t>
      </w:r>
      <w:r w:rsidR="009F689D">
        <w:t xml:space="preserve"> No. of rows: 107619</w:t>
      </w:r>
    </w:p>
    <w:p w:rsidR="009F689D" w:rsidRDefault="009F689D" w:rsidP="00F7085D">
      <w:pPr>
        <w:spacing w:after="0"/>
      </w:pPr>
      <w:r>
        <w:t>No. of variables: 9</w:t>
      </w:r>
    </w:p>
    <w:p w:rsidR="009F689D" w:rsidRDefault="00F7085D" w:rsidP="00F7085D">
      <w:pPr>
        <w:spacing w:after="0"/>
      </w:pPr>
      <w:r>
        <w:t>Data Summary:</w:t>
      </w:r>
      <w:r w:rsidR="0062281F">
        <w:t xml:space="preserve"> </w:t>
      </w:r>
      <w:bookmarkStart w:id="0" w:name="_GoBack"/>
      <w:bookmarkEnd w:id="0"/>
    </w:p>
    <w:p w:rsidR="00F7085D" w:rsidRDefault="00F7085D" w:rsidP="00F7085D">
      <w:pPr>
        <w:pStyle w:val="HTMLPreformatted"/>
        <w:shd w:val="clear" w:color="auto" w:fill="FFFFFF"/>
        <w:spacing w:line="225" w:lineRule="atLeast"/>
        <w:rPr>
          <w:rStyle w:val="gdfuwb1bnnb"/>
          <w:rFonts w:ascii="Lucida Console" w:hAnsi="Lucida Console"/>
          <w:color w:val="0000FF"/>
        </w:rPr>
      </w:pPr>
      <w:proofErr w:type="gramStart"/>
      <w:r>
        <w:rPr>
          <w:rStyle w:val="gdfuwb1bnnb"/>
          <w:rFonts w:ascii="Lucida Console" w:hAnsi="Lucida Console"/>
          <w:color w:val="0000FF"/>
        </w:rPr>
        <w:t>summary(</w:t>
      </w:r>
      <w:proofErr w:type="spellStart"/>
      <w:proofErr w:type="gramEnd"/>
      <w:r>
        <w:rPr>
          <w:rStyle w:val="gdfuwb1bnnb"/>
          <w:rFonts w:ascii="Lucida Console" w:hAnsi="Lucida Console"/>
          <w:color w:val="0000FF"/>
        </w:rPr>
        <w:t>zikaData</w:t>
      </w:r>
      <w:proofErr w:type="spellEnd"/>
      <w:r>
        <w:rPr>
          <w:rStyle w:val="gdfuwb1bnnb"/>
          <w:rFonts w:ascii="Lucida Console" w:hAnsi="Lucida Console"/>
          <w:color w:val="0000FF"/>
        </w:rPr>
        <w:t>)</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report_date</w:t>
      </w:r>
      <w:proofErr w:type="spellEnd"/>
      <w:proofErr w:type="gramEnd"/>
      <w:r>
        <w:rPr>
          <w:rFonts w:ascii="Lucida Console" w:hAnsi="Lucida Console"/>
          <w:color w:val="000000"/>
        </w:rPr>
        <w:t xml:space="preserve">           location              </w:t>
      </w:r>
      <w:proofErr w:type="spellStart"/>
      <w:r>
        <w:rPr>
          <w:rFonts w:ascii="Lucida Console" w:hAnsi="Lucida Console"/>
          <w:color w:val="000000"/>
        </w:rPr>
        <w:t>location_type</w:t>
      </w:r>
      <w:proofErr w:type="spellEnd"/>
      <w:r>
        <w:rPr>
          <w:rFonts w:ascii="Lucida Console" w:hAnsi="Lucida Console"/>
          <w:color w:val="000000"/>
        </w:rPr>
        <w:t xml:space="preserve">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:2015</w:t>
      </w:r>
      <w:proofErr w:type="gramEnd"/>
      <w:r>
        <w:rPr>
          <w:rFonts w:ascii="Lucida Console" w:hAnsi="Lucida Console"/>
          <w:color w:val="000000"/>
        </w:rPr>
        <w:t xml:space="preserve">-11-28   Length:107619      municipality:87557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1st Qu.:2016-02-20   </w:t>
      </w:r>
      <w:proofErr w:type="gramStart"/>
      <w:r>
        <w:rPr>
          <w:rFonts w:ascii="Lucida Console" w:hAnsi="Lucida Console"/>
          <w:color w:val="000000"/>
        </w:rPr>
        <w:t>Class :character</w:t>
      </w:r>
      <w:proofErr w:type="gramEnd"/>
      <w:r>
        <w:rPr>
          <w:rFonts w:ascii="Lucida Console" w:hAnsi="Lucida Console"/>
          <w:color w:val="000000"/>
        </w:rPr>
        <w:t xml:space="preserve">   state       : 8462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:2016</w:t>
      </w:r>
      <w:proofErr w:type="gramEnd"/>
      <w:r>
        <w:rPr>
          <w:rFonts w:ascii="Lucida Console" w:hAnsi="Lucida Console"/>
          <w:color w:val="000000"/>
        </w:rPr>
        <w:t xml:space="preserve">-04-09   Mode  :character   province    : 7583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:2016</w:t>
      </w:r>
      <w:proofErr w:type="gramEnd"/>
      <w:r>
        <w:rPr>
          <w:rFonts w:ascii="Lucida Console" w:hAnsi="Lucida Console"/>
          <w:color w:val="000000"/>
        </w:rPr>
        <w:t xml:space="preserve">-04-04                      county      : 1613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3rd Qu.:2016-05-14                      country     :  866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:2016</w:t>
      </w:r>
      <w:proofErr w:type="gramEnd"/>
      <w:r>
        <w:rPr>
          <w:rFonts w:ascii="Lucida Console" w:hAnsi="Lucida Console"/>
          <w:color w:val="000000"/>
        </w:rPr>
        <w:t xml:space="preserve">-07-02                      territory   :  777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NA's   :247                             (Other)     :  761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data_field</w:t>
      </w:r>
      <w:proofErr w:type="spellEnd"/>
      <w:r>
        <w:rPr>
          <w:rFonts w:ascii="Lucida Console" w:hAnsi="Lucida Console"/>
          <w:color w:val="000000"/>
        </w:rPr>
        <w:t xml:space="preserve">    </w:t>
      </w:r>
      <w:proofErr w:type="spellStart"/>
      <w:r>
        <w:rPr>
          <w:rFonts w:ascii="Lucida Console" w:hAnsi="Lucida Console"/>
          <w:color w:val="000000"/>
        </w:rPr>
        <w:t>data_field_code</w:t>
      </w:r>
      <w:proofErr w:type="spellEnd"/>
      <w:r>
        <w:rPr>
          <w:rFonts w:ascii="Lucida Console" w:hAnsi="Lucida Console"/>
          <w:color w:val="000000"/>
        </w:rPr>
        <w:t xml:space="preserve"> </w:t>
      </w:r>
      <w:proofErr w:type="spellStart"/>
      <w:r>
        <w:rPr>
          <w:rFonts w:ascii="Lucida Console" w:hAnsi="Lucida Console"/>
          <w:color w:val="000000"/>
        </w:rPr>
        <w:t>time_period</w:t>
      </w:r>
      <w:proofErr w:type="spellEnd"/>
      <w:r>
        <w:rPr>
          <w:rFonts w:ascii="Lucida Console" w:hAnsi="Lucida Console"/>
          <w:color w:val="000000"/>
        </w:rPr>
        <w:t xml:space="preserve">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zika_confirmed_laboratory</w:t>
      </w:r>
      <w:proofErr w:type="spellEnd"/>
      <w:r>
        <w:rPr>
          <w:rFonts w:ascii="Lucida Console" w:hAnsi="Lucida Console"/>
          <w:color w:val="000000"/>
        </w:rPr>
        <w:t xml:space="preserve">   :28963   </w:t>
      </w:r>
      <w:proofErr w:type="gramStart"/>
      <w:r>
        <w:rPr>
          <w:rFonts w:ascii="Lucida Console" w:hAnsi="Lucida Console"/>
          <w:color w:val="000000"/>
        </w:rPr>
        <w:t>CO0001 :</w:t>
      </w:r>
      <w:proofErr w:type="gramEnd"/>
      <w:r>
        <w:rPr>
          <w:rFonts w:ascii="Lucida Console" w:hAnsi="Lucida Console"/>
          <w:color w:val="000000"/>
        </w:rPr>
        <w:t xml:space="preserve">28963   </w:t>
      </w:r>
      <w:proofErr w:type="spellStart"/>
      <w:r>
        <w:rPr>
          <w:rFonts w:ascii="Lucida Console" w:hAnsi="Lucida Console"/>
          <w:color w:val="000000"/>
        </w:rPr>
        <w:t>Mode:logical</w:t>
      </w:r>
      <w:proofErr w:type="spellEnd"/>
      <w:r>
        <w:rPr>
          <w:rFonts w:ascii="Lucida Console" w:hAnsi="Lucida Console"/>
          <w:color w:val="000000"/>
        </w:rPr>
        <w:t xml:space="preserve">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zika_suspected</w:t>
      </w:r>
      <w:proofErr w:type="spellEnd"/>
      <w:r>
        <w:rPr>
          <w:rFonts w:ascii="Lucida Console" w:hAnsi="Lucida Console"/>
          <w:color w:val="000000"/>
        </w:rPr>
        <w:t xml:space="preserve">              :28963   </w:t>
      </w:r>
      <w:proofErr w:type="gramStart"/>
      <w:r>
        <w:rPr>
          <w:rFonts w:ascii="Lucida Console" w:hAnsi="Lucida Console"/>
          <w:color w:val="000000"/>
        </w:rPr>
        <w:t>CO0003 :</w:t>
      </w:r>
      <w:proofErr w:type="gramEnd"/>
      <w:r>
        <w:rPr>
          <w:rFonts w:ascii="Lucida Console" w:hAnsi="Lucida Console"/>
          <w:color w:val="000000"/>
        </w:rPr>
        <w:t xml:space="preserve">28963   NA's:107619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zika_suspected_clinic</w:t>
      </w:r>
      <w:proofErr w:type="spellEnd"/>
      <w:r>
        <w:rPr>
          <w:rFonts w:ascii="Lucida Console" w:hAnsi="Lucida Console"/>
          <w:color w:val="000000"/>
        </w:rPr>
        <w:t xml:space="preserve">       :16170   </w:t>
      </w:r>
      <w:proofErr w:type="gramStart"/>
      <w:r>
        <w:rPr>
          <w:rFonts w:ascii="Lucida Console" w:hAnsi="Lucida Console"/>
          <w:color w:val="000000"/>
        </w:rPr>
        <w:t>CO0004 :</w:t>
      </w:r>
      <w:proofErr w:type="gramEnd"/>
      <w:r>
        <w:rPr>
          <w:rFonts w:ascii="Lucida Console" w:hAnsi="Lucida Console"/>
          <w:color w:val="000000"/>
        </w:rPr>
        <w:t xml:space="preserve">16170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zika_confirmed_clinic</w:t>
      </w:r>
      <w:proofErr w:type="spellEnd"/>
      <w:r>
        <w:rPr>
          <w:rFonts w:ascii="Lucida Console" w:hAnsi="Lucida Console"/>
          <w:color w:val="000000"/>
        </w:rPr>
        <w:t xml:space="preserve">       :12793   </w:t>
      </w:r>
      <w:proofErr w:type="gramStart"/>
      <w:r>
        <w:rPr>
          <w:rFonts w:ascii="Lucida Console" w:hAnsi="Lucida Console"/>
          <w:color w:val="000000"/>
        </w:rPr>
        <w:t>CO0002 :</w:t>
      </w:r>
      <w:proofErr w:type="gramEnd"/>
      <w:r>
        <w:rPr>
          <w:rFonts w:ascii="Lucida Console" w:hAnsi="Lucida Console"/>
          <w:color w:val="000000"/>
        </w:rPr>
        <w:t xml:space="preserve">12793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yearly_reported_travel_cases</w:t>
      </w:r>
      <w:proofErr w:type="spellEnd"/>
      <w:r>
        <w:rPr>
          <w:rFonts w:ascii="Lucida Console" w:hAnsi="Lucida Console"/>
          <w:color w:val="000000"/>
        </w:rPr>
        <w:t xml:space="preserve">: 1035   </w:t>
      </w:r>
      <w:proofErr w:type="gramStart"/>
      <w:r>
        <w:rPr>
          <w:rFonts w:ascii="Lucida Console" w:hAnsi="Lucida Console"/>
          <w:color w:val="000000"/>
        </w:rPr>
        <w:t>US0003 :</w:t>
      </w:r>
      <w:proofErr w:type="gramEnd"/>
      <w:r>
        <w:rPr>
          <w:rFonts w:ascii="Lucida Console" w:hAnsi="Lucida Console"/>
          <w:color w:val="000000"/>
        </w:rPr>
        <w:t xml:space="preserve"> 1035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weekly_zika_confirmed</w:t>
      </w:r>
      <w:proofErr w:type="spellEnd"/>
      <w:r>
        <w:rPr>
          <w:rFonts w:ascii="Lucida Console" w:hAnsi="Lucida Console"/>
          <w:color w:val="000000"/>
        </w:rPr>
        <w:t xml:space="preserve">       :  960   </w:t>
      </w:r>
      <w:proofErr w:type="gramStart"/>
      <w:r>
        <w:rPr>
          <w:rFonts w:ascii="Lucida Console" w:hAnsi="Lucida Console"/>
          <w:color w:val="000000"/>
        </w:rPr>
        <w:t>MX0001 :</w:t>
      </w:r>
      <w:proofErr w:type="gramEnd"/>
      <w:r>
        <w:rPr>
          <w:rFonts w:ascii="Lucida Console" w:hAnsi="Lucida Console"/>
          <w:color w:val="000000"/>
        </w:rPr>
        <w:t xml:space="preserve">  960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(Other)                     :18735   (Other):18735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time_period_type</w:t>
      </w:r>
      <w:proofErr w:type="spellEnd"/>
      <w:proofErr w:type="gramEnd"/>
      <w:r>
        <w:rPr>
          <w:rFonts w:ascii="Lucida Console" w:hAnsi="Lucida Console"/>
          <w:color w:val="000000"/>
        </w:rPr>
        <w:t xml:space="preserve">     value                   unit          country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Mode</w:t>
      </w:r>
      <w:proofErr w:type="gramStart"/>
      <w:r>
        <w:rPr>
          <w:rFonts w:ascii="Lucida Console" w:hAnsi="Lucida Console"/>
          <w:color w:val="000000"/>
        </w:rPr>
        <w:t>:logical</w:t>
      </w:r>
      <w:proofErr w:type="spellEnd"/>
      <w:proofErr w:type="gramEnd"/>
      <w:r>
        <w:rPr>
          <w:rFonts w:ascii="Lucida Console" w:hAnsi="Lucida Console"/>
          <w:color w:val="000000"/>
        </w:rPr>
        <w:t xml:space="preserve">     0      :70205                 :     7   Length:107619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NA's:107619      1      : 8423   cases         </w:t>
      </w:r>
      <w:proofErr w:type="gramStart"/>
      <w:r>
        <w:rPr>
          <w:rFonts w:ascii="Lucida Console" w:hAnsi="Lucida Console"/>
          <w:color w:val="000000"/>
        </w:rPr>
        <w:t>:106519</w:t>
      </w:r>
      <w:proofErr w:type="gramEnd"/>
      <w:r>
        <w:rPr>
          <w:rFonts w:ascii="Lucida Console" w:hAnsi="Lucida Console"/>
          <w:color w:val="000000"/>
        </w:rPr>
        <w:t xml:space="preserve">   Class :character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2      : 4325   municipalities:  1093   </w:t>
      </w:r>
      <w:proofErr w:type="gramStart"/>
      <w:r>
        <w:rPr>
          <w:rFonts w:ascii="Lucida Console" w:hAnsi="Lucida Console"/>
          <w:color w:val="000000"/>
        </w:rPr>
        <w:t>Mode  :character</w:t>
      </w:r>
      <w:proofErr w:type="gramEnd"/>
      <w:r>
        <w:rPr>
          <w:rFonts w:ascii="Lucida Console" w:hAnsi="Lucida Console"/>
          <w:color w:val="000000"/>
        </w:rPr>
        <w:t xml:space="preserve">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3      : 2518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4      : 1772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(Other):20238                                             </w:t>
      </w:r>
    </w:p>
    <w:p w:rsidR="00F7085D" w:rsidRDefault="00F7085D" w:rsidP="00F7085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NA's   :  138     </w:t>
      </w:r>
    </w:p>
    <w:p w:rsidR="00F7085D" w:rsidRDefault="00F7085D" w:rsidP="00F7085D">
      <w:pPr>
        <w:spacing w:after="0"/>
      </w:pPr>
    </w:p>
    <w:p w:rsidR="009A2683" w:rsidRPr="009A2683" w:rsidRDefault="009A2683" w:rsidP="009A2683"/>
    <w:sectPr w:rsidR="009A2683" w:rsidRPr="009A26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2F" w:rsidRDefault="00F57D2F" w:rsidP="00CE0337">
      <w:pPr>
        <w:spacing w:after="0" w:line="240" w:lineRule="auto"/>
      </w:pPr>
      <w:r>
        <w:separator/>
      </w:r>
    </w:p>
  </w:endnote>
  <w:endnote w:type="continuationSeparator" w:id="0">
    <w:p w:rsidR="00F57D2F" w:rsidRDefault="00F57D2F" w:rsidP="00CE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2F" w:rsidRDefault="00F57D2F" w:rsidP="00CE0337">
      <w:pPr>
        <w:spacing w:after="0" w:line="240" w:lineRule="auto"/>
      </w:pPr>
      <w:r>
        <w:separator/>
      </w:r>
    </w:p>
  </w:footnote>
  <w:footnote w:type="continuationSeparator" w:id="0">
    <w:p w:rsidR="00F57D2F" w:rsidRDefault="00F57D2F" w:rsidP="00CE0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37" w:rsidRDefault="00CE0337">
    <w:pPr>
      <w:pStyle w:val="Header"/>
    </w:pPr>
    <w:r>
      <w:tab/>
      <w:t>Homework3</w:t>
    </w:r>
  </w:p>
  <w:p w:rsidR="00CE0337" w:rsidRDefault="00CE0337">
    <w:pPr>
      <w:pStyle w:val="Header"/>
    </w:pPr>
    <w:r>
      <w:tab/>
      <w:t>Sanjiv Shah (OU ID 112180542)</w:t>
    </w:r>
  </w:p>
  <w:p w:rsidR="00CE0337" w:rsidRDefault="00CE0337" w:rsidP="00CE0337">
    <w:pPr>
      <w:pStyle w:val="Header"/>
      <w:pBdr>
        <w:bottom w:val="single" w:sz="12" w:space="1" w:color="auto"/>
      </w:pBdr>
    </w:pPr>
    <w:r>
      <w:tab/>
      <w:t>DSA 5103 – Intelligent Data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37"/>
    <w:rsid w:val="00012094"/>
    <w:rsid w:val="00020D96"/>
    <w:rsid w:val="00021FFB"/>
    <w:rsid w:val="00027C95"/>
    <w:rsid w:val="00040A2B"/>
    <w:rsid w:val="0005223D"/>
    <w:rsid w:val="00063848"/>
    <w:rsid w:val="00066667"/>
    <w:rsid w:val="00093BD6"/>
    <w:rsid w:val="00095620"/>
    <w:rsid w:val="0009691F"/>
    <w:rsid w:val="000A2D19"/>
    <w:rsid w:val="000B62EE"/>
    <w:rsid w:val="000C1F0A"/>
    <w:rsid w:val="000C4C35"/>
    <w:rsid w:val="000C5E52"/>
    <w:rsid w:val="000E0D7E"/>
    <w:rsid w:val="000E6D1D"/>
    <w:rsid w:val="000F0D7E"/>
    <w:rsid w:val="00100828"/>
    <w:rsid w:val="0010411A"/>
    <w:rsid w:val="0011058D"/>
    <w:rsid w:val="00112776"/>
    <w:rsid w:val="0011595D"/>
    <w:rsid w:val="00115BAD"/>
    <w:rsid w:val="00127884"/>
    <w:rsid w:val="001301AC"/>
    <w:rsid w:val="00134CE1"/>
    <w:rsid w:val="00135726"/>
    <w:rsid w:val="0016274E"/>
    <w:rsid w:val="001674A1"/>
    <w:rsid w:val="001763D7"/>
    <w:rsid w:val="001774B7"/>
    <w:rsid w:val="00192116"/>
    <w:rsid w:val="00195353"/>
    <w:rsid w:val="00195961"/>
    <w:rsid w:val="001A3190"/>
    <w:rsid w:val="001B2323"/>
    <w:rsid w:val="001B63A8"/>
    <w:rsid w:val="001C04E3"/>
    <w:rsid w:val="001D5753"/>
    <w:rsid w:val="001D7CD5"/>
    <w:rsid w:val="001E2AB8"/>
    <w:rsid w:val="00200019"/>
    <w:rsid w:val="00203678"/>
    <w:rsid w:val="00207FD3"/>
    <w:rsid w:val="002258C3"/>
    <w:rsid w:val="00237919"/>
    <w:rsid w:val="00241A02"/>
    <w:rsid w:val="00245143"/>
    <w:rsid w:val="00254A9A"/>
    <w:rsid w:val="002643C4"/>
    <w:rsid w:val="0026727F"/>
    <w:rsid w:val="00272DAF"/>
    <w:rsid w:val="00277135"/>
    <w:rsid w:val="00280F4A"/>
    <w:rsid w:val="00284658"/>
    <w:rsid w:val="00286A10"/>
    <w:rsid w:val="002A3B25"/>
    <w:rsid w:val="002B16C8"/>
    <w:rsid w:val="002C5C5B"/>
    <w:rsid w:val="002D03F6"/>
    <w:rsid w:val="002D1947"/>
    <w:rsid w:val="002D2FB4"/>
    <w:rsid w:val="002E1A93"/>
    <w:rsid w:val="002F2688"/>
    <w:rsid w:val="00302A0C"/>
    <w:rsid w:val="00330EC5"/>
    <w:rsid w:val="00331B13"/>
    <w:rsid w:val="00332AAB"/>
    <w:rsid w:val="00332E34"/>
    <w:rsid w:val="00335038"/>
    <w:rsid w:val="00336D5F"/>
    <w:rsid w:val="0034032B"/>
    <w:rsid w:val="00342746"/>
    <w:rsid w:val="00350534"/>
    <w:rsid w:val="003528C6"/>
    <w:rsid w:val="00382ED5"/>
    <w:rsid w:val="0038763F"/>
    <w:rsid w:val="00393F77"/>
    <w:rsid w:val="00397AC6"/>
    <w:rsid w:val="00397BC4"/>
    <w:rsid w:val="003A48EA"/>
    <w:rsid w:val="003B16C4"/>
    <w:rsid w:val="003B5FD5"/>
    <w:rsid w:val="003C24F5"/>
    <w:rsid w:val="003C59BC"/>
    <w:rsid w:val="003C78E4"/>
    <w:rsid w:val="003D0598"/>
    <w:rsid w:val="003D4D52"/>
    <w:rsid w:val="003D7E79"/>
    <w:rsid w:val="003F76C9"/>
    <w:rsid w:val="0040052D"/>
    <w:rsid w:val="00402226"/>
    <w:rsid w:val="004044F1"/>
    <w:rsid w:val="00405A46"/>
    <w:rsid w:val="00410AD9"/>
    <w:rsid w:val="00412373"/>
    <w:rsid w:val="00416C27"/>
    <w:rsid w:val="00417E62"/>
    <w:rsid w:val="00422EC4"/>
    <w:rsid w:val="004268C5"/>
    <w:rsid w:val="00431971"/>
    <w:rsid w:val="004338A7"/>
    <w:rsid w:val="00434E9D"/>
    <w:rsid w:val="0044457D"/>
    <w:rsid w:val="00444EB3"/>
    <w:rsid w:val="00463639"/>
    <w:rsid w:val="00472228"/>
    <w:rsid w:val="00472611"/>
    <w:rsid w:val="00480B40"/>
    <w:rsid w:val="00481CF4"/>
    <w:rsid w:val="00485317"/>
    <w:rsid w:val="00486DA5"/>
    <w:rsid w:val="00494275"/>
    <w:rsid w:val="004A0B8A"/>
    <w:rsid w:val="004A718C"/>
    <w:rsid w:val="004B2022"/>
    <w:rsid w:val="004B683D"/>
    <w:rsid w:val="004C3B07"/>
    <w:rsid w:val="004D7358"/>
    <w:rsid w:val="004D7A0A"/>
    <w:rsid w:val="004E39D2"/>
    <w:rsid w:val="004E7DC3"/>
    <w:rsid w:val="004F6320"/>
    <w:rsid w:val="00503ACD"/>
    <w:rsid w:val="005049AD"/>
    <w:rsid w:val="0051417A"/>
    <w:rsid w:val="00517F6F"/>
    <w:rsid w:val="005201EC"/>
    <w:rsid w:val="005226DC"/>
    <w:rsid w:val="00523761"/>
    <w:rsid w:val="00546514"/>
    <w:rsid w:val="00552424"/>
    <w:rsid w:val="00560E18"/>
    <w:rsid w:val="00564C80"/>
    <w:rsid w:val="00575593"/>
    <w:rsid w:val="00576B96"/>
    <w:rsid w:val="00583C26"/>
    <w:rsid w:val="00587FA7"/>
    <w:rsid w:val="00591441"/>
    <w:rsid w:val="00596FC0"/>
    <w:rsid w:val="005B0A88"/>
    <w:rsid w:val="005C6B75"/>
    <w:rsid w:val="005D0387"/>
    <w:rsid w:val="005D28C4"/>
    <w:rsid w:val="005E05A9"/>
    <w:rsid w:val="005E272B"/>
    <w:rsid w:val="005E4E98"/>
    <w:rsid w:val="005E7A32"/>
    <w:rsid w:val="005E7E23"/>
    <w:rsid w:val="005F421F"/>
    <w:rsid w:val="005F5D85"/>
    <w:rsid w:val="005F798A"/>
    <w:rsid w:val="006126E3"/>
    <w:rsid w:val="00613D03"/>
    <w:rsid w:val="0062281F"/>
    <w:rsid w:val="0062753B"/>
    <w:rsid w:val="00634ECF"/>
    <w:rsid w:val="00644F1E"/>
    <w:rsid w:val="0065654B"/>
    <w:rsid w:val="00666DC7"/>
    <w:rsid w:val="0067023B"/>
    <w:rsid w:val="006706CA"/>
    <w:rsid w:val="00673B3E"/>
    <w:rsid w:val="00683652"/>
    <w:rsid w:val="006861CE"/>
    <w:rsid w:val="006A2F0C"/>
    <w:rsid w:val="006A300E"/>
    <w:rsid w:val="006A3D27"/>
    <w:rsid w:val="006C350D"/>
    <w:rsid w:val="006D49C3"/>
    <w:rsid w:val="006D70D5"/>
    <w:rsid w:val="00701A8B"/>
    <w:rsid w:val="00721D9E"/>
    <w:rsid w:val="00722F25"/>
    <w:rsid w:val="00731290"/>
    <w:rsid w:val="0073388D"/>
    <w:rsid w:val="0074152E"/>
    <w:rsid w:val="00745C93"/>
    <w:rsid w:val="00754C1D"/>
    <w:rsid w:val="0076145B"/>
    <w:rsid w:val="00762BB6"/>
    <w:rsid w:val="00771241"/>
    <w:rsid w:val="00771B82"/>
    <w:rsid w:val="00777355"/>
    <w:rsid w:val="00782458"/>
    <w:rsid w:val="00782F43"/>
    <w:rsid w:val="00793B6F"/>
    <w:rsid w:val="00794C59"/>
    <w:rsid w:val="007A0640"/>
    <w:rsid w:val="007A1370"/>
    <w:rsid w:val="007C371C"/>
    <w:rsid w:val="007C5948"/>
    <w:rsid w:val="007E2CE6"/>
    <w:rsid w:val="007E3863"/>
    <w:rsid w:val="007F121C"/>
    <w:rsid w:val="007F395F"/>
    <w:rsid w:val="00813947"/>
    <w:rsid w:val="00817DCB"/>
    <w:rsid w:val="0082239D"/>
    <w:rsid w:val="00833E49"/>
    <w:rsid w:val="00834D7A"/>
    <w:rsid w:val="0083658D"/>
    <w:rsid w:val="00847276"/>
    <w:rsid w:val="00851CAB"/>
    <w:rsid w:val="00855774"/>
    <w:rsid w:val="00857700"/>
    <w:rsid w:val="00860C1A"/>
    <w:rsid w:val="00861C8C"/>
    <w:rsid w:val="00865BDF"/>
    <w:rsid w:val="0086607A"/>
    <w:rsid w:val="00867429"/>
    <w:rsid w:val="00870CBF"/>
    <w:rsid w:val="0088392B"/>
    <w:rsid w:val="00883E9D"/>
    <w:rsid w:val="00893DEF"/>
    <w:rsid w:val="008942CE"/>
    <w:rsid w:val="008A1EB0"/>
    <w:rsid w:val="008A42D8"/>
    <w:rsid w:val="008C67C6"/>
    <w:rsid w:val="008D07DB"/>
    <w:rsid w:val="008D5A80"/>
    <w:rsid w:val="008D6CF0"/>
    <w:rsid w:val="008E4231"/>
    <w:rsid w:val="008E49FF"/>
    <w:rsid w:val="008E59DB"/>
    <w:rsid w:val="008F04B4"/>
    <w:rsid w:val="00903E1E"/>
    <w:rsid w:val="00904257"/>
    <w:rsid w:val="00905550"/>
    <w:rsid w:val="00940451"/>
    <w:rsid w:val="00943497"/>
    <w:rsid w:val="00971672"/>
    <w:rsid w:val="00974379"/>
    <w:rsid w:val="00983F48"/>
    <w:rsid w:val="0098418F"/>
    <w:rsid w:val="00986E0F"/>
    <w:rsid w:val="00990F58"/>
    <w:rsid w:val="009948E5"/>
    <w:rsid w:val="00997844"/>
    <w:rsid w:val="009A04B3"/>
    <w:rsid w:val="009A2683"/>
    <w:rsid w:val="009A5853"/>
    <w:rsid w:val="009B0430"/>
    <w:rsid w:val="009B2172"/>
    <w:rsid w:val="009B4920"/>
    <w:rsid w:val="009B5B5D"/>
    <w:rsid w:val="009D25A9"/>
    <w:rsid w:val="009D4FC9"/>
    <w:rsid w:val="009D6278"/>
    <w:rsid w:val="009E40E2"/>
    <w:rsid w:val="009F689D"/>
    <w:rsid w:val="00A010D5"/>
    <w:rsid w:val="00A07CB6"/>
    <w:rsid w:val="00A101E9"/>
    <w:rsid w:val="00A13B93"/>
    <w:rsid w:val="00A17B02"/>
    <w:rsid w:val="00A21B7F"/>
    <w:rsid w:val="00A23C4D"/>
    <w:rsid w:val="00A27900"/>
    <w:rsid w:val="00A30F92"/>
    <w:rsid w:val="00A35F45"/>
    <w:rsid w:val="00A453A1"/>
    <w:rsid w:val="00A45880"/>
    <w:rsid w:val="00A47996"/>
    <w:rsid w:val="00A508F0"/>
    <w:rsid w:val="00A510AE"/>
    <w:rsid w:val="00A51114"/>
    <w:rsid w:val="00A5145D"/>
    <w:rsid w:val="00A61CA4"/>
    <w:rsid w:val="00A634C3"/>
    <w:rsid w:val="00A6492B"/>
    <w:rsid w:val="00A663BD"/>
    <w:rsid w:val="00A75A5B"/>
    <w:rsid w:val="00A8054C"/>
    <w:rsid w:val="00A82566"/>
    <w:rsid w:val="00A82CAC"/>
    <w:rsid w:val="00A97DC6"/>
    <w:rsid w:val="00AA4917"/>
    <w:rsid w:val="00AA7D4A"/>
    <w:rsid w:val="00AB294C"/>
    <w:rsid w:val="00AB789F"/>
    <w:rsid w:val="00AB7E13"/>
    <w:rsid w:val="00AC112A"/>
    <w:rsid w:val="00AD0121"/>
    <w:rsid w:val="00AD0A6A"/>
    <w:rsid w:val="00AD4FD8"/>
    <w:rsid w:val="00AD7292"/>
    <w:rsid w:val="00AE0465"/>
    <w:rsid w:val="00AF0B30"/>
    <w:rsid w:val="00AF1358"/>
    <w:rsid w:val="00B04974"/>
    <w:rsid w:val="00B05CE5"/>
    <w:rsid w:val="00B21272"/>
    <w:rsid w:val="00B419C4"/>
    <w:rsid w:val="00B42B88"/>
    <w:rsid w:val="00B5676C"/>
    <w:rsid w:val="00B67581"/>
    <w:rsid w:val="00B70760"/>
    <w:rsid w:val="00B73C04"/>
    <w:rsid w:val="00B746E5"/>
    <w:rsid w:val="00B75C83"/>
    <w:rsid w:val="00B835EE"/>
    <w:rsid w:val="00B87FD1"/>
    <w:rsid w:val="00B90DEA"/>
    <w:rsid w:val="00BA05B7"/>
    <w:rsid w:val="00BA7BF3"/>
    <w:rsid w:val="00BB0EEC"/>
    <w:rsid w:val="00BC74AA"/>
    <w:rsid w:val="00BD1F38"/>
    <w:rsid w:val="00BD3164"/>
    <w:rsid w:val="00BD432B"/>
    <w:rsid w:val="00BD4D96"/>
    <w:rsid w:val="00BE0D83"/>
    <w:rsid w:val="00BE2E2F"/>
    <w:rsid w:val="00BE34EA"/>
    <w:rsid w:val="00C04AB8"/>
    <w:rsid w:val="00C07FF5"/>
    <w:rsid w:val="00C2320D"/>
    <w:rsid w:val="00C34D53"/>
    <w:rsid w:val="00C439EA"/>
    <w:rsid w:val="00C4740D"/>
    <w:rsid w:val="00C518F0"/>
    <w:rsid w:val="00C51D8D"/>
    <w:rsid w:val="00C579E1"/>
    <w:rsid w:val="00C60016"/>
    <w:rsid w:val="00C6176E"/>
    <w:rsid w:val="00C700E2"/>
    <w:rsid w:val="00C73207"/>
    <w:rsid w:val="00C75190"/>
    <w:rsid w:val="00C76C61"/>
    <w:rsid w:val="00C8384A"/>
    <w:rsid w:val="00C937D7"/>
    <w:rsid w:val="00CD2BB2"/>
    <w:rsid w:val="00CD4620"/>
    <w:rsid w:val="00CE0337"/>
    <w:rsid w:val="00CE4085"/>
    <w:rsid w:val="00D2368B"/>
    <w:rsid w:val="00D3437C"/>
    <w:rsid w:val="00D34893"/>
    <w:rsid w:val="00D43993"/>
    <w:rsid w:val="00D514A9"/>
    <w:rsid w:val="00D51802"/>
    <w:rsid w:val="00D5300E"/>
    <w:rsid w:val="00D56AF2"/>
    <w:rsid w:val="00D615ED"/>
    <w:rsid w:val="00D63959"/>
    <w:rsid w:val="00D66D7E"/>
    <w:rsid w:val="00D7303D"/>
    <w:rsid w:val="00D758C4"/>
    <w:rsid w:val="00D83838"/>
    <w:rsid w:val="00D913EC"/>
    <w:rsid w:val="00D9408F"/>
    <w:rsid w:val="00D95CA5"/>
    <w:rsid w:val="00DA3F58"/>
    <w:rsid w:val="00DA7754"/>
    <w:rsid w:val="00DB306F"/>
    <w:rsid w:val="00DB61D2"/>
    <w:rsid w:val="00DC63A5"/>
    <w:rsid w:val="00DD09C7"/>
    <w:rsid w:val="00DE4D50"/>
    <w:rsid w:val="00DE5EF1"/>
    <w:rsid w:val="00DF588E"/>
    <w:rsid w:val="00E06D34"/>
    <w:rsid w:val="00E12C8A"/>
    <w:rsid w:val="00E15B8C"/>
    <w:rsid w:val="00E31C2D"/>
    <w:rsid w:val="00E40595"/>
    <w:rsid w:val="00E41933"/>
    <w:rsid w:val="00E43205"/>
    <w:rsid w:val="00E62C89"/>
    <w:rsid w:val="00E63DDA"/>
    <w:rsid w:val="00E71737"/>
    <w:rsid w:val="00E719F7"/>
    <w:rsid w:val="00E736C2"/>
    <w:rsid w:val="00E77774"/>
    <w:rsid w:val="00E849DF"/>
    <w:rsid w:val="00E91A55"/>
    <w:rsid w:val="00E96994"/>
    <w:rsid w:val="00E96C73"/>
    <w:rsid w:val="00EA01D9"/>
    <w:rsid w:val="00EA3770"/>
    <w:rsid w:val="00EA5994"/>
    <w:rsid w:val="00EB0045"/>
    <w:rsid w:val="00EB0509"/>
    <w:rsid w:val="00EB63FD"/>
    <w:rsid w:val="00EC256F"/>
    <w:rsid w:val="00EC7AEF"/>
    <w:rsid w:val="00ED6CBC"/>
    <w:rsid w:val="00ED7D0A"/>
    <w:rsid w:val="00EF061D"/>
    <w:rsid w:val="00EF4B29"/>
    <w:rsid w:val="00F03B1B"/>
    <w:rsid w:val="00F208F7"/>
    <w:rsid w:val="00F20EE8"/>
    <w:rsid w:val="00F2504E"/>
    <w:rsid w:val="00F35289"/>
    <w:rsid w:val="00F50C7A"/>
    <w:rsid w:val="00F54038"/>
    <w:rsid w:val="00F57D2F"/>
    <w:rsid w:val="00F644D1"/>
    <w:rsid w:val="00F64E8D"/>
    <w:rsid w:val="00F7085D"/>
    <w:rsid w:val="00F76393"/>
    <w:rsid w:val="00F77B03"/>
    <w:rsid w:val="00F85CD7"/>
    <w:rsid w:val="00F8602C"/>
    <w:rsid w:val="00F96C63"/>
    <w:rsid w:val="00FA3519"/>
    <w:rsid w:val="00FB4C30"/>
    <w:rsid w:val="00FC126A"/>
    <w:rsid w:val="00FD18CF"/>
    <w:rsid w:val="00FD19C5"/>
    <w:rsid w:val="00FD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82F7-69C5-4633-B39F-2DB877BA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37"/>
  </w:style>
  <w:style w:type="paragraph" w:styleId="Footer">
    <w:name w:val="footer"/>
    <w:basedOn w:val="Normal"/>
    <w:link w:val="FooterChar"/>
    <w:uiPriority w:val="99"/>
    <w:unhideWhenUsed/>
    <w:rsid w:val="00CE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37"/>
  </w:style>
  <w:style w:type="paragraph" w:styleId="HTMLPreformatted">
    <w:name w:val="HTML Preformatted"/>
    <w:basedOn w:val="Normal"/>
    <w:link w:val="HTMLPreformattedChar"/>
    <w:uiPriority w:val="99"/>
    <w:semiHidden/>
    <w:unhideWhenUsed/>
    <w:rsid w:val="00C51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8F0"/>
    <w:rPr>
      <w:rFonts w:ascii="Courier New" w:eastAsia="Times New Roman" w:hAnsi="Courier New" w:cs="Courier New"/>
      <w:sz w:val="20"/>
      <w:szCs w:val="20"/>
    </w:rPr>
  </w:style>
  <w:style w:type="character" w:styleId="Hyperlink">
    <w:name w:val="Hyperlink"/>
    <w:basedOn w:val="DefaultParagraphFont"/>
    <w:uiPriority w:val="99"/>
    <w:unhideWhenUsed/>
    <w:rsid w:val="009E40E2"/>
    <w:rPr>
      <w:color w:val="0563C1" w:themeColor="hyperlink"/>
      <w:u w:val="single"/>
    </w:rPr>
  </w:style>
  <w:style w:type="character" w:customStyle="1" w:styleId="gdfuwb1bnnb">
    <w:name w:val="gdfuwb1bnnb"/>
    <w:basedOn w:val="DefaultParagraphFont"/>
    <w:rsid w:val="00F7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126565">
      <w:bodyDiv w:val="1"/>
      <w:marLeft w:val="0"/>
      <w:marRight w:val="0"/>
      <w:marTop w:val="0"/>
      <w:marBottom w:val="0"/>
      <w:divBdr>
        <w:top w:val="none" w:sz="0" w:space="0" w:color="auto"/>
        <w:left w:val="none" w:sz="0" w:space="0" w:color="auto"/>
        <w:bottom w:val="none" w:sz="0" w:space="0" w:color="auto"/>
        <w:right w:val="none" w:sz="0" w:space="0" w:color="auto"/>
      </w:divBdr>
    </w:div>
    <w:div w:id="1181822379">
      <w:bodyDiv w:val="1"/>
      <w:marLeft w:val="0"/>
      <w:marRight w:val="0"/>
      <w:marTop w:val="0"/>
      <w:marBottom w:val="0"/>
      <w:divBdr>
        <w:top w:val="none" w:sz="0" w:space="0" w:color="auto"/>
        <w:left w:val="none" w:sz="0" w:space="0" w:color="auto"/>
        <w:bottom w:val="none" w:sz="0" w:space="0" w:color="auto"/>
        <w:right w:val="none" w:sz="0" w:space="0" w:color="auto"/>
      </w:divBdr>
    </w:div>
    <w:div w:id="164990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kaggle.com/cdc/zika-virus-epidemic"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Shah</dc:creator>
  <cp:keywords/>
  <dc:description/>
  <cp:lastModifiedBy>Sanjiv Shah</cp:lastModifiedBy>
  <cp:revision>2</cp:revision>
  <dcterms:created xsi:type="dcterms:W3CDTF">2016-10-09T20:37:00Z</dcterms:created>
  <dcterms:modified xsi:type="dcterms:W3CDTF">2016-10-10T01:44:00Z</dcterms:modified>
</cp:coreProperties>
</file>