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Find Absolute xpath for "Create Account" link in Gmail-Login page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Sol:  /html/body/div/div/div[2]/div/div[2]/div/div/div[2]/div/div[2]/div/div/div[2]/div/div/span/span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</w:t>
        <w:tab/>
        <w:t xml:space="preserve">Whenever there is any change in the application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</w:t>
        <w:tab/>
        <w:t xml:space="preserve">If they add any component then Absolute xpath hierarchy will change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</w:t>
        <w:tab/>
        <w:t xml:space="preserve">In general Absolute xpath is not preferred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as if any changes are made in a page then webelement absolute xpath also will change, due to that reason WD is unable to identify web element.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 We will be using Relative xpath in real time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b. Relative xpath [Partial xpath]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Also called as partial xpath or customized  xpath.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general we prefer relative xpath to address webelement.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**IQ.  What is Relative xpath?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Relative xpath is a combination of tagname and any one of the attribute value of webelement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//tagname[@attributename='value']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 Relative xpath for "Email" edit box in Gmail home page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//input[@id='identifiedId']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(or)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//input[@name='identifier']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(or)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//input[@type='email']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Do not prefer classname in this as there are 2 elements found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***Q. </w:t>
        <w:tab/>
        <w:tab/>
        <w:tab/>
        <w:tab/>
        <w:tab/>
        <w:tab/>
        <w:t xml:space="preserve"> Difference between Absolute xpath &amp; relative xpath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===================================================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Absolute xpath</w:t>
        <w:tab/>
        <w:tab/>
        <w:tab/>
        <w:tab/>
        <w:tab/>
        <w:tab/>
        <w:tab/>
        <w:tab/>
        <w:tab/>
        <w:tab/>
        <w:t xml:space="preserve">Relative xpath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</w:t>
        <w:tab/>
        <w:tab/>
        <w:tab/>
        <w:tab/>
        <w:tab/>
        <w:tab/>
        <w:tab/>
        <w:tab/>
        <w:tab/>
        <w:tab/>
        <w:t xml:space="preserve">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1. Starts with ---&gt; /</w:t>
        <w:tab/>
        <w:tab/>
        <w:tab/>
        <w:tab/>
        <w:tab/>
        <w:tab/>
        <w:tab/>
        <w:tab/>
        <w:t xml:space="preserve">1. Starts with ----&gt; "//"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2. We don't use any attribute</w:t>
        <w:tab/>
        <w:tab/>
        <w:tab/>
        <w:tab/>
        <w:tab/>
        <w:tab/>
        <w:tab/>
        <w:t xml:space="preserve">2. We can use one or more attributes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3. Also called as Full xpath</w:t>
        <w:tab/>
        <w:tab/>
        <w:tab/>
        <w:tab/>
        <w:tab/>
        <w:tab/>
        <w:tab/>
        <w:tab/>
        <w:t xml:space="preserve">3. Also called as Partial xpath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Write script to perform login operation in Orange HRM project using Relative xpath as locator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Script: </w:t>
        <w:tab/>
        <w:tab/>
        <w:t xml:space="preserve">//To initialize browser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driver.get("https://login.salesforce.com");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perform login operation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driver.findElement(By.xpath("//input[@id='txtUsername']")).sendKeys("Admin");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driver.findElement(By.xpath("//input[@id='txtPassword']")).sendKeys("admin123");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driver.findElement(By.xpath("//input[@id='btnLogin']")).click();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# Find Relative xpath for "Create Account" web element in Gmail Login Page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//span[@class='N/Wrkb snByac']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DIFFERENT FUNCTIONS/METHODS IN RELATIVE XPATH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=============================================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I. Using "*" in Relative xpath: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===========================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//*[@attribute='value']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Here "*" represents any tagname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  //*[@name='identifier']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[Relative xpath for "Email" editbox]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ii. xpath with multiple Attributes: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Relative xpath we can give more than one attribute value to address web element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//tagname[@attribute='value'][@attribute2='value'].....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Relative xpath for Email edit box with multiple attribute values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//input[@name='identifier'][@type='email']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iii. ** Using AND &amp; OR operators in xpath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AND:  When given 2 attribute values are matches then only WD is able to identify web element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 //tagname[@attribute1='value' and @attribute2='value']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  //input[@name='identifier' and @type='email']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Both should match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OR:  It is used to identify webelement by using either one of the given attribute value can be Start/Stop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//*[@name='Start' or @name='Stop']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**iv. Using text():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============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Sometimes we can also prefer visible text of web element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** If the locator is dynamic never use text method , as value would be changing and you will be getting error.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 value is static then we can go with this text() method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Find Relative xpath for "Create Account" web element in GMail login page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//span[text()='Create account']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Find Relative xpath for "forgotten account?" link in FB-homepage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//a[text()='Forgotten account?']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**v. xpath with contains()method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===========================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identify webelement based on some of the value matches with webelement attribute value or visibletext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//tagname[contains(@attribute,'value')]          //if we use any attribute value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(or)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//tagname[contains(text(),'value')]</w:t>
        <w:tab/>
        <w:tab/>
        <w:t xml:space="preserve">//if we use visible text of webelement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 Write script to click on "Forgotten account?" link in FB-homepage using contains() method in xpath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driver.findElement(By.xpath("//a[contains(text(), 'Forgotten')]")).click();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(or)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driver.findElement(By.xpath("//a[contains(text(), 'account?')]")).click();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vi. xpath with starts with() method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===============================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this method WD is able to identify webelement based on starting value of visibletext/attibutes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  //tagname[starts-with(@attribute-name,'value')]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(or)\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//tagname[starts-with(text(),'value')]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 To click on "Forgotten account?" link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driver.findElement(By.xpath("//a[starts-with(text(),'Forgotten')]")).click();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vii. ** traversing xpath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a combination of relative xpath &amp; absolute xpath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following scenarios we prefer traversing xpath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When there are similar objects exist in a page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b. When webelement properties are changing during runtime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**IQ      (i.e. Dynamic objects)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c. When webelement doesn't consist any attribute value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When traversing xpath for a cell value in a web table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//table[@id='customers']/tbody/tr[2]/td[3]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Pageurl:   https://www.w3schools.com/html/html.tables.asp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---&gt; These are dynamic tables/objects will be changing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Find traversing xpath for "New Password" editbox with reference of "Create Account" section (i.e. Parent Object)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Parent-Child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---&gt;  Mouse over on the dynamic section of FB page to identify parent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//div[@id='reg_form_box']/div[4]/div/div/div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Find traversing xpath for "Next" button based on Google-Login section in GMail Login page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//div[@class='akfVF']/div/div[2]/div/div/div[2]/div/div[2]/div/div/div/span/span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=========================================================================END OF CLASS==========================================================================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