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24-FEB-2020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POPUPS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Some applications will provide authentication popups during navigating URL to handle authenticate popups we should provide userID &amp; pwd   values in get() method along with application URL.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driver.get(http:username:password@url);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handle Authenticate popup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driver.get("http://admin:admin@the-internet.herokuapp.com/basic_auth");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WORKING ON FRAMES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 is a kind of html document which is embedded on another html doc (i.e. page in a page)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Advantage of Frames is without any impact on entire page code we can update that particular Frame in a page.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Frame tagname will be frame/iframe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I.Q. How to know webElement present in a Frame or not?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application in FF browser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right click on webelement, if we get "This frame" option then webelement present in a Frame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Procedure-2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If that webElement exist under "frame" or "iframe" tage in DOM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Ex-32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script to find number of frames in a page and to read each frame name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 browser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System.setProperty("webdriver.chrome.driver", "D:\\SelResource\\chromedriver.exe");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WebDriver driver= new ChromeDriver();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driver.get("https://www.selenium.dev/selenium/docs/api/java/index.html");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driver.manage().window().maximize();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find no. of frames in a page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List&lt;WebElement&gt; frames=driver.findElements(By.tagName("frame"));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System.out.println("Number of Frames are: "+frames.size());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for(WebElement frame: frames)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System.out.println(frame.getAttribute("name"));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Frames doesn't have visible text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Should not use gettext() method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Should use getAttribute() method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In order to get no of count need to use "tagname"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How to work on WebElement which exist in a Frame?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First we need to switch to that Frame then we can specify operation on webElement within that frame.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{to switch to Frame}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driver.switchTo().frame(name/ID/index);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as index starts with zero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Ex-33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script to click on "org.openqa.selenium" link which is exist in a frame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 browser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System.setProperty("webdriver.chrome.driver", "D:\\SelResource\\chromedriver.exe");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WebDriver driver= new ChromeDriver();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driver.get("https://www.selenium.dev/selenium/docs/api/java/index.html");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driver.manage().window().maximize();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switch to frame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driver.switchTo().frame("classFrame");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click on link "org.openqa.selenium"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driver.findElement(By.linkText("org.openqa.selenium")).click();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Ex-34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ATS to perform login transaction in hdfc bank application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launch FF browser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navigate to url :https://netbanking.hdfcbank.com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click on "Continue" button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read msg from popup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close popup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enter customer id as "123456"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initialize browser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System.setProperty("webdriver.chrome.driver", "D:\\SelResource\\chromedriver.exe");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WebDriver driver= new ChromeDriver();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driver.get("https://netbanking.hdfcbank.com");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driver.manage().window().maximize();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driver.switchTo().frame("login_page");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click on "continue"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driver.findElement(By.xpath("//img[@alt='continue']")).click();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read msg from popup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eMsg=driver.switchTo().alert().getText();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System.out.println(eMsg);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close popup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driver.switchTo().alert().accept();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enter customer 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driver.findElement(By.name("fldLoginUserId")).sendKeys("123456");</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switchTo will be used in three concepts: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Alerts (Java)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Frames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Window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WORKING WITH MULTIPLE WINDOWS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work on multiple windows we need to switch between windows by using window handles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First we need to get all the opened window handles using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"getWindowHandles" command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&lt;String&gt; pageHandles= driver.getWindowHandles();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return handles of all opened windows into "Set" class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Iterator class to read each window handle from "Set" class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Iterator &lt;String&gt; winHandles= pageHandles.iterator();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read each window handle value into variable from Iterator class we can use next() method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win1= winHandles.next();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win2= winHandles.next();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work on specified window we can use following command: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driver.switchTo().window(window handle);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focus on first window/default frame, then we can use below command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driver.switchTo().defaultContent();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Ex-35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script to read each window title while navigating multiple windows in Gmail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initialize browser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System.setProperty("webdriver.chrome.driver", "D:\\SelResource\\chromedriver.exe");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WebDriver driver= new ChromeDriver();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driver.get("http://gmail.com");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driver.manage().window().maximize();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read page title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pgTitle1=driver.getTitle();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System.out.println(pgTitle1);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click on "Help"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driver.findElement(By.linkText("Help")).click();</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Thread.sleep(4000);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get all the opened window handles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Set&lt;String&gt; pgHandles=</w:t>
        <w:tab/>
        <w:t xml:space="preserve">driver.getWindowHandles();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read values from Set class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Iterator&lt;String&gt; winHandles=pgHandles.iterator();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w1=winHandles.next();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w2=winHandles.next();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focus on 2nd window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driver.switchTo().window(w2);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pgTitle2=driver.getTitle();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System.out.println(pgTitle2);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WORKING ON KEYBOARD EVENTS USING SENDKEYS()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sendKeys() method we can perform keyboard operations on specified webelement in a page.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obj.sendkeys(Keys.event);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sendKeys() will help to work on AJAX controls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Ex-36</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script to select 3rd option in Google search after enter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"Selenium" in search box without using locator value for that option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I.Q. How to write script without using locator?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initialize browser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System.setProperty("webdriver.chrome.driver", "D:\\SelResource\\chromedriver.exe");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WebDriver driver= new ChromeDriver();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driver.get("http://google.co.in");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driver.manage().window().maximize();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//create reference object for Search editbox</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WebElement txtSearch=driver.findElement(By.name("q"));</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enter Selenium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txtSearch.sendKeys("selenium");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Thread.sleep(4000);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txtSearch.sendKeys(Keys.ARROW_DOWN);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Thread.sleep(3000);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txtSearch.sendKeys(Keys.ARROW_DOWN);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Thread.sleep(3000);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txtSearch.sendKeys(Keys.ARROW_DOWN);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Thread.sleep(3000);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txtSearch.sendKeys(Keys.ENTER);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Can't go for Robot class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Disadvantages of using Robot Class from Quora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 am giving the drawback of using Robot Class. Which I personally experienced while coding.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use Robot class in your code then you have make sure that no other window is open while execution of the code. Because Robot class will work on active window. Your eclipse should be in the background to the active window.</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use keyPress event of this class then you should use keyRelease event also to perform the short keys on to the browser. e.g you want to click Ctrl+V if you forget to add keyRelease event then it will remain pressed and consume memory in the background. Like this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need to pay attention on the order of key release. Consider this example. And please try to understand that what I am trying to say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 robot = new Robot();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robot.keyPress(KeyEvent.VK_CONTROL);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robot.keyPress(KeyEvent.VK_V);</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robot.delay(100);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robot.keyRelease(KeyEvent.VK_V);</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robot.keyRelease(KeyEvent.VK_CONTROL);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Disadvantage of Robot Class instead need to go with the above mentioned example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***Keyword/mouse event will only works on current instance of Window.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of the methods like mouseMove is screen resolution dependent so there might be a chance that code working on one machine might not work on other.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    ***</w:t>
        <w:tab/>
        <w:t xml:space="preserve">WORKING WITH ACTION CLASS***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Webdriver, to handle keyboard events, mouse events/mouse hover, Drap and Drop, click, double click and Right click operations to perform we can use "Actions"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 to Configure Actions Class}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obj= new Actions class;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click on webelement using Actions class: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we need to specify webelement location using moveToElement() method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specify operation which is needed to perform on that webelement.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obj.moveToElement(element).click().build().perform();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build() method is used to compile all the listed actions into a single step.</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perform() method is used to execute the action.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CLASS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