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what is desired capability? How is it useful in terms of Selenium?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desired capability is a series of key/value pairs that stores the browser properties like browser name, browser version, the path of the browser driver in the system, etc. to determine the behavior of the browser at run time.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Selenium,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configure the driver instance of Selenium WebDriver.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run the test cases on a different browser with different operating systems and versions.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Database Testing in Selenium Webdriver what API is required?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Database Testing in Selenium Webdriver, you need JDBC (Java Database Connectivity) API. It allows you to execute SQL statements.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what are the advantages of Using Git Hub For Selenium?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advantages of Using Git Hub for Selenium are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people when they work on the same project they can update project details and inform other team members simultaneously.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Jenkins can help you to build the project from the remote repository regularly. This helps you to keep track of failed builds.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