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612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Jenkins: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Jenkins .war file  (https://jenkins.io/download/)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CMD type java  –jar including   path of jar file or type java –jar drag and drop .war file in cmd and press Enter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Eg: java  –jar  (.war file)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Jenkins will take time to execute wait till the Jenkins fully run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 get a message i.e Jenkins is fully up and running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NOTE: Don’t close the cmd window till Jenkins working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verify Jenkins running properly , open browser and type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http://localhost:8080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if it is working fine it will open dashboard of Jenkins.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** By default Jenkins port number is 8080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configure Jenkins: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manage Jenkins in dashboard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configure systems in manage Jenkins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JDK installation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JDK_NAME: JAVA_HOME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JAVA_HOME: jdk path(ur java jdk path from local disk c)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C:\Program Files\Java\jdk1.7.0_17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 check install automatically in same JDK Section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jenkins location section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  system email address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xyzzz@gmail.com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(sender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email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Email notification section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SMTP Server:smtp.gmail.com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advanced: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the use stamp authentication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 username as gmail id and type password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use SSL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SMTP port number as 465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 reply address as any Email Id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Apply and save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Configuration of Jenkins done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Eclipse IDE create new Project write selenium scripts and create testng.xml file.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project home directory by clicking on project-&gt;properties-&gt;copy path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Inside project home directory create one folder name it as lib in that copy all selenium 2.46 jar files and selenium 2.46 server standalone jar file.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open another cmd to run testng.xml file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cmd navigate to project home directory to run testng.xml file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 \Users\Hp\workspace\ Batch7ModularFrameJenkins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 the class path for bin and lib folders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below shown: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set classpath=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C:\Users\Hp\workspace\ Batch10ModularFrameJenkinsprac\bin;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28"/>
          <w:szCs w:val="28"/>
          <w:u w:val="none"/>
          <w:shd w:fill="auto" w:val="clear"/>
          <w:vertAlign w:val="baseline"/>
          <w:rtl w:val="0"/>
        </w:rPr>
        <w:t xml:space="preserve">C:\Users\Hp\workspace\ Batch10ModularFrameJenkinsprac\lib/*;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run testng.xml file from cmd command is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 org.testng.TestNG testng.xml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we have to create batch file to configure Jenkins with selenium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notepad type as shown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 –cp bin;lib/* org.testng.TestNG testing.xml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Save the file as  “run.bat” in ur project home directory.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run the batch file double click on run.bat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Jenkins dashboard click on 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 item name and click on project style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configure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Move to advanced project options in that click on advanced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use custom workspace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Directory give  project home directory path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add build step select execute windows batch file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 command as run.bat (batch file name)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post build notification give email id and check the first option send email for every build unstable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Schedule we have to use corn pattern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i.e ***** (five stars)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*    0-59 mins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    0-23 hrs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    1-31 days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    1-12 months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0-6 (day in a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Eg: for every min * * * * 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For 11 : 58  am:  58 11 * * *(daily 11:58 am build will execute)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scheduling go to build triggers in configure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build periodically and give corn pattern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save and apply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u want to execute build manually  click on build execute or wait for schedule time.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7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