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55CA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F0299">
                  <w:rPr>
                    <w:color w:val="002060"/>
                    <w:lang w:val="en-CA"/>
                  </w:rPr>
                  <w:t>14-Dec-22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55CA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9F0299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55CA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55CA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55CA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55CA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F0299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Re- </w:t>
            </w:r>
            <w:r w:rsidR="00A26C06"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55CA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9F0299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 xml:space="preserve">Terminate and re-enroll a member on a same day 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E1064C" w:rsidRDefault="00164897" w:rsidP="00E1064C">
            <w:pPr>
              <w:rPr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E1064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A7788" w:rsidRDefault="00A26C06" w:rsidP="00DD429D">
      <w:pPr>
        <w:pStyle w:val="ListParagraph"/>
        <w:numPr>
          <w:ilvl w:val="0"/>
          <w:numId w:val="31"/>
        </w:numPr>
        <w:rPr>
          <w:color w:val="002060"/>
        </w:rPr>
      </w:pPr>
      <w:r w:rsidRPr="009F0299">
        <w:rPr>
          <w:color w:val="002060"/>
        </w:rPr>
        <w:t>Find a</w:t>
      </w:r>
      <w:r w:rsidR="000A7788">
        <w:rPr>
          <w:color w:val="002060"/>
        </w:rPr>
        <w:t>n</w:t>
      </w:r>
      <w:r w:rsidRPr="009F0299">
        <w:rPr>
          <w:color w:val="002060"/>
        </w:rPr>
        <w:t xml:space="preserve"> </w:t>
      </w:r>
      <w:r w:rsidR="000A7788">
        <w:rPr>
          <w:color w:val="002060"/>
        </w:rPr>
        <w:t xml:space="preserve">active </w:t>
      </w:r>
      <w:r w:rsidRPr="009F0299">
        <w:rPr>
          <w:color w:val="002060"/>
        </w:rPr>
        <w:t>member</w:t>
      </w:r>
    </w:p>
    <w:p w:rsidR="000A7788" w:rsidRDefault="000A7788" w:rsidP="000A7788">
      <w:pPr>
        <w:rPr>
          <w:color w:val="002060"/>
        </w:rPr>
      </w:pPr>
    </w:p>
    <w:p w:rsidR="000A7788" w:rsidRDefault="000A7788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3AE9DBF9" wp14:editId="7B3CDC38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88" w:rsidRDefault="000A7788" w:rsidP="000A7788">
      <w:pPr>
        <w:rPr>
          <w:color w:val="002060"/>
        </w:rPr>
      </w:pPr>
    </w:p>
    <w:p w:rsidR="000A7788" w:rsidRDefault="00624F68" w:rsidP="000A7788">
      <w:pPr>
        <w:rPr>
          <w:color w:val="002060"/>
        </w:rPr>
      </w:pPr>
      <w:r>
        <w:rPr>
          <w:color w:val="002060"/>
        </w:rPr>
        <w:t xml:space="preserve">Terminate the member using the DCT </w:t>
      </w:r>
    </w:p>
    <w:p w:rsidR="00624F68" w:rsidRDefault="00624F68" w:rsidP="000A7788">
      <w:pPr>
        <w:rPr>
          <w:color w:val="002060"/>
        </w:rPr>
      </w:pPr>
    </w:p>
    <w:p w:rsidR="00624F68" w:rsidRDefault="00624F68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B9A55F" wp14:editId="09C66645">
            <wp:extent cx="6858000" cy="412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68" w:rsidRDefault="00624F68" w:rsidP="000A7788">
      <w:pPr>
        <w:rPr>
          <w:color w:val="002060"/>
        </w:rPr>
      </w:pPr>
    </w:p>
    <w:p w:rsidR="00624F68" w:rsidRDefault="00624F68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4F12B066" wp14:editId="0FA0C3F9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68" w:rsidRDefault="00624F68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0A2D5D" wp14:editId="02DFA062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68" w:rsidRDefault="00624F68" w:rsidP="000A7788">
      <w:pPr>
        <w:rPr>
          <w:color w:val="002060"/>
        </w:rPr>
      </w:pPr>
    </w:p>
    <w:p w:rsidR="00624F68" w:rsidRDefault="00624F68" w:rsidP="000A7788">
      <w:pPr>
        <w:rPr>
          <w:color w:val="002060"/>
        </w:rPr>
      </w:pPr>
    </w:p>
    <w:p w:rsidR="00624F68" w:rsidRDefault="00624F68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49B44C9D" wp14:editId="4AB8E296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68" w:rsidRDefault="00624F68" w:rsidP="000A7788">
      <w:pPr>
        <w:rPr>
          <w:color w:val="002060"/>
        </w:rPr>
      </w:pPr>
    </w:p>
    <w:p w:rsidR="00624F68" w:rsidRDefault="00624F68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259E9C55" wp14:editId="3129A352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68" w:rsidRDefault="00624F68" w:rsidP="000A7788">
      <w:pPr>
        <w:rPr>
          <w:color w:val="002060"/>
        </w:rPr>
      </w:pPr>
    </w:p>
    <w:p w:rsidR="00624F68" w:rsidRDefault="00624F68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6E3C2D2A" wp14:editId="0B937CD6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6899D585" wp14:editId="4E05A2B5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20E67E" wp14:editId="648338E2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04BDA875" wp14:editId="33F3D9C8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65A18A" wp14:editId="702D3587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</w:p>
    <w:p w:rsidR="005F00CE" w:rsidRDefault="005F00CE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3D5D289F" wp14:editId="00F9EAF5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755CAD" w:rsidP="000A7788">
      <w:pPr>
        <w:rPr>
          <w:color w:val="002060"/>
        </w:rPr>
      </w:pPr>
      <w:r>
        <w:rPr>
          <w:color w:val="002060"/>
        </w:rPr>
        <w:lastRenderedPageBreak/>
        <w:t xml:space="preserve">Member has been terminated. </w:t>
      </w:r>
    </w:p>
    <w:p w:rsidR="00755CAD" w:rsidRDefault="00755CAD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387BF0C8" wp14:editId="0F500C8D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color w:val="002060"/>
        </w:rPr>
        <w:t xml:space="preserve">Re enroll the member with a different employer </w:t>
      </w:r>
    </w:p>
    <w:p w:rsidR="00755CAD" w:rsidRDefault="00755CAD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E6E4640" wp14:editId="0614A0B5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CE" w:rsidRDefault="00755CAD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09E8DA43" wp14:editId="2B0E0A27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A0A6B8" wp14:editId="49FDD5A5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6FC85989" wp14:editId="5FFE947A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B59E59" wp14:editId="74742958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025E4572" wp14:editId="1A28A459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898CAD" wp14:editId="580A5859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3E7EFE60" wp14:editId="2CF42FE9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BD1AB3" wp14:editId="220B6035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AD" w:rsidRDefault="00755CAD" w:rsidP="000A7788">
      <w:pPr>
        <w:rPr>
          <w:color w:val="002060"/>
        </w:rPr>
      </w:pPr>
    </w:p>
    <w:p w:rsidR="00755CAD" w:rsidRDefault="00755CAD" w:rsidP="000A7788">
      <w:pPr>
        <w:rPr>
          <w:color w:val="002060"/>
        </w:rPr>
      </w:pPr>
      <w:r>
        <w:rPr>
          <w:noProof/>
        </w:rPr>
        <w:drawing>
          <wp:inline distT="0" distB="0" distL="0" distR="0" wp14:anchorId="49A2196D" wp14:editId="29AA2D1E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6D" w:rsidRDefault="008A236D" w:rsidP="000A7788">
      <w:pPr>
        <w:rPr>
          <w:color w:val="002060"/>
        </w:rPr>
      </w:pPr>
      <w:bookmarkStart w:id="0" w:name="_GoBack"/>
      <w:bookmarkEnd w:id="0"/>
    </w:p>
    <w:sectPr w:rsidR="008A236D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55CA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</w:t>
            </w:r>
            <w:r w:rsidR="00297E9E">
              <w:rPr>
                <w:rStyle w:val="Hyperlink"/>
                <w:color w:val="auto"/>
              </w:rPr>
              <w:t>M</w:t>
            </w:r>
            <w:r w:rsidR="001D3F48" w:rsidRPr="00D749F6">
              <w:rPr>
                <w:rStyle w:val="Hyperlink"/>
                <w:color w:val="auto"/>
              </w:rPr>
              <w:t>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</w:r>
    <w:r w:rsidR="008D23CE" w:rsidRPr="0095083E">
      <w:rPr>
        <w:color w:val="1F497D" w:themeColor="text2"/>
      </w:rPr>
      <w:t>MEPP</w:t>
    </w:r>
    <w:r w:rsidRPr="0095083E">
      <w:rPr>
        <w:color w:val="1F497D" w:themeColor="text2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D55A7E"/>
    <w:multiLevelType w:val="hybridMultilevel"/>
    <w:tmpl w:val="168C6FF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7788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97E9E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00CE"/>
    <w:rsid w:val="005F1F8B"/>
    <w:rsid w:val="005F49C2"/>
    <w:rsid w:val="005F63B0"/>
    <w:rsid w:val="005F6646"/>
    <w:rsid w:val="00604FD9"/>
    <w:rsid w:val="006100E8"/>
    <w:rsid w:val="00611506"/>
    <w:rsid w:val="006116B1"/>
    <w:rsid w:val="0061206D"/>
    <w:rsid w:val="00613ECA"/>
    <w:rsid w:val="00623E8A"/>
    <w:rsid w:val="00624F68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5CAD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236D"/>
    <w:rsid w:val="008A436C"/>
    <w:rsid w:val="008A4DCC"/>
    <w:rsid w:val="008A5C69"/>
    <w:rsid w:val="008B093F"/>
    <w:rsid w:val="008B1526"/>
    <w:rsid w:val="008B22EF"/>
    <w:rsid w:val="008B46A1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83E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0299"/>
    <w:rsid w:val="009F241B"/>
    <w:rsid w:val="009F3897"/>
    <w:rsid w:val="009F5ACD"/>
    <w:rsid w:val="009F792A"/>
    <w:rsid w:val="00A07381"/>
    <w:rsid w:val="00A250D8"/>
    <w:rsid w:val="00A26C06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488E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64C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6A49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CC20BE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A86F2-6FC1-42EA-8B72-36CE6D687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80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8</cp:revision>
  <cp:lastPrinted>2016-10-17T19:53:00Z</cp:lastPrinted>
  <dcterms:created xsi:type="dcterms:W3CDTF">2022-12-07T16:13:00Z</dcterms:created>
  <dcterms:modified xsi:type="dcterms:W3CDTF">2022-12-14T19:57:00Z</dcterms:modified>
</cp:coreProperties>
</file>