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9C0805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E7C22">
                  <w:rPr>
                    <w:color w:val="002060"/>
                    <w:lang w:val="en-CA"/>
                  </w:rPr>
                  <w:t>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9C0805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1441AC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9C0805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9C080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AA0218">
                  <w:rPr>
                    <w:color w:val="002060"/>
                  </w:rPr>
                  <w:t>Select OS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9C0805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9C0805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3E7C22">
              <w:rPr>
                <w:rFonts w:cs="Arial"/>
                <w:color w:val="002060"/>
                <w:lang w:val="en-CA"/>
              </w:rPr>
              <w:t>4</w:t>
            </w:r>
            <w:r w:rsidR="00AE3C0F">
              <w:rPr>
                <w:rFonts w:cs="Arial"/>
                <w:color w:val="002060"/>
                <w:lang w:val="en-CA"/>
              </w:rPr>
              <w:t>.</w:t>
            </w:r>
            <w:r w:rsidR="003E7C22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E49F6" w:rsidP="00E547A1">
            <w:pPr>
              <w:rPr>
                <w:rFonts w:cs="Arial"/>
                <w:color w:val="002060"/>
                <w:lang w:val="en-CA"/>
              </w:rPr>
            </w:pPr>
            <w:r w:rsidRPr="00FE49F6">
              <w:rPr>
                <w:rFonts w:cs="Arial"/>
                <w:color w:val="002060"/>
                <w:lang w:val="en-CA"/>
              </w:rPr>
              <w:t>Designated member eligible for normal retirement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9C0805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FE49F6" w:rsidP="001D3F48">
            <w:pPr>
              <w:rPr>
                <w:color w:val="002060"/>
              </w:rPr>
            </w:pPr>
            <w:r w:rsidRPr="00FE49F6">
              <w:rPr>
                <w:color w:val="002060"/>
              </w:rPr>
              <w:t>Designated member eligible for normal retirement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 xml:space="preserve">Member </w:t>
      </w:r>
      <w:r w:rsidR="00217BEE">
        <w:rPr>
          <w:color w:val="002060"/>
        </w:rPr>
        <w:t>deferred</w:t>
      </w:r>
      <w:r>
        <w:rPr>
          <w:color w:val="002060"/>
        </w:rPr>
        <w:t xml:space="preserve"> and Calculated Service</w:t>
      </w:r>
      <w:r w:rsidR="003E7C22">
        <w:rPr>
          <w:noProof/>
        </w:rPr>
        <w:drawing>
          <wp:inline distT="0" distB="0" distL="0" distR="0" wp14:anchorId="3D6E8290" wp14:editId="0349F82D">
            <wp:extent cx="6858000" cy="4000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/>
    <w:p w:rsidR="00351D88" w:rsidRDefault="00351D88" w:rsidP="00351D88">
      <w:pPr>
        <w:rPr>
          <w:color w:val="002060"/>
        </w:rPr>
      </w:pPr>
      <w:r>
        <w:lastRenderedPageBreak/>
        <w:t>Benefit Calculation&gt;Pick 1</w:t>
      </w:r>
      <w:r w:rsidRPr="00F8425F">
        <w:rPr>
          <w:vertAlign w:val="superscript"/>
        </w:rPr>
        <w:t>st</w:t>
      </w:r>
      <w:r>
        <w:t xml:space="preserve"> of next Month for Retirement Date&gt;Calculate</w:t>
      </w:r>
      <w:r w:rsidRPr="00882E93">
        <w:rPr>
          <w:noProof/>
        </w:rPr>
        <w:t xml:space="preserve"> </w:t>
      </w:r>
      <w:r w:rsidR="009C0805">
        <w:rPr>
          <w:noProof/>
        </w:rPr>
        <w:drawing>
          <wp:inline distT="0" distB="0" distL="0" distR="0" wp14:anchorId="23382FB0" wp14:editId="5FE52C5A">
            <wp:extent cx="6858000" cy="4004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Process</w:t>
      </w:r>
      <w:r w:rsidRPr="00882E93">
        <w:rPr>
          <w:noProof/>
        </w:rPr>
        <w:t xml:space="preserve"> </w:t>
      </w:r>
      <w:r w:rsidR="009C0805">
        <w:rPr>
          <w:noProof/>
        </w:rPr>
        <w:drawing>
          <wp:inline distT="0" distB="0" distL="0" distR="0" wp14:anchorId="1C802E9E" wp14:editId="1561C212">
            <wp:extent cx="6858000" cy="39966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>Processed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t>To Benefit Selection</w:t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Next</w:t>
      </w:r>
      <w:r w:rsidRPr="00882E93">
        <w:rPr>
          <w:noProof/>
        </w:rPr>
        <w:t xml:space="preserve"> </w:t>
      </w:r>
      <w:r w:rsidR="009C0805">
        <w:rPr>
          <w:noProof/>
        </w:rPr>
        <w:drawing>
          <wp:inline distT="0" distB="0" distL="0" distR="0" wp14:anchorId="401C5416" wp14:editId="0ED3AFE1">
            <wp:extent cx="6858000" cy="39966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89109B" w:rsidP="00351D88">
      <w:pPr>
        <w:rPr>
          <w:color w:val="002060"/>
        </w:rPr>
      </w:pPr>
      <w:r>
        <w:rPr>
          <w:color w:val="002060"/>
        </w:rPr>
        <w:lastRenderedPageBreak/>
        <w:t>A</w:t>
      </w:r>
      <w:r w:rsidR="00351D88">
        <w:rPr>
          <w:color w:val="002060"/>
        </w:rPr>
        <w:t>dd future Payment Date&gt;</w:t>
      </w:r>
      <w:r w:rsidR="00351D88" w:rsidRPr="003C58BF">
        <w:rPr>
          <w:color w:val="002060"/>
        </w:rPr>
        <w:t xml:space="preserve"> </w:t>
      </w:r>
      <w:r w:rsidR="00351D88">
        <w:rPr>
          <w:color w:val="002060"/>
        </w:rPr>
        <w:t>Next</w:t>
      </w:r>
      <w:r w:rsidR="00351D88" w:rsidRPr="00882E93">
        <w:rPr>
          <w:noProof/>
        </w:rPr>
        <w:t xml:space="preserve"> </w:t>
      </w:r>
      <w:r w:rsidR="009C0805">
        <w:rPr>
          <w:noProof/>
        </w:rPr>
        <w:drawing>
          <wp:inline distT="0" distB="0" distL="0" distR="0" wp14:anchorId="4ED243CC" wp14:editId="3F0F52A4">
            <wp:extent cx="6858000" cy="4004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>Add Payment Instructions, Note the Start Date, and Process</w:t>
      </w:r>
      <w:r w:rsidRPr="00882E93">
        <w:rPr>
          <w:noProof/>
        </w:rPr>
        <w:t xml:space="preserve"> </w:t>
      </w:r>
      <w:r w:rsidR="009C0805">
        <w:rPr>
          <w:noProof/>
        </w:rPr>
        <w:drawing>
          <wp:inline distT="0" distB="0" distL="0" distR="0" wp14:anchorId="4467410A" wp14:editId="6BA9C06E">
            <wp:extent cx="6858000" cy="39897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D88" w:rsidRDefault="00351D88" w:rsidP="00351D88">
      <w:pPr>
        <w:rPr>
          <w:color w:val="002060"/>
        </w:rPr>
      </w:pPr>
      <w:r>
        <w:rPr>
          <w:color w:val="002060"/>
        </w:rPr>
        <w:lastRenderedPageBreak/>
        <w:t xml:space="preserve">Member status is </w:t>
      </w:r>
      <w:r>
        <w:rPr>
          <w:noProof/>
        </w:rPr>
        <w:t xml:space="preserve">Pensioned and Calculated Service </w:t>
      </w:r>
      <w:r w:rsidR="00217BEE">
        <w:rPr>
          <w:noProof/>
        </w:rPr>
        <w:t>matches</w:t>
      </w:r>
      <w:r w:rsidR="009C0805">
        <w:rPr>
          <w:noProof/>
        </w:rPr>
        <w:drawing>
          <wp:inline distT="0" distB="0" distL="0" distR="0" wp14:anchorId="00E9C362" wp14:editId="7A702A6F">
            <wp:extent cx="6858000" cy="400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1D88" w:rsidRPr="001D3F48" w:rsidRDefault="00351D88" w:rsidP="001D3F48">
      <w:pPr>
        <w:rPr>
          <w:color w:val="002060"/>
        </w:rPr>
      </w:pPr>
    </w:p>
    <w:sectPr w:rsidR="00351D88" w:rsidRPr="001D3F48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05A8" w:rsidRDefault="005E05A8" w:rsidP="00667A53">
      <w:r>
        <w:separator/>
      </w:r>
    </w:p>
  </w:endnote>
  <w:endnote w:type="continuationSeparator" w:id="0">
    <w:p w:rsidR="005E05A8" w:rsidRDefault="005E05A8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9C0805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05A8" w:rsidRDefault="005E05A8" w:rsidP="00667A53">
      <w:r>
        <w:separator/>
      </w:r>
    </w:p>
  </w:footnote>
  <w:footnote w:type="continuationSeparator" w:id="0">
    <w:p w:rsidR="005E05A8" w:rsidRDefault="005E05A8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2B81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17BEE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51D88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E7C22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108E"/>
    <w:rsid w:val="0048356A"/>
    <w:rsid w:val="00484F27"/>
    <w:rsid w:val="00492F58"/>
    <w:rsid w:val="0049517E"/>
    <w:rsid w:val="00495BF3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5A8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109B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0805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3C0F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2CCF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49F6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F2F24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9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A10407-D342-456B-B2BB-DA17A82F3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102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4</cp:revision>
  <cp:lastPrinted>2016-10-17T19:53:00Z</cp:lastPrinted>
  <dcterms:created xsi:type="dcterms:W3CDTF">2022-08-24T18:05:00Z</dcterms:created>
  <dcterms:modified xsi:type="dcterms:W3CDTF">2022-12-02T15:21:00Z</dcterms:modified>
</cp:coreProperties>
</file>