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04AC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36AF8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04AC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04AC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04AC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04AC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04AC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819BA" w:rsidP="00E547A1">
            <w:pPr>
              <w:rPr>
                <w:rFonts w:cs="Arial"/>
                <w:color w:val="002060"/>
                <w:lang w:val="en-CA"/>
              </w:rPr>
            </w:pPr>
            <w:r w:rsidRPr="00E819BA">
              <w:rPr>
                <w:rFonts w:cs="Arial"/>
                <w:color w:val="002060"/>
                <w:lang w:val="en-CA"/>
              </w:rPr>
              <w:t xml:space="preserve">M12.02 </w:t>
            </w:r>
            <w:r w:rsidR="00642A1C">
              <w:rPr>
                <w:rFonts w:cs="Arial"/>
                <w:color w:val="002060"/>
                <w:lang w:val="en-CA"/>
              </w:rPr>
              <w:t>Death of A</w:t>
            </w:r>
            <w:r w:rsidRPr="00E819BA">
              <w:rPr>
                <w:rFonts w:cs="Arial"/>
                <w:color w:val="002060"/>
                <w:lang w:val="en-CA"/>
              </w:rPr>
              <w:t>ctive married member who is eligible to retire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04AC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</w:t>
            </w:r>
            <w:r w:rsidR="000D1C45">
              <w:rPr>
                <w:color w:val="002060"/>
              </w:rPr>
              <w:t xml:space="preserve"> eligible</w:t>
            </w:r>
            <w:r>
              <w:rPr>
                <w:color w:val="002060"/>
              </w:rPr>
              <w:t xml:space="preserve"> member </w:t>
            </w:r>
            <w:r w:rsidR="000D1C45">
              <w:rPr>
                <w:color w:val="002060"/>
              </w:rPr>
              <w:t>due to death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</w:t>
            </w:r>
            <w:r w:rsidR="000D1C45">
              <w:rPr>
                <w:rFonts w:cs="Arial"/>
                <w:color w:val="002060"/>
              </w:rPr>
              <w:t>and beneficiary (Spouse) will receive benefit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104AC4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  <w:r w:rsidR="000D1C45">
        <w:rPr>
          <w:color w:val="002060"/>
        </w:rPr>
        <w:t xml:space="preserve"> 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536AF8">
        <w:rPr>
          <w:color w:val="002060"/>
        </w:rPr>
        <w:t>Married</w:t>
      </w:r>
      <w:r>
        <w:rPr>
          <w:color w:val="002060"/>
        </w:rPr>
        <w:t xml:space="preserve"> and Eligible Pension</w:t>
      </w:r>
    </w:p>
    <w:p w:rsidR="00F345D7" w:rsidRDefault="00536AF8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1BBBA7D2" wp14:editId="5B557223">
            <wp:extent cx="6855752" cy="1413673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107"/>
                    <a:stretch/>
                  </pic:blipFill>
                  <pic:spPr bwMode="auto">
                    <a:xfrm>
                      <a:off x="0" y="0"/>
                      <a:ext cx="6866107" cy="14158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77998" w:rsidRDefault="008B2C30" w:rsidP="001D3F48">
      <w:pPr>
        <w:rPr>
          <w:color w:val="002060"/>
        </w:rPr>
      </w:pPr>
      <w:r>
        <w:rPr>
          <w:color w:val="002060"/>
        </w:rPr>
        <w:t>Member passes away</w:t>
      </w:r>
    </w:p>
    <w:p w:rsidR="00F345D7" w:rsidRDefault="008B2C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099958C" wp14:editId="2D250616">
            <wp:extent cx="6856299" cy="673178"/>
            <wp:effectExtent l="19050" t="19050" r="2095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947"/>
                    <a:stretch/>
                  </pic:blipFill>
                  <pic:spPr bwMode="auto">
                    <a:xfrm>
                      <a:off x="0" y="0"/>
                      <a:ext cx="6869999" cy="6745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To Benefit Calculation&gt;Calculate</w:t>
      </w:r>
    </w:p>
    <w:p w:rsidR="00B26CD3" w:rsidRDefault="008B2C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7C92BB4" wp14:editId="44DD949B">
            <wp:extent cx="6856829" cy="2204657"/>
            <wp:effectExtent l="19050" t="19050" r="2032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95" b="5866"/>
                    <a:stretch/>
                  </pic:blipFill>
                  <pic:spPr bwMode="auto">
                    <a:xfrm>
                      <a:off x="0" y="0"/>
                      <a:ext cx="6858000" cy="22050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Process</w:t>
      </w:r>
    </w:p>
    <w:p w:rsidR="00B008DB" w:rsidRDefault="008B2C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8A4293F" wp14:editId="6A0FA011">
            <wp:extent cx="6858000" cy="221424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F345D7">
        <w:rPr>
          <w:color w:val="002060"/>
        </w:rPr>
        <w:t>&gt;Next</w:t>
      </w:r>
    </w:p>
    <w:p w:rsidR="00B008DB" w:rsidRDefault="00104AC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C824002" wp14:editId="50D7093E">
            <wp:extent cx="6600825" cy="13049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104AC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48156E9" wp14:editId="56DDDE00">
            <wp:extent cx="6858000" cy="244030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104AC4" w:rsidP="001D3F48">
      <w:pPr>
        <w:rPr>
          <w:color w:val="002060"/>
        </w:rPr>
      </w:pPr>
    </w:p>
    <w:p w:rsidR="00104AC4" w:rsidRDefault="00C068F7" w:rsidP="001D3F48">
      <w:pPr>
        <w:rPr>
          <w:color w:val="002060"/>
        </w:rPr>
      </w:pPr>
      <w:r>
        <w:rPr>
          <w:color w:val="002060"/>
        </w:rPr>
        <w:lastRenderedPageBreak/>
        <w:t>Payment Instructions added; Tax Instructions added&gt;Process</w:t>
      </w:r>
      <w:r w:rsidR="00104AC4">
        <w:rPr>
          <w:color w:val="002060"/>
        </w:rPr>
        <w:t>&gt;</w:t>
      </w:r>
      <w:r w:rsidR="00104AC4" w:rsidRPr="00104AC4">
        <w:rPr>
          <w:color w:val="002060"/>
        </w:rPr>
        <w:t xml:space="preserve"> </w:t>
      </w:r>
      <w:r w:rsidR="00104AC4">
        <w:rPr>
          <w:color w:val="002060"/>
        </w:rPr>
        <w:t>Member</w:t>
      </w:r>
      <w:r w:rsidR="00104AC4">
        <w:rPr>
          <w:color w:val="002060"/>
        </w:rPr>
        <w:t xml:space="preserve"> Death</w:t>
      </w:r>
      <w:r w:rsidR="00104AC4">
        <w:rPr>
          <w:color w:val="002060"/>
        </w:rPr>
        <w:t xml:space="preserve"> Calc processed</w:t>
      </w:r>
    </w:p>
    <w:p w:rsidR="00C068F7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1F0A7A6" wp14:editId="2F954EBE">
            <wp:extent cx="6858000" cy="2569845"/>
            <wp:effectExtent l="19050" t="19050" r="1905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  <w:r w:rsidR="00104AC4">
        <w:rPr>
          <w:color w:val="002060"/>
        </w:rPr>
        <w:t xml:space="preserve"> (Spouse)&gt;</w:t>
      </w:r>
      <w:r w:rsidR="00104AC4">
        <w:rPr>
          <w:color w:val="002060"/>
        </w:rPr>
        <w:t>Income Benefit</w:t>
      </w:r>
    </w:p>
    <w:p w:rsidR="00104AC4" w:rsidRDefault="00104AC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7FAAF1B" wp14:editId="38A4FAC9">
            <wp:extent cx="6858000" cy="2291080"/>
            <wp:effectExtent l="19050" t="19050" r="1905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4AC4" w:rsidRDefault="00104AC4" w:rsidP="001D3F48">
      <w:pPr>
        <w:rPr>
          <w:color w:val="002060"/>
        </w:rPr>
      </w:pPr>
      <w:r>
        <w:rPr>
          <w:color w:val="002060"/>
        </w:rPr>
        <w:t>To Summary to Authorize&gt;Authorized Income Benefit</w:t>
      </w:r>
    </w:p>
    <w:p w:rsidR="009323B5" w:rsidRDefault="00104AC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B89437" wp14:editId="545809B0">
            <wp:extent cx="6858000" cy="18796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</w:p>
    <w:p w:rsidR="00D426C7" w:rsidRDefault="00D426C7" w:rsidP="001D3F48">
      <w:pPr>
        <w:rPr>
          <w:color w:val="002060"/>
        </w:rPr>
      </w:pP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04AC4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2C95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1C45"/>
    <w:rsid w:val="000D703A"/>
    <w:rsid w:val="000E33AE"/>
    <w:rsid w:val="000F34C8"/>
    <w:rsid w:val="0010075C"/>
    <w:rsid w:val="00102D3C"/>
    <w:rsid w:val="00104AC4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36AF8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A1C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B8B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2C30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1E50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19BA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45D7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BAD8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067C2-F39A-4B26-A8F9-1A5B0475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113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2022-11-29T15:49:00Z</dcterms:created>
  <dcterms:modified xsi:type="dcterms:W3CDTF">2022-12-06T14:58:00Z</dcterms:modified>
</cp:coreProperties>
</file>