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97A3A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6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843A0D">
                  <w:rPr>
                    <w:color w:val="002060"/>
                    <w:lang w:val="en-CA"/>
                  </w:rPr>
                  <w:t>6-Dec-22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97A3A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97A3A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97A3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97A3A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97A3A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843A0D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M12.05 Death of </w:t>
            </w:r>
            <w:r w:rsidRPr="0079624B">
              <w:rPr>
                <w:rFonts w:cs="Arial"/>
                <w:color w:val="002060"/>
                <w:lang w:val="en-CA"/>
              </w:rPr>
              <w:t>General casual member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97A3A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843A0D" w:rsidP="001D3F48">
            <w:pPr>
              <w:rPr>
                <w:color w:val="002060"/>
              </w:rPr>
            </w:pPr>
            <w:r w:rsidRPr="0079624B">
              <w:rPr>
                <w:color w:val="002060"/>
              </w:rPr>
              <w:t>Member will have Death calculation processed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843A0D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Beneficiary will receive the benefit payment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897A3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8D5B8A" w:rsidRDefault="00843A0D" w:rsidP="00843A0D">
      <w:pPr>
        <w:rPr>
          <w:noProof/>
        </w:rPr>
      </w:pPr>
      <w:r w:rsidRPr="0079624B">
        <w:rPr>
          <w:color w:val="002060"/>
        </w:rPr>
        <w:t>Member terminated due to death</w:t>
      </w:r>
    </w:p>
    <w:p w:rsidR="00843A0D" w:rsidRPr="0079624B" w:rsidRDefault="008D5B8A" w:rsidP="00843A0D">
      <w:pPr>
        <w:rPr>
          <w:color w:val="002060"/>
        </w:rPr>
      </w:pPr>
      <w:r>
        <w:rPr>
          <w:noProof/>
        </w:rPr>
        <w:drawing>
          <wp:inline distT="0" distB="0" distL="0" distR="0" wp14:anchorId="0C13F6D9" wp14:editId="2307EE8A">
            <wp:extent cx="6858000" cy="3021965"/>
            <wp:effectExtent l="19050" t="19050" r="19050" b="260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1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3A0D" w:rsidRPr="0079624B">
        <w:rPr>
          <w:color w:val="002060"/>
        </w:rPr>
        <w:t xml:space="preserve">  </w:t>
      </w: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43A0D" w:rsidRDefault="00843A0D" w:rsidP="00843A0D">
      <w:pPr>
        <w:rPr>
          <w:color w:val="002060"/>
        </w:rPr>
      </w:pPr>
      <w:r w:rsidRPr="0079624B">
        <w:rPr>
          <w:color w:val="002060"/>
        </w:rPr>
        <w:lastRenderedPageBreak/>
        <w:t>To Benefit Calculation&gt;Calculate</w:t>
      </w:r>
    </w:p>
    <w:p w:rsidR="00843A0D" w:rsidRPr="0079624B" w:rsidRDefault="008D5B8A" w:rsidP="00843A0D">
      <w:pPr>
        <w:rPr>
          <w:color w:val="002060"/>
        </w:rPr>
      </w:pPr>
      <w:r>
        <w:rPr>
          <w:noProof/>
        </w:rPr>
        <w:drawing>
          <wp:inline distT="0" distB="0" distL="0" distR="0" wp14:anchorId="31542961" wp14:editId="73447D91">
            <wp:extent cx="6858000" cy="2370455"/>
            <wp:effectExtent l="19050" t="19050" r="19050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0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3A0D" w:rsidRPr="0079624B">
        <w:rPr>
          <w:color w:val="002060"/>
        </w:rPr>
        <w:t xml:space="preserve">  </w:t>
      </w:r>
    </w:p>
    <w:p w:rsidR="00843A0D" w:rsidRPr="0079624B" w:rsidRDefault="00843A0D" w:rsidP="00843A0D">
      <w:pPr>
        <w:rPr>
          <w:color w:val="002060"/>
        </w:rPr>
      </w:pPr>
      <w:r w:rsidRPr="0079624B">
        <w:rPr>
          <w:color w:val="002060"/>
        </w:rPr>
        <w:t>Processed</w:t>
      </w:r>
    </w:p>
    <w:p w:rsidR="00843A0D" w:rsidRPr="0079624B" w:rsidRDefault="008D5B8A" w:rsidP="00843A0D">
      <w:pPr>
        <w:rPr>
          <w:color w:val="002060"/>
        </w:rPr>
      </w:pPr>
      <w:r>
        <w:rPr>
          <w:noProof/>
        </w:rPr>
        <w:drawing>
          <wp:inline distT="0" distB="0" distL="0" distR="0" wp14:anchorId="21F4EEA3" wp14:editId="191182F1">
            <wp:extent cx="6858000" cy="2145665"/>
            <wp:effectExtent l="19050" t="19050" r="19050" b="260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5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3A0D" w:rsidRPr="0079624B">
        <w:rPr>
          <w:color w:val="002060"/>
        </w:rPr>
        <w:t xml:space="preserve">   </w:t>
      </w:r>
    </w:p>
    <w:p w:rsidR="00843A0D" w:rsidRPr="0079624B" w:rsidRDefault="00843A0D" w:rsidP="00843A0D">
      <w:pPr>
        <w:rPr>
          <w:color w:val="002060"/>
        </w:rPr>
      </w:pPr>
      <w:r w:rsidRPr="0079624B">
        <w:rPr>
          <w:color w:val="002060"/>
        </w:rPr>
        <w:t>To Benefit Selection&gt;Next</w:t>
      </w:r>
    </w:p>
    <w:p w:rsidR="008D5B8A" w:rsidRDefault="008D5B8A" w:rsidP="00843A0D">
      <w:pPr>
        <w:rPr>
          <w:color w:val="002060"/>
        </w:rPr>
      </w:pPr>
      <w:r>
        <w:rPr>
          <w:noProof/>
        </w:rPr>
        <w:drawing>
          <wp:inline distT="0" distB="0" distL="0" distR="0" wp14:anchorId="3DC5E853" wp14:editId="65ECB116">
            <wp:extent cx="6534150" cy="12382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3A0D" w:rsidRPr="0079624B">
        <w:rPr>
          <w:color w:val="002060"/>
        </w:rPr>
        <w:t xml:space="preserve">  </w:t>
      </w: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D5B8A" w:rsidRDefault="008D5B8A" w:rsidP="00843A0D">
      <w:pPr>
        <w:rPr>
          <w:color w:val="002060"/>
        </w:rPr>
      </w:pPr>
    </w:p>
    <w:p w:rsidR="00843A0D" w:rsidRPr="0079624B" w:rsidRDefault="00843A0D" w:rsidP="00843A0D">
      <w:pPr>
        <w:rPr>
          <w:color w:val="002060"/>
        </w:rPr>
      </w:pPr>
      <w:r w:rsidRPr="0079624B">
        <w:rPr>
          <w:color w:val="002060"/>
        </w:rPr>
        <w:t xml:space="preserve">  </w:t>
      </w:r>
    </w:p>
    <w:p w:rsidR="00843A0D" w:rsidRDefault="00843A0D" w:rsidP="00843A0D">
      <w:pPr>
        <w:rPr>
          <w:color w:val="002060"/>
        </w:rPr>
      </w:pPr>
      <w:r w:rsidRPr="0079624B">
        <w:rPr>
          <w:color w:val="002060"/>
        </w:rPr>
        <w:lastRenderedPageBreak/>
        <w:t>Choose Option add payment date&gt;Next</w:t>
      </w:r>
    </w:p>
    <w:p w:rsidR="008D5B8A" w:rsidRPr="0079624B" w:rsidRDefault="008D5B8A" w:rsidP="00843A0D">
      <w:pPr>
        <w:rPr>
          <w:color w:val="002060"/>
        </w:rPr>
      </w:pPr>
      <w:r>
        <w:rPr>
          <w:noProof/>
        </w:rPr>
        <w:drawing>
          <wp:inline distT="0" distB="0" distL="0" distR="0" wp14:anchorId="08B74643" wp14:editId="34AEA9C8">
            <wp:extent cx="6858000" cy="2628265"/>
            <wp:effectExtent l="19050" t="19050" r="1905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8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3A0D" w:rsidRPr="0079624B" w:rsidRDefault="00843A0D" w:rsidP="00843A0D">
      <w:pPr>
        <w:rPr>
          <w:color w:val="002060"/>
        </w:rPr>
      </w:pPr>
      <w:r w:rsidRPr="0079624B">
        <w:rPr>
          <w:color w:val="002060"/>
        </w:rPr>
        <w:t>Add Payment Instructions&gt;Process</w:t>
      </w:r>
    </w:p>
    <w:p w:rsidR="00843A0D" w:rsidRPr="0079624B" w:rsidRDefault="00B17F78" w:rsidP="00843A0D">
      <w:pPr>
        <w:rPr>
          <w:color w:val="002060"/>
        </w:rPr>
      </w:pPr>
      <w:r>
        <w:rPr>
          <w:noProof/>
        </w:rPr>
        <w:drawing>
          <wp:inline distT="0" distB="0" distL="0" distR="0" wp14:anchorId="695ECEAD" wp14:editId="04A6A80E">
            <wp:extent cx="6858000" cy="2037080"/>
            <wp:effectExtent l="19050" t="19050" r="19050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7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3A0D" w:rsidRPr="0079624B">
        <w:rPr>
          <w:color w:val="002060"/>
        </w:rPr>
        <w:t xml:space="preserve">  </w:t>
      </w:r>
    </w:p>
    <w:p w:rsidR="00F23E14" w:rsidRPr="0079624B" w:rsidRDefault="00843A0D" w:rsidP="00F23E14">
      <w:pPr>
        <w:rPr>
          <w:color w:val="002060"/>
        </w:rPr>
      </w:pPr>
      <w:r w:rsidRPr="0079624B">
        <w:rPr>
          <w:color w:val="002060"/>
        </w:rPr>
        <w:t>Processed</w:t>
      </w:r>
      <w:r w:rsidR="00F23E14">
        <w:rPr>
          <w:color w:val="002060"/>
        </w:rPr>
        <w:t>&gt;</w:t>
      </w:r>
      <w:r w:rsidR="00F23E14" w:rsidRPr="0079624B">
        <w:rPr>
          <w:color w:val="002060"/>
        </w:rPr>
        <w:t>To Beneficiary</w:t>
      </w:r>
      <w:r w:rsidR="00F23E14">
        <w:rPr>
          <w:color w:val="002060"/>
        </w:rPr>
        <w:t xml:space="preserve"> (Spouse)</w:t>
      </w:r>
      <w:r w:rsidR="00F23E14" w:rsidRPr="0079624B">
        <w:rPr>
          <w:color w:val="002060"/>
        </w:rPr>
        <w:t>&gt;Benefit Recipient</w:t>
      </w:r>
      <w:r w:rsidR="00F23E14">
        <w:rPr>
          <w:color w:val="002060"/>
        </w:rPr>
        <w:t>&gt;Onetime Amounts</w:t>
      </w:r>
    </w:p>
    <w:p w:rsidR="00843A0D" w:rsidRDefault="00F23E14" w:rsidP="00843A0D">
      <w:pPr>
        <w:rPr>
          <w:color w:val="002060"/>
        </w:rPr>
      </w:pPr>
      <w:r>
        <w:rPr>
          <w:noProof/>
        </w:rPr>
        <w:drawing>
          <wp:inline distT="0" distB="0" distL="0" distR="0" wp14:anchorId="59183C80" wp14:editId="5D6CA16D">
            <wp:extent cx="6858000" cy="1271905"/>
            <wp:effectExtent l="19050" t="19050" r="19050" b="234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E14" w:rsidRDefault="00F23E14" w:rsidP="00843A0D">
      <w:pPr>
        <w:rPr>
          <w:color w:val="002060"/>
        </w:rPr>
      </w:pPr>
    </w:p>
    <w:p w:rsidR="00F23E14" w:rsidRDefault="00F23E14" w:rsidP="00843A0D">
      <w:pPr>
        <w:rPr>
          <w:color w:val="002060"/>
        </w:rPr>
      </w:pPr>
    </w:p>
    <w:p w:rsidR="00F23E14" w:rsidRDefault="00F23E14" w:rsidP="00843A0D">
      <w:pPr>
        <w:rPr>
          <w:color w:val="002060"/>
        </w:rPr>
      </w:pPr>
    </w:p>
    <w:p w:rsidR="00F23E14" w:rsidRDefault="00F23E14" w:rsidP="00843A0D">
      <w:pPr>
        <w:rPr>
          <w:color w:val="002060"/>
        </w:rPr>
      </w:pPr>
    </w:p>
    <w:p w:rsidR="00F23E14" w:rsidRDefault="00F23E14" w:rsidP="00843A0D">
      <w:pPr>
        <w:rPr>
          <w:color w:val="002060"/>
        </w:rPr>
      </w:pPr>
    </w:p>
    <w:p w:rsidR="00F23E14" w:rsidRDefault="00F23E14" w:rsidP="00843A0D">
      <w:pPr>
        <w:rPr>
          <w:color w:val="002060"/>
        </w:rPr>
      </w:pPr>
    </w:p>
    <w:p w:rsidR="00F23E14" w:rsidRDefault="00F23E14" w:rsidP="00843A0D">
      <w:pPr>
        <w:rPr>
          <w:color w:val="002060"/>
        </w:rPr>
      </w:pPr>
    </w:p>
    <w:p w:rsidR="00F23E14" w:rsidRDefault="00F23E14" w:rsidP="00843A0D">
      <w:pPr>
        <w:rPr>
          <w:color w:val="002060"/>
        </w:rPr>
      </w:pPr>
    </w:p>
    <w:p w:rsidR="00F23E14" w:rsidRDefault="00F23E14" w:rsidP="00843A0D">
      <w:pPr>
        <w:rPr>
          <w:color w:val="002060"/>
        </w:rPr>
      </w:pPr>
    </w:p>
    <w:p w:rsidR="00F23E14" w:rsidRDefault="00F23E14" w:rsidP="00843A0D">
      <w:pPr>
        <w:rPr>
          <w:color w:val="002060"/>
        </w:rPr>
      </w:pPr>
    </w:p>
    <w:p w:rsidR="00F23E14" w:rsidRPr="0079624B" w:rsidRDefault="00F23E14" w:rsidP="00843A0D">
      <w:pPr>
        <w:rPr>
          <w:color w:val="002060"/>
        </w:rPr>
      </w:pPr>
    </w:p>
    <w:p w:rsidR="00843A0D" w:rsidRDefault="00843A0D" w:rsidP="00843A0D">
      <w:pPr>
        <w:rPr>
          <w:color w:val="002060"/>
        </w:rPr>
      </w:pPr>
      <w:r w:rsidRPr="0079624B">
        <w:rPr>
          <w:color w:val="002060"/>
        </w:rPr>
        <w:lastRenderedPageBreak/>
        <w:t>To Summary&gt;Authorize</w:t>
      </w:r>
    </w:p>
    <w:p w:rsidR="00843A0D" w:rsidRPr="0079624B" w:rsidRDefault="00F23E14" w:rsidP="00843A0D">
      <w:pPr>
        <w:rPr>
          <w:color w:val="002060"/>
        </w:rPr>
      </w:pPr>
      <w:r>
        <w:rPr>
          <w:noProof/>
        </w:rPr>
        <w:drawing>
          <wp:inline distT="0" distB="0" distL="0" distR="0" wp14:anchorId="4BCAD364" wp14:editId="26DECF8D">
            <wp:extent cx="6858000" cy="1798955"/>
            <wp:effectExtent l="19050" t="19050" r="19050" b="107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9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3A0D" w:rsidRPr="0079624B">
        <w:rPr>
          <w:color w:val="002060"/>
        </w:rPr>
        <w:t xml:space="preserve">   </w:t>
      </w:r>
    </w:p>
    <w:p w:rsidR="00843A0D" w:rsidRPr="001D3F48" w:rsidRDefault="00843A0D" w:rsidP="00843A0D">
      <w:pPr>
        <w:rPr>
          <w:color w:val="002060"/>
        </w:rPr>
      </w:pPr>
      <w:r w:rsidRPr="0079624B">
        <w:rPr>
          <w:color w:val="002060"/>
        </w:rPr>
        <w:t>Payment Batch to run to see payments made</w:t>
      </w:r>
    </w:p>
    <w:p w:rsidR="004850B8" w:rsidRDefault="00F23E1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B2AC649" wp14:editId="3A5D8E33">
            <wp:extent cx="6858000" cy="1416685"/>
            <wp:effectExtent l="19050" t="19050" r="19050" b="1206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6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3E14" w:rsidRPr="00A81E58" w:rsidRDefault="00F23E14" w:rsidP="00F23E14">
      <w:pPr>
        <w:rPr>
          <w:color w:val="002060"/>
        </w:rPr>
      </w:pPr>
      <w:r w:rsidRPr="00A81E58">
        <w:rPr>
          <w:color w:val="002060"/>
        </w:rPr>
        <w:t>Tax Rates</w:t>
      </w:r>
    </w:p>
    <w:p w:rsidR="00F23E14" w:rsidRPr="00A81E58" w:rsidRDefault="00F23E14" w:rsidP="00F23E14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F23E14" w:rsidRPr="00A81E58" w:rsidRDefault="00F23E14" w:rsidP="00F23E14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F23E14" w:rsidRPr="00A81E58" w:rsidRDefault="00F23E14" w:rsidP="00F23E14">
      <w:pPr>
        <w:rPr>
          <w:color w:val="002060"/>
        </w:rPr>
      </w:pPr>
      <w:r w:rsidRPr="00A81E58">
        <w:rPr>
          <w:color w:val="002060"/>
        </w:rPr>
        <w:t>15,000.00+ = 30%</w:t>
      </w:r>
    </w:p>
    <w:p w:rsidR="00F23E14" w:rsidRDefault="00F23E14" w:rsidP="001D3F48">
      <w:pPr>
        <w:rPr>
          <w:color w:val="002060"/>
        </w:rPr>
      </w:pPr>
    </w:p>
    <w:p w:rsidR="00F23E14" w:rsidRPr="001D3F48" w:rsidRDefault="00F23E14" w:rsidP="001D3F48">
      <w:pPr>
        <w:rPr>
          <w:color w:val="002060"/>
        </w:rPr>
      </w:pPr>
      <w:r>
        <w:rPr>
          <w:color w:val="002060"/>
        </w:rPr>
        <w:t>150,246.69 * 30% = $</w:t>
      </w:r>
      <w:r w:rsidRPr="00F23E14">
        <w:rPr>
          <w:color w:val="002060"/>
        </w:rPr>
        <w:t>45,074.0</w:t>
      </w:r>
      <w:r>
        <w:rPr>
          <w:color w:val="002060"/>
        </w:rPr>
        <w:t xml:space="preserve">1; </w:t>
      </w:r>
      <w:r>
        <w:rPr>
          <w:color w:val="002060"/>
        </w:rPr>
        <w:t>150,246.69</w:t>
      </w:r>
      <w:r>
        <w:rPr>
          <w:color w:val="002060"/>
        </w:rPr>
        <w:t xml:space="preserve"> - </w:t>
      </w:r>
      <w:r w:rsidRPr="00F23E14">
        <w:rPr>
          <w:color w:val="002060"/>
        </w:rPr>
        <w:t>45,074.0</w:t>
      </w:r>
      <w:r>
        <w:rPr>
          <w:color w:val="002060"/>
        </w:rPr>
        <w:t>1</w:t>
      </w:r>
      <w:r>
        <w:rPr>
          <w:color w:val="002060"/>
        </w:rPr>
        <w:t xml:space="preserve"> = </w:t>
      </w:r>
      <w:bookmarkStart w:id="0" w:name="_GoBack"/>
      <w:r w:rsidRPr="00F23E14">
        <w:rPr>
          <w:b/>
          <w:color w:val="002060"/>
        </w:rPr>
        <w:t>$105,172.68</w:t>
      </w:r>
      <w:bookmarkEnd w:id="0"/>
    </w:p>
    <w:sectPr w:rsidR="00F23E14" w:rsidRPr="001D3F48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97A3A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52C95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3A0D"/>
    <w:rsid w:val="008446BC"/>
    <w:rsid w:val="00845850"/>
    <w:rsid w:val="00846B8B"/>
    <w:rsid w:val="00846E62"/>
    <w:rsid w:val="00856ECB"/>
    <w:rsid w:val="00857C72"/>
    <w:rsid w:val="00864803"/>
    <w:rsid w:val="008706A6"/>
    <w:rsid w:val="008757FA"/>
    <w:rsid w:val="008831D6"/>
    <w:rsid w:val="00894DBD"/>
    <w:rsid w:val="00897A3A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5B8A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0BEF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17F78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3E14"/>
    <w:rsid w:val="00F2777A"/>
    <w:rsid w:val="00F30486"/>
    <w:rsid w:val="00F345D7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0EC3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2D6BB-ECEA-45BA-B06E-28D617125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122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8</cp:revision>
  <cp:lastPrinted>2016-10-17T19:53:00Z</cp:lastPrinted>
  <dcterms:created xsi:type="dcterms:W3CDTF">2022-11-29T15:49:00Z</dcterms:created>
  <dcterms:modified xsi:type="dcterms:W3CDTF">2022-12-06T17:06:00Z</dcterms:modified>
</cp:coreProperties>
</file>