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C1CE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73106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C1CE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C1CE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C1CE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C1CE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C1CE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7310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25F8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M13.03 </w:t>
            </w:r>
            <w:r w:rsidRPr="00D25F88">
              <w:rPr>
                <w:rFonts w:cs="Arial"/>
                <w:color w:val="002060"/>
                <w:lang w:val="en-CA"/>
              </w:rPr>
              <w:t>Member with different beneficiaries - Single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C1CE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017F3" w:rsidP="001D3F48">
            <w:pPr>
              <w:rPr>
                <w:color w:val="002060"/>
              </w:rPr>
            </w:pPr>
            <w:r w:rsidRPr="001017F3">
              <w:rPr>
                <w:color w:val="002060"/>
              </w:rPr>
              <w:t>Calculate benefits for Deferred member death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017F3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1017F3">
              <w:rPr>
                <w:rFonts w:cs="Arial"/>
                <w:color w:val="002060"/>
              </w:rPr>
              <w:t>Member will be Terminated after Death and payment produced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DA1B8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3306F" w:rsidRDefault="00C3306F" w:rsidP="001D3F48">
      <w:pPr>
        <w:rPr>
          <w:color w:val="002060"/>
        </w:rPr>
      </w:pPr>
      <w:r>
        <w:rPr>
          <w:color w:val="002060"/>
        </w:rPr>
        <w:t>Single</w:t>
      </w:r>
      <w:r w:rsidR="00666E21">
        <w:rPr>
          <w:color w:val="002060"/>
        </w:rPr>
        <w:t xml:space="preserve"> Deferred</w:t>
      </w:r>
      <w:r>
        <w:rPr>
          <w:color w:val="002060"/>
        </w:rPr>
        <w:t xml:space="preserve"> member with two beneficiaries dies</w:t>
      </w:r>
    </w:p>
    <w:p w:rsidR="00C3306F" w:rsidRDefault="00666E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27BD0B7" wp14:editId="19D50DBB">
            <wp:extent cx="6858000" cy="2094230"/>
            <wp:effectExtent l="19050" t="19050" r="1905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06F" w:rsidRDefault="00666E21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CA8E1F6" wp14:editId="31E172E3">
            <wp:extent cx="6858000" cy="1394460"/>
            <wp:effectExtent l="19050" t="19050" r="1905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06F" w:rsidRDefault="00C3306F" w:rsidP="001D3F48">
      <w:pPr>
        <w:rPr>
          <w:color w:val="002060"/>
        </w:rPr>
      </w:pPr>
    </w:p>
    <w:p w:rsidR="00666E21" w:rsidRDefault="00666E21" w:rsidP="001D3F48">
      <w:pPr>
        <w:rPr>
          <w:color w:val="002060"/>
        </w:rPr>
      </w:pPr>
    </w:p>
    <w:p w:rsidR="00666E21" w:rsidRDefault="00666E21" w:rsidP="001D3F48">
      <w:pPr>
        <w:rPr>
          <w:color w:val="002060"/>
        </w:rPr>
      </w:pPr>
    </w:p>
    <w:p w:rsidR="00666E21" w:rsidRDefault="00666E21" w:rsidP="001D3F48">
      <w:pPr>
        <w:rPr>
          <w:color w:val="002060"/>
        </w:rPr>
      </w:pPr>
    </w:p>
    <w:p w:rsidR="00C3306F" w:rsidRDefault="00C3306F" w:rsidP="001D3F48">
      <w:pPr>
        <w:rPr>
          <w:color w:val="002060"/>
        </w:rPr>
      </w:pPr>
    </w:p>
    <w:p w:rsidR="00C3306F" w:rsidRDefault="00C3306F" w:rsidP="001D3F48">
      <w:pPr>
        <w:rPr>
          <w:color w:val="002060"/>
        </w:rPr>
      </w:pPr>
    </w:p>
    <w:p w:rsidR="00C3306F" w:rsidRDefault="00C3306F" w:rsidP="001D3F48">
      <w:pPr>
        <w:rPr>
          <w:color w:val="002060"/>
        </w:rPr>
      </w:pPr>
    </w:p>
    <w:p w:rsidR="00C3306F" w:rsidRDefault="00C3306F" w:rsidP="001D3F48">
      <w:pPr>
        <w:rPr>
          <w:color w:val="002060"/>
        </w:rPr>
      </w:pPr>
      <w:r>
        <w:rPr>
          <w:color w:val="002060"/>
        </w:rPr>
        <w:lastRenderedPageBreak/>
        <w:t>Benefit Calculation</w:t>
      </w:r>
      <w:r w:rsidR="00C52DA4">
        <w:rPr>
          <w:color w:val="002060"/>
        </w:rPr>
        <w:t>&gt;Calculate</w:t>
      </w:r>
    </w:p>
    <w:p w:rsidR="00C3306F" w:rsidRDefault="00C52DA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2623D2" wp14:editId="1D5BD7FE">
            <wp:extent cx="6858000" cy="2529840"/>
            <wp:effectExtent l="19050" t="19050" r="1905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DA4" w:rsidRDefault="00C52DA4" w:rsidP="001D3F48">
      <w:pPr>
        <w:rPr>
          <w:color w:val="002060"/>
        </w:rPr>
      </w:pPr>
      <w:r>
        <w:rPr>
          <w:color w:val="002060"/>
        </w:rPr>
        <w:t>Processed</w:t>
      </w:r>
      <w:r w:rsidR="00573D34">
        <w:rPr>
          <w:color w:val="002060"/>
        </w:rPr>
        <w:t>&gt;To Benefit Selection</w:t>
      </w:r>
    </w:p>
    <w:p w:rsidR="00573D34" w:rsidRDefault="00573D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37C73E" wp14:editId="343FDED4">
            <wp:extent cx="6610350" cy="12668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D34" w:rsidRDefault="00573D34" w:rsidP="001D3F48">
      <w:pPr>
        <w:rPr>
          <w:color w:val="002060"/>
        </w:rPr>
      </w:pPr>
      <w:r>
        <w:rPr>
          <w:color w:val="002060"/>
        </w:rPr>
        <w:t>Add Payment date&gt;Next</w:t>
      </w:r>
    </w:p>
    <w:p w:rsidR="0043081B" w:rsidRDefault="00573D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4FECB1" wp14:editId="73D81C0F">
            <wp:extent cx="6858000" cy="2661285"/>
            <wp:effectExtent l="19050" t="19050" r="19050" b="247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2E0F" w:rsidRDefault="00D32E0F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</w:p>
    <w:p w:rsidR="00573D34" w:rsidRDefault="00573D34" w:rsidP="001D3F48">
      <w:pPr>
        <w:rPr>
          <w:color w:val="002060"/>
        </w:rPr>
      </w:pPr>
    </w:p>
    <w:p w:rsidR="00573D34" w:rsidRDefault="00573D34" w:rsidP="001D3F48">
      <w:pPr>
        <w:rPr>
          <w:color w:val="002060"/>
        </w:rPr>
      </w:pPr>
    </w:p>
    <w:p w:rsidR="0043081B" w:rsidRDefault="0043081B" w:rsidP="001D3F48">
      <w:pPr>
        <w:rPr>
          <w:color w:val="002060"/>
        </w:rPr>
      </w:pPr>
      <w:r>
        <w:rPr>
          <w:color w:val="002060"/>
        </w:rPr>
        <w:lastRenderedPageBreak/>
        <w:t>Choose Option and Payment Instructions</w:t>
      </w:r>
      <w:r w:rsidR="00573D34">
        <w:rPr>
          <w:color w:val="002060"/>
        </w:rPr>
        <w:t>&gt;Process</w:t>
      </w:r>
    </w:p>
    <w:p w:rsidR="00D32E0F" w:rsidRDefault="00573D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17A072B" wp14:editId="27621746">
            <wp:extent cx="6858000" cy="3306445"/>
            <wp:effectExtent l="19050" t="19050" r="19050" b="273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D34" w:rsidRDefault="0043081B" w:rsidP="00573D34">
      <w:pPr>
        <w:rPr>
          <w:color w:val="002060"/>
        </w:rPr>
      </w:pPr>
      <w:r>
        <w:rPr>
          <w:color w:val="002060"/>
        </w:rPr>
        <w:t xml:space="preserve">Processed to Beneficiaries’ </w:t>
      </w:r>
      <w:r w:rsidR="00030220">
        <w:rPr>
          <w:color w:val="002060"/>
        </w:rPr>
        <w:t>Benefit Recipient</w:t>
      </w:r>
      <w:r w:rsidR="00573D34">
        <w:rPr>
          <w:color w:val="002060"/>
        </w:rPr>
        <w:t>&gt;</w:t>
      </w:r>
      <w:r w:rsidR="00573D34">
        <w:rPr>
          <w:color w:val="002060"/>
        </w:rPr>
        <w:t>Submit for Approval&gt;Submit both payments</w:t>
      </w:r>
    </w:p>
    <w:p w:rsidR="0043081B" w:rsidRDefault="00573D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2AEA951" wp14:editId="6B753F62">
            <wp:extent cx="6858000" cy="1926590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220" w:rsidRDefault="00573D3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43EB916" wp14:editId="222326B4">
            <wp:extent cx="6858000" cy="1939925"/>
            <wp:effectExtent l="19050" t="19050" r="19050" b="222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220" w:rsidRDefault="00030220" w:rsidP="001D3F48">
      <w:pPr>
        <w:rPr>
          <w:noProof/>
        </w:rPr>
      </w:pPr>
    </w:p>
    <w:p w:rsidR="000C1CEC" w:rsidRDefault="000C1CEC" w:rsidP="001D3F48">
      <w:pPr>
        <w:rPr>
          <w:color w:val="002060"/>
        </w:rPr>
      </w:pPr>
    </w:p>
    <w:p w:rsidR="000C1CEC" w:rsidRDefault="000C1CEC" w:rsidP="001D3F48">
      <w:pPr>
        <w:rPr>
          <w:color w:val="002060"/>
        </w:rPr>
      </w:pPr>
    </w:p>
    <w:p w:rsidR="000C1CEC" w:rsidRDefault="000C1CEC" w:rsidP="001D3F48">
      <w:pPr>
        <w:rPr>
          <w:color w:val="002060"/>
        </w:rPr>
      </w:pPr>
    </w:p>
    <w:p w:rsidR="002F5BC7" w:rsidRDefault="002F5BC7" w:rsidP="001D3F48">
      <w:pPr>
        <w:rPr>
          <w:color w:val="002060"/>
        </w:rPr>
      </w:pPr>
      <w:r>
        <w:rPr>
          <w:color w:val="002060"/>
        </w:rPr>
        <w:lastRenderedPageBreak/>
        <w:t>Beneficiar</w:t>
      </w:r>
      <w:r w:rsidR="000C1CEC">
        <w:rPr>
          <w:color w:val="002060"/>
        </w:rPr>
        <w:t>ies both</w:t>
      </w:r>
      <w:r>
        <w:rPr>
          <w:color w:val="002060"/>
        </w:rPr>
        <w:t xml:space="preserve"> took Cash</w:t>
      </w:r>
    </w:p>
    <w:p w:rsidR="002F5BC7" w:rsidRDefault="000C1CE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22CA033" wp14:editId="4F9F748E">
            <wp:extent cx="6858000" cy="1341120"/>
            <wp:effectExtent l="19050" t="19050" r="1905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1CEC" w:rsidRDefault="000C1CE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5E8E812" wp14:editId="0B3D7CF7">
            <wp:extent cx="6858000" cy="1435735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5BC7" w:rsidRDefault="002F5BC7" w:rsidP="001D3F48">
      <w:pPr>
        <w:rPr>
          <w:color w:val="002060"/>
        </w:rPr>
      </w:pPr>
    </w:p>
    <w:p w:rsidR="002F5BC7" w:rsidRDefault="002F5BC7" w:rsidP="002F5BC7">
      <w:r>
        <w:t>Tax Rates</w:t>
      </w:r>
    </w:p>
    <w:p w:rsidR="002F5BC7" w:rsidRDefault="002F5BC7" w:rsidP="002F5BC7">
      <w:r>
        <w:t>0.00-4,999.99 = 10%</w:t>
      </w:r>
    </w:p>
    <w:p w:rsidR="002F5BC7" w:rsidRDefault="002F5BC7" w:rsidP="002F5BC7">
      <w:r>
        <w:t>5,000.00- 14,999.99 = 20%</w:t>
      </w:r>
    </w:p>
    <w:p w:rsidR="002F5BC7" w:rsidRDefault="002F5BC7" w:rsidP="002F5BC7">
      <w:r>
        <w:t>15,000.00+ = 30%</w:t>
      </w:r>
    </w:p>
    <w:p w:rsidR="002F5BC7" w:rsidRDefault="002F5BC7" w:rsidP="001D3F48">
      <w:pPr>
        <w:rPr>
          <w:color w:val="002060"/>
        </w:rPr>
      </w:pPr>
    </w:p>
    <w:p w:rsidR="00826242" w:rsidRDefault="000C1CEC" w:rsidP="001D3F48">
      <w:pPr>
        <w:rPr>
          <w:color w:val="002060"/>
        </w:rPr>
      </w:pPr>
      <w:r>
        <w:rPr>
          <w:color w:val="002060"/>
        </w:rPr>
        <w:t>Both payments amount to 6364.94(Gross)</w:t>
      </w:r>
    </w:p>
    <w:p w:rsidR="000C1CEC" w:rsidRDefault="000C1CEC" w:rsidP="001D3F48">
      <w:pPr>
        <w:rPr>
          <w:color w:val="002060"/>
        </w:rPr>
      </w:pPr>
    </w:p>
    <w:p w:rsidR="000C1CEC" w:rsidRPr="00826242" w:rsidRDefault="000C1CEC" w:rsidP="001D3F48">
      <w:pPr>
        <w:rPr>
          <w:color w:val="002060"/>
        </w:rPr>
      </w:pPr>
      <w:r>
        <w:rPr>
          <w:color w:val="002060"/>
        </w:rPr>
        <w:t xml:space="preserve">6364.94 x 20% = </w:t>
      </w:r>
      <w:r w:rsidRPr="000C1CEC">
        <w:rPr>
          <w:color w:val="002060"/>
        </w:rPr>
        <w:t>1,272.9</w:t>
      </w:r>
      <w:r>
        <w:rPr>
          <w:color w:val="002060"/>
        </w:rPr>
        <w:t xml:space="preserve">9; 6364.94 – 1272.99 = </w:t>
      </w:r>
      <w:bookmarkStart w:id="0" w:name="_GoBack"/>
      <w:r w:rsidRPr="000C1CEC">
        <w:rPr>
          <w:b/>
          <w:color w:val="002060"/>
        </w:rPr>
        <w:t>$5,091.95</w:t>
      </w:r>
      <w:bookmarkEnd w:id="0"/>
    </w:p>
    <w:sectPr w:rsidR="000C1CEC" w:rsidRPr="00826242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C1CE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220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1CEC"/>
    <w:rsid w:val="000C3689"/>
    <w:rsid w:val="000C550E"/>
    <w:rsid w:val="000D0A17"/>
    <w:rsid w:val="000D703A"/>
    <w:rsid w:val="000E33AE"/>
    <w:rsid w:val="000F34C8"/>
    <w:rsid w:val="0010075C"/>
    <w:rsid w:val="001017F3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5BC7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1B"/>
    <w:rsid w:val="00430830"/>
    <w:rsid w:val="004379C6"/>
    <w:rsid w:val="00437E72"/>
    <w:rsid w:val="00441AB7"/>
    <w:rsid w:val="004523BC"/>
    <w:rsid w:val="00453F53"/>
    <w:rsid w:val="00455504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D3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6E21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6242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310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3306F"/>
    <w:rsid w:val="00C52DA4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25F88"/>
    <w:rsid w:val="00D32E0F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1B80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2620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1A34-032D-4969-BF84-E436DBEA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129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25</cp:revision>
  <cp:lastPrinted>2016-10-17T19:53:00Z</cp:lastPrinted>
  <dcterms:created xsi:type="dcterms:W3CDTF">2022-05-19T16:49:00Z</dcterms:created>
  <dcterms:modified xsi:type="dcterms:W3CDTF">2022-12-06T19:44:00Z</dcterms:modified>
</cp:coreProperties>
</file>