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8C65FD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F07D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D134E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F07D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C65FD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F07D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8C65FD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8C65FD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F07D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8C65FD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F07D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8C65FD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F07D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8C65FD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C65FD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D134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F07D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C65FD" w:rsidP="001D3F48">
            <w:pPr>
              <w:rPr>
                <w:color w:val="002060"/>
              </w:rPr>
            </w:pPr>
            <w:r w:rsidRPr="008C65FD">
              <w:rPr>
                <w:color w:val="002060"/>
              </w:rPr>
              <w:t>Change the percentage of beneficiary - PENWEB</w:t>
            </w:r>
          </w:p>
        </w:tc>
      </w:tr>
      <w:tr w:rsidR="00A7018C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8C65FD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8C65FD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25AA" w:rsidRDefault="003525AA" w:rsidP="001D3F48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Search for a member to change the percentage of a beneficiary</w:t>
      </w: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Open that member in Planet member MEPP</w:t>
      </w: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Under Beneficiary tab</w:t>
      </w: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Add/Change Beneficiary</w:t>
      </w:r>
    </w:p>
    <w:p w:rsidR="003233D5" w:rsidRDefault="003233D5" w:rsidP="003525AA">
      <w:pPr>
        <w:rPr>
          <w:color w:val="002060"/>
        </w:rPr>
      </w:pPr>
    </w:p>
    <w:p w:rsidR="003233D5" w:rsidRDefault="006F07D2" w:rsidP="003525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FCC336" wp14:editId="21FB0620">
            <wp:extent cx="3781016" cy="368684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484" cy="36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D2" w:rsidRDefault="006F07D2" w:rsidP="003525AA">
      <w:pPr>
        <w:rPr>
          <w:color w:val="002060"/>
        </w:rPr>
      </w:pPr>
    </w:p>
    <w:p w:rsidR="006F07D2" w:rsidRDefault="006F07D2" w:rsidP="003525AA">
      <w:pPr>
        <w:rPr>
          <w:color w:val="002060"/>
        </w:rPr>
      </w:pPr>
      <w:r>
        <w:rPr>
          <w:noProof/>
        </w:rPr>
        <w:drawing>
          <wp:inline distT="0" distB="0" distL="0" distR="0" wp14:anchorId="140C5D00" wp14:editId="76B0CCA3">
            <wp:extent cx="3646380" cy="2745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205" cy="27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D5" w:rsidRDefault="003233D5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Change the percentage amount and save</w:t>
      </w:r>
    </w:p>
    <w:p w:rsidR="003525AA" w:rsidRDefault="003525AA" w:rsidP="003525AA">
      <w:pPr>
        <w:rPr>
          <w:color w:val="002060"/>
        </w:rPr>
      </w:pPr>
    </w:p>
    <w:p w:rsidR="003525AA" w:rsidRDefault="006F07D2" w:rsidP="003525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D6A8A5" wp14:editId="080B52C8">
            <wp:extent cx="4368650" cy="48581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530" cy="48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Confirm</w:t>
      </w:r>
    </w:p>
    <w:p w:rsidR="003525AA" w:rsidRDefault="003525AA" w:rsidP="003525AA">
      <w:pPr>
        <w:rPr>
          <w:color w:val="002060"/>
        </w:rPr>
      </w:pPr>
    </w:p>
    <w:p w:rsidR="003525AA" w:rsidRDefault="006F07D2" w:rsidP="003525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AC3776" wp14:editId="676B47F5">
            <wp:extent cx="3989713" cy="4504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477" cy="45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Print if needed</w:t>
      </w:r>
    </w:p>
    <w:p w:rsidR="003525AA" w:rsidRDefault="003525AA" w:rsidP="003525AA">
      <w:pPr>
        <w:rPr>
          <w:color w:val="002060"/>
        </w:rPr>
      </w:pPr>
    </w:p>
    <w:p w:rsidR="003525AA" w:rsidRDefault="006F07D2" w:rsidP="003525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74C467" wp14:editId="46BB8A6E">
            <wp:extent cx="4048222" cy="446541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742" cy="44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Refresh and changes are reflected</w:t>
      </w:r>
    </w:p>
    <w:p w:rsidR="003525AA" w:rsidRDefault="003525AA" w:rsidP="003525AA">
      <w:pPr>
        <w:rPr>
          <w:color w:val="002060"/>
        </w:rPr>
      </w:pPr>
    </w:p>
    <w:p w:rsidR="003525AA" w:rsidRDefault="006F07D2" w:rsidP="003525A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47CFA7" wp14:editId="3965CA60">
            <wp:extent cx="4201752" cy="4699737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304" cy="47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t>Pen fax before changes</w:t>
      </w:r>
    </w:p>
    <w:p w:rsidR="003525AA" w:rsidRDefault="003525AA" w:rsidP="003525AA">
      <w:pPr>
        <w:rPr>
          <w:color w:val="002060"/>
        </w:rPr>
      </w:pPr>
    </w:p>
    <w:p w:rsidR="003525AA" w:rsidRDefault="00CD20F0" w:rsidP="003525AA">
      <w:pPr>
        <w:rPr>
          <w:color w:val="002060"/>
        </w:rPr>
      </w:pPr>
      <w:r>
        <w:rPr>
          <w:noProof/>
        </w:rPr>
        <w:drawing>
          <wp:inline distT="0" distB="0" distL="0" distR="0" wp14:anchorId="5E87731C" wp14:editId="1960F6CB">
            <wp:extent cx="6858000" cy="2907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AA" w:rsidRDefault="003525AA" w:rsidP="003525AA">
      <w:pPr>
        <w:rPr>
          <w:color w:val="002060"/>
        </w:rPr>
      </w:pPr>
    </w:p>
    <w:p w:rsidR="003525AA" w:rsidRDefault="003525AA" w:rsidP="003525AA">
      <w:pPr>
        <w:rPr>
          <w:color w:val="002060"/>
        </w:rPr>
      </w:pPr>
      <w:r>
        <w:rPr>
          <w:color w:val="002060"/>
        </w:rPr>
        <w:lastRenderedPageBreak/>
        <w:t>Changes are reflected in Pen fax</w:t>
      </w:r>
    </w:p>
    <w:p w:rsidR="003525AA" w:rsidRDefault="003525AA" w:rsidP="003525AA">
      <w:pPr>
        <w:rPr>
          <w:color w:val="002060"/>
        </w:rPr>
      </w:pPr>
    </w:p>
    <w:p w:rsidR="003D0E71" w:rsidRPr="001D3F48" w:rsidRDefault="006F07D2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3CA2E3EC" wp14:editId="446B6B1B">
            <wp:extent cx="6858000" cy="2821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0E71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F07D2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3D5"/>
    <w:rsid w:val="003235AF"/>
    <w:rsid w:val="00323D1F"/>
    <w:rsid w:val="00333280"/>
    <w:rsid w:val="003342C1"/>
    <w:rsid w:val="003411BA"/>
    <w:rsid w:val="003507FD"/>
    <w:rsid w:val="003519F2"/>
    <w:rsid w:val="003525A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0E71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101D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36F8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07D2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65FD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73761"/>
    <w:rsid w:val="00983C59"/>
    <w:rsid w:val="00984E0C"/>
    <w:rsid w:val="009915BB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134E"/>
    <w:rsid w:val="00AD36A5"/>
    <w:rsid w:val="00AD59A7"/>
    <w:rsid w:val="00AE3740"/>
    <w:rsid w:val="00AE5FEE"/>
    <w:rsid w:val="00AF3544"/>
    <w:rsid w:val="00AF5BF8"/>
    <w:rsid w:val="00B003A0"/>
    <w:rsid w:val="00B0521D"/>
    <w:rsid w:val="00B133BC"/>
    <w:rsid w:val="00B135D3"/>
    <w:rsid w:val="00B1450F"/>
    <w:rsid w:val="00B15B40"/>
    <w:rsid w:val="00B317C8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703E4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20F0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2C70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DE055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4615EE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4615EE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EFDD1E-B114-46E3-B858-6F7CFD0FA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103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2022-11-24T18:25:00Z</dcterms:modified>
</cp:coreProperties>
</file>