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29563E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7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400A7">
                  <w:rPr>
                    <w:color w:val="002060"/>
                    <w:lang w:val="en-CA"/>
                  </w:rPr>
                  <w:t>7-Dec-22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29563E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29563E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29563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29563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29563E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400A7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331BF4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M28.05- </w:t>
            </w:r>
            <w:r w:rsidRPr="00331BF4">
              <w:rPr>
                <w:rFonts w:cs="Arial"/>
                <w:color w:val="002060"/>
                <w:lang w:val="en-CA"/>
              </w:rPr>
              <w:t>Print off a member statement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29563E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331BF4" w:rsidP="001D3F48">
            <w:pPr>
              <w:rPr>
                <w:color w:val="002060"/>
              </w:rPr>
            </w:pPr>
            <w:r>
              <w:rPr>
                <w:color w:val="002060"/>
              </w:rPr>
              <w:t>Print an Annual Statement from a Member’s account in PENFAX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331BF4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statement will open and print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F95F42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F95F42" w:rsidRDefault="00F95F42" w:rsidP="001D3F48">
      <w:pPr>
        <w:rPr>
          <w:color w:val="002060"/>
        </w:rPr>
      </w:pPr>
      <w:r>
        <w:rPr>
          <w:color w:val="002060"/>
        </w:rPr>
        <w:t>Member Profile&gt;Annual Statements</w:t>
      </w:r>
      <w:r w:rsidR="004B7492">
        <w:rPr>
          <w:color w:val="002060"/>
        </w:rPr>
        <w:t>&gt;</w:t>
      </w:r>
      <w:r w:rsidR="004B7492">
        <w:rPr>
          <w:color w:val="002060"/>
        </w:rPr>
        <w:t>Go to Person Profile&gt;Communication</w:t>
      </w:r>
      <w:r w:rsidR="004B7492">
        <w:rPr>
          <w:color w:val="002060"/>
        </w:rPr>
        <w:t>&gt;</w:t>
      </w:r>
      <w:r w:rsidR="004B7492">
        <w:rPr>
          <w:color w:val="002060"/>
        </w:rPr>
        <w:t>Member has .pdf statements in their account</w:t>
      </w:r>
    </w:p>
    <w:p w:rsidR="00F95F42" w:rsidRDefault="004B749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329E3A1" wp14:editId="4771C630">
            <wp:extent cx="7078005" cy="1781298"/>
            <wp:effectExtent l="19050" t="19050" r="2794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5001" cy="178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5F42" w:rsidRDefault="00F95F42" w:rsidP="001D3F48">
      <w:pPr>
        <w:rPr>
          <w:color w:val="002060"/>
        </w:rPr>
      </w:pPr>
      <w:r>
        <w:rPr>
          <w:color w:val="002060"/>
        </w:rPr>
        <w:t>Click on File Name to bring up the .pdf statement</w:t>
      </w:r>
    </w:p>
    <w:p w:rsidR="00E260D0" w:rsidRDefault="00F95F4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1CD395C" wp14:editId="0DDDE2C8">
            <wp:extent cx="6858000" cy="2446655"/>
            <wp:effectExtent l="19050" t="19050" r="1905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6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5F42" w:rsidRDefault="00F95F42" w:rsidP="001D3F48">
      <w:pPr>
        <w:rPr>
          <w:color w:val="002060"/>
        </w:rPr>
      </w:pPr>
      <w:r>
        <w:rPr>
          <w:color w:val="002060"/>
        </w:rPr>
        <w:t>Print the statement</w:t>
      </w:r>
    </w:p>
    <w:p w:rsidR="00F95F42" w:rsidRPr="001D3F48" w:rsidRDefault="00F95F42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4740360" wp14:editId="496CB86D">
            <wp:extent cx="6858000" cy="3526155"/>
            <wp:effectExtent l="19050" t="19050" r="1905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6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95F42" w:rsidRPr="001D3F48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29563E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563E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1BF4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03944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B7492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E7569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0A7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1952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60D0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5F4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7BCFF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504CA-6AC8-40B8-9B66-D1A4785A1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94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8</cp:revision>
  <cp:lastPrinted>2016-10-17T19:53:00Z</cp:lastPrinted>
  <dcterms:created xsi:type="dcterms:W3CDTF">2022-08-23T15:16:00Z</dcterms:created>
  <dcterms:modified xsi:type="dcterms:W3CDTF">2022-12-07T17:34:00Z</dcterms:modified>
</cp:coreProperties>
</file>