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863F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101B1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863F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13F9C">
                  <w:rPr>
                    <w:color w:val="002060"/>
                  </w:rPr>
                  <w:t>Richard Belanger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863F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6741E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413F9C" w:rsidP="00D113F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TEST2</w:t>
            </w: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863F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6741EA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863F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6741EA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863F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6741E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101B1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13F9C" w:rsidP="00BE33CA">
            <w:pPr>
              <w:rPr>
                <w:rFonts w:cs="Arial"/>
                <w:color w:val="002060"/>
                <w:lang w:val="en-CA"/>
              </w:rPr>
            </w:pPr>
            <w:r w:rsidRPr="00413F9C">
              <w:rPr>
                <w:rFonts w:cs="Arial"/>
                <w:color w:val="002060"/>
                <w:lang w:val="en-CA"/>
              </w:rPr>
              <w:t>M28.06 Fields on the screens are left Justified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863F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BE33CA" w:rsidRDefault="007F72BA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Fields on the screens are left Justified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6741EA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The </w:t>
            </w:r>
            <w:r w:rsidR="007F72BA">
              <w:rPr>
                <w:rFonts w:cs="Arial"/>
                <w:color w:val="002060"/>
              </w:rPr>
              <w:t xml:space="preserve">fields </w:t>
            </w:r>
            <w:r w:rsidR="00BB1617">
              <w:rPr>
                <w:rFonts w:cs="Arial"/>
                <w:color w:val="002060"/>
              </w:rPr>
              <w:t>will be justified to the left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A69ED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C679DF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A69ED" w:rsidRDefault="00BB1617" w:rsidP="001A69ED">
      <w:pPr>
        <w:rPr>
          <w:color w:val="002060"/>
        </w:rPr>
      </w:pPr>
      <w:r>
        <w:rPr>
          <w:color w:val="002060"/>
        </w:rPr>
        <w:t>Navigation Bar is seen on left-side of screen</w:t>
      </w:r>
    </w:p>
    <w:p w:rsidR="00BB1617" w:rsidRDefault="00BB1617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163B5FCB" wp14:editId="45F6E01B">
            <wp:extent cx="6856940" cy="2131621"/>
            <wp:effectExtent l="19050" t="19050" r="2032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279"/>
                    <a:stretch/>
                  </pic:blipFill>
                  <pic:spPr bwMode="auto">
                    <a:xfrm>
                      <a:off x="0" y="0"/>
                      <a:ext cx="6866387" cy="21345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8F" w:rsidRPr="0074648F" w:rsidRDefault="00BB1617" w:rsidP="0074648F">
      <w:pPr>
        <w:pStyle w:val="ListParagraph"/>
        <w:numPr>
          <w:ilvl w:val="0"/>
          <w:numId w:val="31"/>
        </w:numPr>
        <w:rPr>
          <w:color w:val="002060"/>
        </w:rPr>
      </w:pPr>
      <w:r w:rsidRPr="0074648F">
        <w:rPr>
          <w:color w:val="002060"/>
        </w:rPr>
        <w:t>Person Profile Region</w:t>
      </w:r>
    </w:p>
    <w:p w:rsidR="001A69ED" w:rsidRDefault="00BB1617" w:rsidP="001A69ED">
      <w:pPr>
        <w:rPr>
          <w:color w:val="002060"/>
        </w:rPr>
      </w:pPr>
      <w:r>
        <w:rPr>
          <w:color w:val="002060"/>
        </w:rPr>
        <w:t>De</w:t>
      </w:r>
      <w:r w:rsidR="00D9181A">
        <w:rPr>
          <w:color w:val="002060"/>
        </w:rPr>
        <w:t>s</w:t>
      </w:r>
      <w:r>
        <w:rPr>
          <w:color w:val="002060"/>
        </w:rPr>
        <w:t>criptors are to the left of the related information</w:t>
      </w:r>
      <w:r w:rsidR="00D9181A">
        <w:rPr>
          <w:color w:val="002060"/>
        </w:rPr>
        <w:t>- Correct</w:t>
      </w:r>
    </w:p>
    <w:p w:rsidR="00BB1617" w:rsidRDefault="00BB1617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54DFB788" wp14:editId="02553674">
            <wp:extent cx="6858000" cy="2155190"/>
            <wp:effectExtent l="19050" t="19050" r="1905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648F" w:rsidRDefault="0074648F" w:rsidP="001A69ED">
      <w:pPr>
        <w:rPr>
          <w:color w:val="002060"/>
        </w:rPr>
      </w:pPr>
    </w:p>
    <w:p w:rsidR="00D9181A" w:rsidRDefault="00D9181A" w:rsidP="001A69ED">
      <w:pPr>
        <w:rPr>
          <w:color w:val="002060"/>
        </w:rPr>
      </w:pPr>
      <w:r>
        <w:rPr>
          <w:color w:val="002060"/>
        </w:rPr>
        <w:t>Remainder of Person Profile Region all left justified- Correct</w:t>
      </w:r>
    </w:p>
    <w:p w:rsidR="001A69ED" w:rsidRDefault="00D9181A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6F500448" wp14:editId="5BD6803A">
            <wp:extent cx="6858000" cy="287401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6066" w:rsidRDefault="00896066" w:rsidP="001A69ED">
      <w:pPr>
        <w:rPr>
          <w:color w:val="002060"/>
        </w:rPr>
      </w:pPr>
      <w:r>
        <w:rPr>
          <w:color w:val="002060"/>
        </w:rPr>
        <w:t>Examples within Person Profile</w:t>
      </w:r>
    </w:p>
    <w:p w:rsidR="001A69ED" w:rsidRDefault="00896066" w:rsidP="001A69ED">
      <w:pPr>
        <w:rPr>
          <w:color w:val="002060"/>
        </w:rPr>
      </w:pPr>
      <w:r>
        <w:rPr>
          <w:color w:val="002060"/>
        </w:rPr>
        <w:t>Beneficiaries, Descriptors are Left Justified – Correct</w:t>
      </w:r>
    </w:p>
    <w:p w:rsidR="00896066" w:rsidRDefault="00896066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51111206" wp14:editId="698E0644">
            <wp:extent cx="6858000" cy="2036618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27"/>
                    <a:stretch/>
                  </pic:blipFill>
                  <pic:spPr bwMode="auto">
                    <a:xfrm>
                      <a:off x="0" y="0"/>
                      <a:ext cx="6858000" cy="20366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066" w:rsidRDefault="00385CCF" w:rsidP="001A69ED">
      <w:pPr>
        <w:rPr>
          <w:color w:val="002060"/>
        </w:rPr>
      </w:pPr>
      <w:r>
        <w:rPr>
          <w:color w:val="002060"/>
        </w:rPr>
        <w:t>Tax Instructions, Descriptors are Left Justified – Correct</w:t>
      </w:r>
    </w:p>
    <w:p w:rsidR="0074648F" w:rsidRDefault="0074648F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794CCEAD" wp14:editId="12A1CC1F">
            <wp:extent cx="6854612" cy="2434442"/>
            <wp:effectExtent l="19050" t="19050" r="2286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625"/>
                    <a:stretch/>
                  </pic:blipFill>
                  <pic:spPr bwMode="auto">
                    <a:xfrm>
                      <a:off x="0" y="0"/>
                      <a:ext cx="6883495" cy="244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8F" w:rsidRDefault="0074648F" w:rsidP="0074648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Employee Profile</w:t>
      </w:r>
    </w:p>
    <w:p w:rsidR="0074648F" w:rsidRPr="0074648F" w:rsidRDefault="0074648F" w:rsidP="0074648F">
      <w:pPr>
        <w:rPr>
          <w:color w:val="002060"/>
        </w:rPr>
      </w:pPr>
      <w:r w:rsidRPr="0074648F">
        <w:rPr>
          <w:color w:val="002060"/>
        </w:rPr>
        <w:t>Descriptors are to the left of the related information- Correct</w:t>
      </w:r>
    </w:p>
    <w:p w:rsidR="0074648F" w:rsidRPr="0074648F" w:rsidRDefault="0074648F" w:rsidP="0074648F">
      <w:pPr>
        <w:rPr>
          <w:color w:val="002060"/>
        </w:rPr>
      </w:pPr>
      <w:r>
        <w:rPr>
          <w:noProof/>
        </w:rPr>
        <w:drawing>
          <wp:inline distT="0" distB="0" distL="0" distR="0" wp14:anchorId="6E1F9DC2" wp14:editId="549AE591">
            <wp:extent cx="6858000" cy="22967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6F6" w:rsidRDefault="007C46F6" w:rsidP="007C46F6">
      <w:pPr>
        <w:rPr>
          <w:color w:val="002060"/>
        </w:rPr>
      </w:pPr>
      <w:r>
        <w:rPr>
          <w:color w:val="002060"/>
        </w:rPr>
        <w:t>Remainder of Employee Profile Region all left justified- Correct</w:t>
      </w:r>
    </w:p>
    <w:p w:rsidR="00385CCF" w:rsidRDefault="009B2374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6F9F1578" wp14:editId="74B96870">
            <wp:extent cx="6858000" cy="2350770"/>
            <wp:effectExtent l="19050" t="19050" r="1905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9ED" w:rsidRDefault="009B2374" w:rsidP="001A69ED">
      <w:pPr>
        <w:rPr>
          <w:color w:val="002060"/>
        </w:rPr>
      </w:pPr>
      <w:r>
        <w:rPr>
          <w:color w:val="002060"/>
        </w:rPr>
        <w:t xml:space="preserve">Payroll History, </w:t>
      </w:r>
      <w:r w:rsidRPr="0074648F">
        <w:rPr>
          <w:color w:val="002060"/>
        </w:rPr>
        <w:t>Descriptors are to the left of the related information- Correct</w:t>
      </w:r>
    </w:p>
    <w:p w:rsidR="001A69ED" w:rsidRDefault="009B2374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101D2F09" wp14:editId="6E70F353">
            <wp:extent cx="6858000" cy="2493010"/>
            <wp:effectExtent l="19050" t="19050" r="1905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3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9ED" w:rsidRDefault="001A69ED" w:rsidP="001A69ED">
      <w:pPr>
        <w:rPr>
          <w:color w:val="002060"/>
        </w:rPr>
      </w:pPr>
    </w:p>
    <w:p w:rsidR="001A69ED" w:rsidRDefault="001A69ED" w:rsidP="001A69ED">
      <w:pPr>
        <w:rPr>
          <w:color w:val="002060"/>
        </w:rPr>
      </w:pPr>
    </w:p>
    <w:p w:rsidR="001A69ED" w:rsidRDefault="006521D7" w:rsidP="006521D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Member Profile</w:t>
      </w:r>
    </w:p>
    <w:p w:rsidR="006521D7" w:rsidRPr="006521D7" w:rsidRDefault="006521D7" w:rsidP="006521D7">
      <w:pPr>
        <w:rPr>
          <w:color w:val="002060"/>
        </w:rPr>
      </w:pPr>
      <w:r w:rsidRPr="006521D7">
        <w:rPr>
          <w:color w:val="002060"/>
        </w:rPr>
        <w:t>Descriptors are to the left of the related information- Correct</w:t>
      </w:r>
    </w:p>
    <w:p w:rsidR="006521D7" w:rsidRPr="006521D7" w:rsidRDefault="006521D7" w:rsidP="006521D7">
      <w:pPr>
        <w:rPr>
          <w:color w:val="002060"/>
        </w:rPr>
      </w:pPr>
      <w:r>
        <w:rPr>
          <w:noProof/>
        </w:rPr>
        <w:drawing>
          <wp:inline distT="0" distB="0" distL="0" distR="0" wp14:anchorId="595A7491" wp14:editId="117ADF6C">
            <wp:extent cx="6858000" cy="2630170"/>
            <wp:effectExtent l="19050" t="19050" r="1905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21D7" w:rsidRDefault="006521D7" w:rsidP="006521D7">
      <w:pPr>
        <w:rPr>
          <w:color w:val="002060"/>
        </w:rPr>
      </w:pPr>
      <w:r>
        <w:rPr>
          <w:color w:val="002060"/>
        </w:rPr>
        <w:t>Remainder of Member Profile Region all left justified- Correct</w:t>
      </w:r>
    </w:p>
    <w:p w:rsidR="001F201C" w:rsidRDefault="003157AC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1DACB906" wp14:editId="4A6B9A2C">
            <wp:extent cx="6858000" cy="2916555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201C" w:rsidRDefault="003157AC" w:rsidP="001A69ED">
      <w:pPr>
        <w:rPr>
          <w:color w:val="002060"/>
        </w:rPr>
      </w:pPr>
      <w:r>
        <w:rPr>
          <w:noProof/>
        </w:rPr>
        <w:drawing>
          <wp:inline distT="0" distB="0" distL="0" distR="0" wp14:anchorId="769BF5AB" wp14:editId="54F6DEAC">
            <wp:extent cx="6858000" cy="1716405"/>
            <wp:effectExtent l="19050" t="19050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201C" w:rsidRDefault="001F201C" w:rsidP="001A69ED">
      <w:pPr>
        <w:rPr>
          <w:color w:val="002060"/>
        </w:rPr>
      </w:pPr>
    </w:p>
    <w:p w:rsidR="001F201C" w:rsidRDefault="001F201C" w:rsidP="001A69ED">
      <w:pPr>
        <w:rPr>
          <w:color w:val="002060"/>
        </w:rPr>
      </w:pPr>
      <w:bookmarkStart w:id="0" w:name="_GoBack"/>
      <w:bookmarkEnd w:id="0"/>
    </w:p>
    <w:sectPr w:rsidR="001F201C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863F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680763"/>
    <w:multiLevelType w:val="hybridMultilevel"/>
    <w:tmpl w:val="FAB481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3"/>
  </w:num>
  <w:num w:numId="31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A69ED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201C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43CD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57AC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5CCF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3F9C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1B1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863F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1D7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41EA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48F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46F6"/>
    <w:rsid w:val="007D7558"/>
    <w:rsid w:val="007E49C0"/>
    <w:rsid w:val="007E573C"/>
    <w:rsid w:val="007E617A"/>
    <w:rsid w:val="007F72B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6066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2374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1617"/>
    <w:rsid w:val="00BB2190"/>
    <w:rsid w:val="00BB3B5F"/>
    <w:rsid w:val="00BC40D9"/>
    <w:rsid w:val="00BD4395"/>
    <w:rsid w:val="00BD4FD8"/>
    <w:rsid w:val="00BD771C"/>
    <w:rsid w:val="00BE0DA6"/>
    <w:rsid w:val="00BE33CA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679DF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181A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63E4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66804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684401-7276-47CC-87B9-4C4EC4F4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174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Belanger, Richard PEBA</cp:lastModifiedBy>
  <cp:revision>15</cp:revision>
  <cp:lastPrinted>2016-10-17T19:53:00Z</cp:lastPrinted>
  <dcterms:created xsi:type="dcterms:W3CDTF">2022-06-23T16:04:00Z</dcterms:created>
  <dcterms:modified xsi:type="dcterms:W3CDTF">2022-12-07T17:40:00Z</dcterms:modified>
</cp:coreProperties>
</file>