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F48" w:rsidRDefault="001D3F48"/>
    <w:p w:rsidR="001D3F48" w:rsidRDefault="001D3F48"/>
    <w:tbl>
      <w:tblPr>
        <w:tblW w:w="10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1958"/>
        <w:gridCol w:w="1843"/>
        <w:gridCol w:w="2126"/>
        <w:gridCol w:w="1134"/>
        <w:gridCol w:w="1559"/>
        <w:gridCol w:w="2268"/>
      </w:tblGrid>
      <w:tr w:rsidR="005A0A4C" w:rsidRPr="003117FB" w:rsidTr="00D06D7A">
        <w:trPr>
          <w:trHeight w:val="67"/>
        </w:trPr>
        <w:tc>
          <w:tcPr>
            <w:tcW w:w="1958" w:type="dxa"/>
            <w:tcBorders>
              <w:top w:val="single" w:sz="4" w:space="0" w:color="auto"/>
              <w:left w:val="single" w:sz="4" w:space="0" w:color="auto"/>
              <w:bottom w:val="single" w:sz="4" w:space="0" w:color="auto"/>
              <w:right w:val="single" w:sz="4" w:space="0" w:color="auto"/>
            </w:tcBorders>
            <w:shd w:val="clear" w:color="auto" w:fill="D9D9D9"/>
          </w:tcPr>
          <w:p w:rsidR="005A0A4C" w:rsidRPr="003117FB" w:rsidRDefault="005A0A4C" w:rsidP="00C54682">
            <w:pPr>
              <w:pStyle w:val="TOC1"/>
            </w:pPr>
            <w:r w:rsidRPr="003117FB">
              <w:t>D</w:t>
            </w:r>
            <w:r w:rsidR="00190347">
              <w:t>ate</w:t>
            </w:r>
          </w:p>
        </w:tc>
        <w:tc>
          <w:tcPr>
            <w:tcW w:w="5103" w:type="dxa"/>
            <w:gridSpan w:val="3"/>
            <w:tcBorders>
              <w:top w:val="single" w:sz="4" w:space="0" w:color="auto"/>
              <w:left w:val="single" w:sz="4" w:space="0" w:color="auto"/>
              <w:bottom w:val="single" w:sz="4" w:space="0" w:color="auto"/>
              <w:right w:val="single" w:sz="4" w:space="0" w:color="auto"/>
            </w:tcBorders>
          </w:tcPr>
          <w:p w:rsidR="00233C19" w:rsidRPr="00F23350" w:rsidRDefault="00AD4E19" w:rsidP="00BA0440">
            <w:pPr>
              <w:rPr>
                <w:rFonts w:cs="Arial"/>
                <w:color w:val="002060"/>
                <w:lang w:val="en-CA"/>
              </w:rPr>
            </w:pPr>
            <w:sdt>
              <w:sdtPr>
                <w:rPr>
                  <w:color w:val="002060"/>
                </w:rPr>
                <w:alias w:val="Date"/>
                <w:tag w:val="Date"/>
                <w:id w:val="-1592085839"/>
                <w:lock w:val="sdtLocked"/>
                <w:date w:fullDate="2022-12-11T00:00:00Z">
                  <w:dateFormat w:val="d-MMM-yy"/>
                  <w:lid w:val="en-CA"/>
                  <w:storeMappedDataAs w:val="date"/>
                  <w:calendar w:val="gregorian"/>
                </w:date>
              </w:sdtPr>
              <w:sdtEndPr/>
              <w:sdtContent>
                <w:r w:rsidR="003D3BEA">
                  <w:rPr>
                    <w:color w:val="002060"/>
                    <w:lang w:val="en-CA"/>
                  </w:rPr>
                  <w:t>11-Dec-22</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190347" w:rsidRDefault="002D4DF2" w:rsidP="00C54682">
            <w:pPr>
              <w:pStyle w:val="TOC1"/>
              <w:rPr>
                <w:lang w:val="en-CA"/>
              </w:rPr>
            </w:pPr>
            <w:r>
              <w:t xml:space="preserve">Tester </w:t>
            </w:r>
            <w:r w:rsidR="00190347" w:rsidRPr="00190347">
              <w:t>Name</w:t>
            </w:r>
          </w:p>
        </w:tc>
        <w:tc>
          <w:tcPr>
            <w:tcW w:w="2268" w:type="dxa"/>
            <w:tcBorders>
              <w:top w:val="single" w:sz="4" w:space="0" w:color="auto"/>
              <w:left w:val="single" w:sz="4" w:space="0" w:color="auto"/>
              <w:bottom w:val="single" w:sz="4" w:space="0" w:color="auto"/>
              <w:right w:val="single" w:sz="4" w:space="0" w:color="auto"/>
            </w:tcBorders>
          </w:tcPr>
          <w:p w:rsidR="005A0A4C" w:rsidRPr="00F23350" w:rsidRDefault="00AD4E19" w:rsidP="005A0A4C">
            <w:pPr>
              <w:rPr>
                <w:rFonts w:cs="Arial"/>
                <w:color w:val="002060"/>
                <w:lang w:val="en-CA"/>
              </w:rPr>
            </w:pPr>
            <w:sdt>
              <w:sdtPr>
                <w:rPr>
                  <w:color w:val="002060"/>
                </w:rPr>
                <w:alias w:val="Name"/>
                <w:tag w:val="Name"/>
                <w:id w:val="1921986096"/>
                <w:lock w:val="sdtLocked"/>
                <w:dropDownList>
                  <w:listItem w:displayText="Select Name" w:value="Select Name"/>
                  <w:listItem w:displayText="Andrew McLaughlin" w:value="Andrew McLaughlin"/>
                  <w:listItem w:displayText="Mayuri Patel" w:value="Mayuri Patel"/>
                  <w:listItem w:displayText="Mohammad Yusuf" w:value="Mohammad Yusuf"/>
                  <w:listItem w:displayText="Ravija Patel" w:value="Ravija Patel"/>
                  <w:listItem w:displayText="Shahabuddin Syed" w:value="Shahabuddin Syed"/>
                  <w:listItem w:displayText="Sonu Sehgal" w:value="Sonu Sehgal"/>
                </w:dropDownList>
              </w:sdtPr>
              <w:sdtEndPr/>
              <w:sdtContent>
                <w:r w:rsidR="001441AC">
                  <w:rPr>
                    <w:color w:val="002060"/>
                  </w:rPr>
                  <w:t>Andrew McLaughlin</w:t>
                </w:r>
              </w:sdtContent>
            </w:sdt>
          </w:p>
        </w:tc>
      </w:tr>
      <w:tr w:rsidR="005A0A4C" w:rsidRPr="003117FB"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5A0A4C" w:rsidRPr="003117FB" w:rsidRDefault="005A0A4C" w:rsidP="00C54682">
            <w:pPr>
              <w:pStyle w:val="TOC1"/>
            </w:pPr>
            <w:r w:rsidRPr="003117FB">
              <w:t>E</w:t>
            </w:r>
            <w:r w:rsidR="00190347">
              <w:t>nvironment</w:t>
            </w:r>
          </w:p>
        </w:tc>
        <w:tc>
          <w:tcPr>
            <w:tcW w:w="5103" w:type="dxa"/>
            <w:gridSpan w:val="3"/>
            <w:tcBorders>
              <w:top w:val="single" w:sz="4" w:space="0" w:color="auto"/>
              <w:left w:val="single" w:sz="4" w:space="0" w:color="auto"/>
              <w:bottom w:val="single" w:sz="4" w:space="0" w:color="auto"/>
              <w:right w:val="single" w:sz="4" w:space="0" w:color="auto"/>
            </w:tcBorders>
          </w:tcPr>
          <w:p w:rsidR="005A0A4C" w:rsidRPr="00246879" w:rsidRDefault="00AD4E19" w:rsidP="005A0A4C">
            <w:pPr>
              <w:rPr>
                <w:rFonts w:cs="Arial"/>
                <w:b/>
                <w:i/>
                <w:color w:val="002060"/>
                <w:lang w:val="en-CA"/>
              </w:rPr>
            </w:pPr>
            <w:sdt>
              <w:sdtPr>
                <w:rPr>
                  <w:color w:val="002060"/>
                </w:rPr>
                <w:alias w:val="Environment"/>
                <w:tag w:val="Environment"/>
                <w:id w:val="1909264147"/>
                <w:lock w:val="sdtLocked"/>
                <w:dropDownList>
                  <w:listItem w:displayText="Select Environment" w:value="Select Environment"/>
                  <w:listItem w:displayText="Penfax - Test" w:value="Penfax - Test"/>
                  <w:listItem w:displayText="Penweb - Test" w:value="Penweb - Test"/>
                  <w:listItem w:displayText="DCT - Test" w:value="DCT - Test"/>
                </w:dropDownList>
              </w:sdtPr>
              <w:sdtEndPr/>
              <w:sdtContent>
                <w:r w:rsidR="00B71E45">
                  <w:rPr>
                    <w:color w:val="002060"/>
                  </w:rPr>
                  <w:t>Penfax - Test</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190347" w:rsidRDefault="00190347" w:rsidP="00C54682">
            <w:pPr>
              <w:pStyle w:val="TOC1"/>
              <w:rPr>
                <w:lang w:val="en-CA"/>
              </w:rPr>
            </w:pPr>
            <w:r w:rsidRPr="00190347">
              <w:t>Login used</w:t>
            </w:r>
          </w:p>
        </w:tc>
        <w:tc>
          <w:tcPr>
            <w:tcW w:w="2268" w:type="dxa"/>
            <w:tcBorders>
              <w:top w:val="single" w:sz="4" w:space="0" w:color="auto"/>
              <w:left w:val="single" w:sz="4" w:space="0" w:color="auto"/>
              <w:bottom w:val="single" w:sz="4" w:space="0" w:color="auto"/>
              <w:right w:val="single" w:sz="4" w:space="0" w:color="auto"/>
            </w:tcBorders>
          </w:tcPr>
          <w:p w:rsidR="0095746B" w:rsidRPr="0095746B" w:rsidRDefault="0095746B" w:rsidP="00D113F7">
            <w:pPr>
              <w:rPr>
                <w:rFonts w:cs="Arial"/>
                <w:color w:val="002060"/>
                <w:lang w:val="en-CA"/>
              </w:rPr>
            </w:pPr>
          </w:p>
        </w:tc>
      </w:tr>
      <w:tr w:rsidR="00A607FE" w:rsidRPr="003117FB" w:rsidTr="00D06D7A">
        <w:trPr>
          <w:trHeight w:val="155"/>
        </w:trPr>
        <w:tc>
          <w:tcPr>
            <w:tcW w:w="1958" w:type="dxa"/>
            <w:tcBorders>
              <w:top w:val="single" w:sz="4" w:space="0" w:color="auto"/>
              <w:left w:val="single" w:sz="4" w:space="0" w:color="auto"/>
              <w:right w:val="single" w:sz="4" w:space="0" w:color="auto"/>
            </w:tcBorders>
            <w:shd w:val="clear" w:color="auto" w:fill="D9D9D9"/>
          </w:tcPr>
          <w:p w:rsidR="00A607FE" w:rsidRDefault="00A607FE" w:rsidP="00C54682">
            <w:pPr>
              <w:pStyle w:val="TOC1"/>
            </w:pPr>
            <w:r>
              <w:t>Operating System</w:t>
            </w:r>
          </w:p>
        </w:tc>
        <w:tc>
          <w:tcPr>
            <w:tcW w:w="1843" w:type="dxa"/>
            <w:tcBorders>
              <w:top w:val="single" w:sz="4" w:space="0" w:color="auto"/>
              <w:left w:val="single" w:sz="4" w:space="0" w:color="auto"/>
              <w:bottom w:val="single" w:sz="4" w:space="0" w:color="auto"/>
              <w:right w:val="single" w:sz="4" w:space="0" w:color="auto"/>
            </w:tcBorders>
          </w:tcPr>
          <w:p w:rsidR="00A607FE" w:rsidRDefault="00AD4E19" w:rsidP="00D1396E">
            <w:pPr>
              <w:rPr>
                <w:rFonts w:cs="Arial"/>
                <w:color w:val="002060"/>
                <w:lang w:val="en-CA"/>
              </w:rPr>
            </w:pPr>
            <w:sdt>
              <w:sdtPr>
                <w:rPr>
                  <w:color w:val="002060"/>
                </w:rPr>
                <w:alias w:val="OS"/>
                <w:tag w:val="OS"/>
                <w:id w:val="1743758534"/>
                <w:lock w:val="sdtLocked"/>
                <w:dropDownList>
                  <w:listItem w:displayText="Select OS" w:value="Select OS"/>
                  <w:listItem w:displayText="Android" w:value="Android"/>
                  <w:listItem w:displayText="Apple Mac OS" w:value="Apple Mac OS"/>
                  <w:listItem w:displayText="iOS" w:value="iOS"/>
                  <w:listItem w:displayText="Windows" w:value="Windows"/>
                </w:dropDownList>
              </w:sdtPr>
              <w:sdtEndPr/>
              <w:sdtContent>
                <w:r w:rsidR="00AA0218">
                  <w:rPr>
                    <w:color w:val="002060"/>
                  </w:rPr>
                  <w:t>Select OS</w:t>
                </w:r>
              </w:sdtContent>
            </w:sdt>
          </w:p>
        </w:tc>
        <w:tc>
          <w:tcPr>
            <w:tcW w:w="2126" w:type="dxa"/>
            <w:tcBorders>
              <w:top w:val="single" w:sz="4" w:space="0" w:color="auto"/>
              <w:left w:val="single" w:sz="4" w:space="0" w:color="auto"/>
              <w:bottom w:val="single" w:sz="4" w:space="0" w:color="auto"/>
              <w:right w:val="single" w:sz="4" w:space="0" w:color="auto"/>
            </w:tcBorders>
          </w:tcPr>
          <w:p w:rsidR="00A607FE" w:rsidRDefault="00A607FE" w:rsidP="00D1396E">
            <w:pPr>
              <w:rPr>
                <w:rFonts w:cs="Arial"/>
                <w:color w:val="002060"/>
                <w:lang w:val="en-CA"/>
              </w:rPr>
            </w:pPr>
            <w:r>
              <w:rPr>
                <w:rFonts w:cs="Arial"/>
                <w:color w:val="002060"/>
                <w:lang w:val="en-CA"/>
              </w:rPr>
              <w:t>Version</w:t>
            </w:r>
            <w:r w:rsidR="001F080F">
              <w:rPr>
                <w:rFonts w:cs="Arial"/>
                <w:color w:val="002060"/>
                <w:lang w:val="en-CA"/>
              </w:rPr>
              <w:t>:</w:t>
            </w:r>
            <w:r w:rsidR="0095746B">
              <w:rPr>
                <w:rFonts w:cs="Arial"/>
                <w:color w:val="002060"/>
                <w:lang w:val="en-CA"/>
              </w:rPr>
              <w:t xml:space="preserve"> </w:t>
            </w:r>
          </w:p>
        </w:tc>
        <w:tc>
          <w:tcPr>
            <w:tcW w:w="4961" w:type="dxa"/>
            <w:gridSpan w:val="3"/>
            <w:tcBorders>
              <w:top w:val="single" w:sz="4" w:space="0" w:color="auto"/>
              <w:left w:val="single" w:sz="4" w:space="0" w:color="auto"/>
              <w:bottom w:val="single" w:sz="4" w:space="0" w:color="auto"/>
              <w:right w:val="single" w:sz="4" w:space="0" w:color="auto"/>
            </w:tcBorders>
          </w:tcPr>
          <w:p w:rsidR="00A607FE" w:rsidRDefault="00A607FE" w:rsidP="00D1396E">
            <w:pPr>
              <w:rPr>
                <w:rFonts w:cs="Arial"/>
                <w:color w:val="002060"/>
                <w:lang w:val="en-CA"/>
              </w:rPr>
            </w:pPr>
            <w:r>
              <w:rPr>
                <w:rFonts w:cs="Arial"/>
                <w:color w:val="002060"/>
                <w:lang w:val="en-CA"/>
              </w:rPr>
              <w:t>Update</w:t>
            </w:r>
            <w:r w:rsidR="001F080F">
              <w:rPr>
                <w:rFonts w:cs="Arial"/>
                <w:color w:val="002060"/>
                <w:lang w:val="en-CA"/>
              </w:rPr>
              <w:t>:</w:t>
            </w:r>
            <w:r w:rsidR="0095746B">
              <w:rPr>
                <w:rFonts w:cs="Arial"/>
                <w:color w:val="002060"/>
                <w:lang w:val="en-CA"/>
              </w:rPr>
              <w:t xml:space="preserve"> </w:t>
            </w:r>
          </w:p>
        </w:tc>
      </w:tr>
      <w:tr w:rsidR="00D1396E" w:rsidRPr="003117FB" w:rsidTr="00D06D7A">
        <w:trPr>
          <w:trHeight w:val="155"/>
        </w:trPr>
        <w:tc>
          <w:tcPr>
            <w:tcW w:w="1958" w:type="dxa"/>
            <w:vMerge w:val="restart"/>
            <w:tcBorders>
              <w:top w:val="single" w:sz="4" w:space="0" w:color="auto"/>
              <w:left w:val="single" w:sz="4" w:space="0" w:color="auto"/>
              <w:right w:val="single" w:sz="4" w:space="0" w:color="auto"/>
            </w:tcBorders>
            <w:shd w:val="clear" w:color="auto" w:fill="D9D9D9"/>
          </w:tcPr>
          <w:p w:rsidR="00D1396E" w:rsidRPr="003117FB" w:rsidRDefault="00D1396E" w:rsidP="00C54682">
            <w:pPr>
              <w:pStyle w:val="TOC1"/>
            </w:pPr>
            <w:r>
              <w:t>Software Used</w:t>
            </w:r>
          </w:p>
        </w:tc>
        <w:tc>
          <w:tcPr>
            <w:tcW w:w="1843" w:type="dxa"/>
            <w:tcBorders>
              <w:top w:val="single" w:sz="4" w:space="0" w:color="auto"/>
              <w:left w:val="single" w:sz="4" w:space="0" w:color="auto"/>
              <w:bottom w:val="single" w:sz="4" w:space="0" w:color="auto"/>
              <w:right w:val="single" w:sz="4" w:space="0" w:color="auto"/>
            </w:tcBorders>
          </w:tcPr>
          <w:p w:rsidR="00D1396E" w:rsidRDefault="00AD4E19" w:rsidP="00D1396E">
            <w:pPr>
              <w:rPr>
                <w:rFonts w:cs="Arial"/>
                <w:color w:val="002060"/>
                <w:lang w:val="en-CA"/>
              </w:rPr>
            </w:pPr>
            <w:sdt>
              <w:sdtPr>
                <w:rPr>
                  <w:color w:val="002060"/>
                </w:rPr>
                <w:alias w:val="Software"/>
                <w:tag w:val="Type"/>
                <w:id w:val="-86000288"/>
                <w:lock w:val="sdtLocked"/>
                <w:dropDownList>
                  <w:listItem w:displayText="Select Software" w:value="Select Software"/>
                  <w:listItem w:displayText="Not Applicable" w:value="Not Applicable"/>
                  <w:listItem w:displayText="Android Browser" w:value="Android Browser"/>
                  <w:listItem w:displayText="Chrome" w:value="Chrome"/>
                  <w:listItem w:displayText="Internet Explorer" w:value="Internet Explorer"/>
                  <w:listItem w:displayText="Firefox" w:value="Firefox"/>
                  <w:listItem w:displayText="Safari" w:value="Safari"/>
                  <w:listItem w:displayText="Edge" w:value="Edge"/>
                </w:dropDownList>
              </w:sdtPr>
              <w:sdtEndPr/>
              <w:sdtContent>
                <w:r w:rsidR="001D3F48">
                  <w:rPr>
                    <w:color w:val="002060"/>
                  </w:rPr>
                  <w:t>Select Software</w:t>
                </w:r>
              </w:sdtContent>
            </w:sdt>
          </w:p>
        </w:tc>
        <w:tc>
          <w:tcPr>
            <w:tcW w:w="2126" w:type="dxa"/>
            <w:tcBorders>
              <w:top w:val="single" w:sz="4" w:space="0" w:color="auto"/>
              <w:left w:val="single" w:sz="4" w:space="0" w:color="auto"/>
              <w:bottom w:val="single" w:sz="4" w:space="0" w:color="auto"/>
              <w:right w:val="single" w:sz="4" w:space="0" w:color="auto"/>
            </w:tcBorders>
          </w:tcPr>
          <w:p w:rsidR="0071255C" w:rsidRPr="00F23350" w:rsidRDefault="00D1396E" w:rsidP="00D1396E">
            <w:pPr>
              <w:rPr>
                <w:rFonts w:cs="Arial"/>
                <w:color w:val="002060"/>
                <w:lang w:val="en-CA"/>
              </w:rPr>
            </w:pPr>
            <w:r>
              <w:rPr>
                <w:rFonts w:cs="Arial"/>
                <w:color w:val="002060"/>
                <w:lang w:val="en-CA"/>
              </w:rPr>
              <w:t>Version</w:t>
            </w:r>
            <w:r w:rsidR="001F080F">
              <w:rPr>
                <w:rFonts w:cs="Arial"/>
                <w:color w:val="002060"/>
                <w:lang w:val="en-CA"/>
              </w:rPr>
              <w:t>:</w:t>
            </w:r>
            <w:r w:rsidR="00510EC2">
              <w:rPr>
                <w:rFonts w:cs="Arial"/>
                <w:color w:val="002060"/>
                <w:lang w:val="en-CA"/>
              </w:rPr>
              <w:t xml:space="preserve"> </w:t>
            </w:r>
          </w:p>
        </w:tc>
        <w:tc>
          <w:tcPr>
            <w:tcW w:w="4961" w:type="dxa"/>
            <w:gridSpan w:val="3"/>
            <w:tcBorders>
              <w:top w:val="single" w:sz="4" w:space="0" w:color="auto"/>
              <w:left w:val="single" w:sz="4" w:space="0" w:color="auto"/>
              <w:bottom w:val="single" w:sz="4" w:space="0" w:color="auto"/>
              <w:right w:val="single" w:sz="4" w:space="0" w:color="auto"/>
            </w:tcBorders>
          </w:tcPr>
          <w:p w:rsidR="00D1396E" w:rsidRPr="00F23350" w:rsidRDefault="00D1396E" w:rsidP="00D1396E">
            <w:pPr>
              <w:rPr>
                <w:rFonts w:cs="Arial"/>
                <w:color w:val="002060"/>
                <w:lang w:val="en-CA"/>
              </w:rPr>
            </w:pPr>
            <w:r>
              <w:rPr>
                <w:rFonts w:cs="Arial"/>
                <w:color w:val="002060"/>
                <w:lang w:val="en-CA"/>
              </w:rPr>
              <w:t>Update</w:t>
            </w:r>
            <w:r w:rsidR="001F080F">
              <w:rPr>
                <w:rFonts w:cs="Arial"/>
                <w:color w:val="002060"/>
                <w:lang w:val="en-CA"/>
              </w:rPr>
              <w:t>:</w:t>
            </w:r>
          </w:p>
        </w:tc>
      </w:tr>
      <w:tr w:rsidR="00D1396E" w:rsidRPr="003117FB" w:rsidTr="00D06D7A">
        <w:trPr>
          <w:trHeight w:val="182"/>
        </w:trPr>
        <w:tc>
          <w:tcPr>
            <w:tcW w:w="1958" w:type="dxa"/>
            <w:vMerge/>
            <w:tcBorders>
              <w:left w:val="single" w:sz="4" w:space="0" w:color="auto"/>
              <w:right w:val="single" w:sz="4" w:space="0" w:color="auto"/>
            </w:tcBorders>
            <w:shd w:val="clear" w:color="auto" w:fill="D9D9D9"/>
          </w:tcPr>
          <w:p w:rsidR="00D1396E" w:rsidRDefault="00D1396E" w:rsidP="00C54682">
            <w:pPr>
              <w:pStyle w:val="TOC1"/>
            </w:pPr>
          </w:p>
        </w:tc>
        <w:tc>
          <w:tcPr>
            <w:tcW w:w="1843" w:type="dxa"/>
            <w:tcBorders>
              <w:top w:val="single" w:sz="4" w:space="0" w:color="auto"/>
              <w:left w:val="single" w:sz="4" w:space="0" w:color="auto"/>
              <w:right w:val="single" w:sz="4" w:space="0" w:color="auto"/>
            </w:tcBorders>
          </w:tcPr>
          <w:p w:rsidR="00D1396E" w:rsidRDefault="00AD4E19" w:rsidP="00190347">
            <w:pPr>
              <w:rPr>
                <w:rFonts w:cs="Arial"/>
                <w:color w:val="002060"/>
                <w:lang w:val="en-CA"/>
              </w:rPr>
            </w:pPr>
            <w:sdt>
              <w:sdtPr>
                <w:rPr>
                  <w:color w:val="002060"/>
                </w:rPr>
                <w:alias w:val="Software"/>
                <w:tag w:val="Type"/>
                <w:id w:val="1603139333"/>
                <w:lock w:val="sdtLocked"/>
                <w:dropDownList>
                  <w:listItem w:displayText="Select Software" w:value="Select Software"/>
                  <w:listItem w:displayText="Not Applicable" w:value="Not Applicable"/>
                  <w:listItem w:displayText="Java" w:value="Java"/>
                </w:dropDownList>
              </w:sdtPr>
              <w:sdtEndPr/>
              <w:sdtContent>
                <w:r w:rsidR="001D3F48">
                  <w:rPr>
                    <w:color w:val="002060"/>
                  </w:rPr>
                  <w:t>Select Software</w:t>
                </w:r>
              </w:sdtContent>
            </w:sdt>
          </w:p>
        </w:tc>
        <w:tc>
          <w:tcPr>
            <w:tcW w:w="2126" w:type="dxa"/>
            <w:tcBorders>
              <w:top w:val="single" w:sz="4" w:space="0" w:color="auto"/>
              <w:left w:val="single" w:sz="4" w:space="0" w:color="auto"/>
              <w:right w:val="single" w:sz="4" w:space="0" w:color="auto"/>
            </w:tcBorders>
          </w:tcPr>
          <w:p w:rsidR="00D1396E" w:rsidRDefault="00D1396E" w:rsidP="00190347">
            <w:pPr>
              <w:rPr>
                <w:rFonts w:cs="Arial"/>
                <w:color w:val="002060"/>
                <w:lang w:val="en-CA"/>
              </w:rPr>
            </w:pPr>
            <w:r>
              <w:rPr>
                <w:rFonts w:cs="Arial"/>
                <w:color w:val="002060"/>
                <w:lang w:val="en-CA"/>
              </w:rPr>
              <w:t>Version</w:t>
            </w:r>
            <w:r w:rsidR="001F080F">
              <w:rPr>
                <w:rFonts w:cs="Arial"/>
                <w:color w:val="002060"/>
                <w:lang w:val="en-CA"/>
              </w:rPr>
              <w:t>:</w:t>
            </w:r>
            <w:r w:rsidR="0055561B">
              <w:rPr>
                <w:rFonts w:cs="Arial"/>
                <w:color w:val="002060"/>
                <w:lang w:val="en-CA"/>
              </w:rPr>
              <w:t xml:space="preserve"> </w:t>
            </w:r>
          </w:p>
        </w:tc>
        <w:tc>
          <w:tcPr>
            <w:tcW w:w="4961" w:type="dxa"/>
            <w:gridSpan w:val="3"/>
            <w:tcBorders>
              <w:top w:val="single" w:sz="4" w:space="0" w:color="auto"/>
              <w:left w:val="single" w:sz="4" w:space="0" w:color="auto"/>
              <w:right w:val="single" w:sz="4" w:space="0" w:color="auto"/>
            </w:tcBorders>
          </w:tcPr>
          <w:p w:rsidR="00D1396E" w:rsidRDefault="00D1396E" w:rsidP="00190347">
            <w:pPr>
              <w:rPr>
                <w:rFonts w:cs="Arial"/>
                <w:color w:val="002060"/>
                <w:lang w:val="en-CA"/>
              </w:rPr>
            </w:pPr>
            <w:r>
              <w:rPr>
                <w:rFonts w:cs="Arial"/>
                <w:color w:val="002060"/>
                <w:lang w:val="en-CA"/>
              </w:rPr>
              <w:t>Update</w:t>
            </w:r>
            <w:r w:rsidR="001F080F">
              <w:rPr>
                <w:rFonts w:cs="Arial"/>
                <w:color w:val="002060"/>
                <w:lang w:val="en-CA"/>
              </w:rPr>
              <w:t>:</w:t>
            </w:r>
          </w:p>
        </w:tc>
      </w:tr>
      <w:tr w:rsidR="00F1363D" w:rsidRPr="003117FB" w:rsidTr="00D06D7A">
        <w:trPr>
          <w:trHeight w:val="28"/>
        </w:trPr>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3117FB" w:rsidRDefault="00F1363D" w:rsidP="00C54682">
            <w:pPr>
              <w:pStyle w:val="TOC1"/>
            </w:pPr>
            <w:r w:rsidRPr="003117FB">
              <w:t>R</w:t>
            </w:r>
            <w:r w:rsidR="00190347">
              <w:t>elease</w:t>
            </w:r>
            <w:r w:rsidR="00DD08FF">
              <w:t xml:space="preserve"> version</w:t>
            </w:r>
          </w:p>
        </w:tc>
        <w:tc>
          <w:tcPr>
            <w:tcW w:w="8930" w:type="dxa"/>
            <w:gridSpan w:val="5"/>
            <w:tcBorders>
              <w:top w:val="single" w:sz="4" w:space="0" w:color="auto"/>
              <w:left w:val="single" w:sz="4" w:space="0" w:color="auto"/>
              <w:bottom w:val="single" w:sz="4" w:space="0" w:color="auto"/>
              <w:right w:val="single" w:sz="4" w:space="0" w:color="auto"/>
            </w:tcBorders>
          </w:tcPr>
          <w:p w:rsidR="00F1363D" w:rsidRPr="0095746B" w:rsidRDefault="001441AC" w:rsidP="00510EC2">
            <w:pPr>
              <w:rPr>
                <w:rFonts w:cs="Arial"/>
                <w:color w:val="002060"/>
                <w:lang w:val="en-CA"/>
              </w:rPr>
            </w:pPr>
            <w:r>
              <w:rPr>
                <w:rFonts w:cs="Arial"/>
                <w:color w:val="002060"/>
                <w:lang w:val="en-CA"/>
              </w:rPr>
              <w:t>22</w:t>
            </w:r>
            <w:r w:rsidR="00E4188D">
              <w:rPr>
                <w:rFonts w:cs="Arial"/>
                <w:color w:val="002060"/>
                <w:lang w:val="en-CA"/>
              </w:rPr>
              <w:t>.</w:t>
            </w:r>
            <w:r w:rsidR="003D3BEA">
              <w:rPr>
                <w:rFonts w:cs="Arial"/>
                <w:color w:val="002060"/>
                <w:lang w:val="en-CA"/>
              </w:rPr>
              <w:t>4</w:t>
            </w:r>
            <w:r w:rsidR="00E4188D">
              <w:rPr>
                <w:rFonts w:cs="Arial"/>
                <w:color w:val="002060"/>
                <w:lang w:val="en-CA"/>
              </w:rPr>
              <w:t>.</w:t>
            </w:r>
            <w:r w:rsidR="003D3BEA">
              <w:rPr>
                <w:rFonts w:cs="Arial"/>
                <w:color w:val="002060"/>
                <w:lang w:val="en-CA"/>
              </w:rPr>
              <w:t>1</w:t>
            </w:r>
          </w:p>
        </w:tc>
      </w:tr>
      <w:tr w:rsidR="00F1363D" w:rsidRPr="003117FB"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3117FB" w:rsidRDefault="00190347" w:rsidP="00C54682">
            <w:pPr>
              <w:pStyle w:val="TOC1"/>
              <w:rPr>
                <w:bCs/>
                <w:lang w:val="en-CA"/>
              </w:rPr>
            </w:pPr>
            <w:r>
              <w:t>Title</w:t>
            </w:r>
          </w:p>
        </w:tc>
        <w:tc>
          <w:tcPr>
            <w:tcW w:w="8930" w:type="dxa"/>
            <w:gridSpan w:val="5"/>
            <w:tcBorders>
              <w:top w:val="single" w:sz="4" w:space="0" w:color="auto"/>
              <w:left w:val="single" w:sz="4" w:space="0" w:color="auto"/>
              <w:bottom w:val="single" w:sz="4" w:space="0" w:color="auto"/>
              <w:right w:val="single" w:sz="4" w:space="0" w:color="auto"/>
            </w:tcBorders>
          </w:tcPr>
          <w:p w:rsidR="00F1363D" w:rsidRPr="0095746B" w:rsidRDefault="003439FD" w:rsidP="00E547A1">
            <w:pPr>
              <w:rPr>
                <w:rFonts w:cs="Arial"/>
                <w:color w:val="002060"/>
                <w:lang w:val="en-CA"/>
              </w:rPr>
            </w:pPr>
            <w:r>
              <w:rPr>
                <w:rFonts w:cs="Arial"/>
                <w:color w:val="002060"/>
                <w:lang w:val="en-CA"/>
              </w:rPr>
              <w:t>Old plan members can be adjusted to the new amounts</w:t>
            </w:r>
          </w:p>
        </w:tc>
      </w:tr>
      <w:tr w:rsidR="00204E69" w:rsidRPr="003117FB"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204E69" w:rsidRDefault="00204E69" w:rsidP="00C54682">
            <w:pPr>
              <w:pStyle w:val="TOC1"/>
            </w:pPr>
            <w:r>
              <w:t>Test Type</w:t>
            </w:r>
          </w:p>
        </w:tc>
        <w:tc>
          <w:tcPr>
            <w:tcW w:w="8930" w:type="dxa"/>
            <w:gridSpan w:val="5"/>
            <w:tcBorders>
              <w:top w:val="single" w:sz="4" w:space="0" w:color="auto"/>
              <w:left w:val="single" w:sz="4" w:space="0" w:color="auto"/>
              <w:bottom w:val="single" w:sz="4" w:space="0" w:color="auto"/>
              <w:right w:val="single" w:sz="4" w:space="0" w:color="auto"/>
            </w:tcBorders>
          </w:tcPr>
          <w:p w:rsidR="00204E69" w:rsidRPr="003671C5" w:rsidRDefault="00AD4E19" w:rsidP="00204E69">
            <w:pPr>
              <w:rPr>
                <w:rFonts w:cs="Arial"/>
                <w:color w:val="002060"/>
              </w:rPr>
            </w:pPr>
            <w:sdt>
              <w:sdtPr>
                <w:rPr>
                  <w:color w:val="002060"/>
                </w:rPr>
                <w:alias w:val="Type"/>
                <w:id w:val="-1094309149"/>
                <w:lock w:val="sdtLocked"/>
                <w:dropDownList>
                  <w:listItem w:displayText="Select Type" w:value="Select Type"/>
                  <w:listItem w:displayText="Acceptance" w:value="Acceptance"/>
                  <w:listItem w:displayText="Ad-Hoc" w:value="Ad-Hoc"/>
                  <w:listItem w:displayText="Build" w:value="Build"/>
                  <w:listItem w:displayText="Regression" w:value="Regression"/>
                  <w:listItem w:displayText="Stress" w:value="Stress"/>
                </w:dropDownList>
              </w:sdtPr>
              <w:sdtEndPr/>
              <w:sdtContent>
                <w:r w:rsidR="0055561B">
                  <w:rPr>
                    <w:color w:val="002060"/>
                  </w:rPr>
                  <w:t>Regression</w:t>
                </w:r>
              </w:sdtContent>
            </w:sdt>
          </w:p>
        </w:tc>
      </w:tr>
      <w:tr w:rsidR="003439FD" w:rsidRPr="003117FB"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3439FD" w:rsidRPr="003117FB" w:rsidRDefault="003439FD" w:rsidP="003439FD">
            <w:pPr>
              <w:pStyle w:val="TOC1"/>
            </w:pPr>
            <w:r>
              <w:t>Test Scenario</w:t>
            </w:r>
          </w:p>
        </w:tc>
        <w:tc>
          <w:tcPr>
            <w:tcW w:w="8930" w:type="dxa"/>
            <w:gridSpan w:val="5"/>
            <w:tcBorders>
              <w:top w:val="single" w:sz="4" w:space="0" w:color="auto"/>
              <w:left w:val="single" w:sz="4" w:space="0" w:color="auto"/>
              <w:bottom w:val="single" w:sz="4" w:space="0" w:color="auto"/>
              <w:right w:val="single" w:sz="4" w:space="0" w:color="auto"/>
            </w:tcBorders>
          </w:tcPr>
          <w:p w:rsidR="003439FD" w:rsidRPr="0095746B" w:rsidRDefault="003439FD" w:rsidP="003439FD">
            <w:pPr>
              <w:rPr>
                <w:rFonts w:cs="Arial"/>
                <w:color w:val="002060"/>
                <w:lang w:val="en-CA"/>
              </w:rPr>
            </w:pPr>
            <w:r>
              <w:rPr>
                <w:rFonts w:cs="Arial"/>
                <w:color w:val="002060"/>
                <w:lang w:val="en-CA"/>
              </w:rPr>
              <w:t>Old plan members can be adjusted to the new amounts</w:t>
            </w:r>
          </w:p>
        </w:tc>
      </w:tr>
      <w:tr w:rsidR="00A7018C" w:rsidRPr="003117FB"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A7018C" w:rsidRPr="003117FB" w:rsidRDefault="00197351" w:rsidP="00C54682">
            <w:pPr>
              <w:pStyle w:val="TOC1"/>
            </w:pPr>
            <w:r>
              <w:t xml:space="preserve"> </w:t>
            </w:r>
          </w:p>
        </w:tc>
        <w:tc>
          <w:tcPr>
            <w:tcW w:w="8930" w:type="dxa"/>
            <w:gridSpan w:val="5"/>
            <w:tcBorders>
              <w:top w:val="single" w:sz="4" w:space="0" w:color="auto"/>
              <w:left w:val="single" w:sz="4" w:space="0" w:color="auto"/>
              <w:bottom w:val="single" w:sz="4" w:space="0" w:color="auto"/>
              <w:right w:val="single" w:sz="4" w:space="0" w:color="auto"/>
            </w:tcBorders>
          </w:tcPr>
          <w:p w:rsidR="00510EC2" w:rsidRPr="00510EC2" w:rsidRDefault="00510EC2" w:rsidP="001D3F48">
            <w:pPr>
              <w:pStyle w:val="ListParagraph"/>
              <w:ind w:left="360"/>
              <w:rPr>
                <w:rFonts w:cs="Arial"/>
                <w:color w:val="002060"/>
              </w:rPr>
            </w:pPr>
          </w:p>
        </w:tc>
      </w:tr>
      <w:tr w:rsidR="00F1363D" w:rsidRPr="003117FB"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3117FB" w:rsidRDefault="00F1363D" w:rsidP="00C54682">
            <w:pPr>
              <w:pStyle w:val="TOC1"/>
            </w:pPr>
            <w:r w:rsidRPr="003117FB">
              <w:t>Expected Results</w:t>
            </w:r>
          </w:p>
        </w:tc>
        <w:tc>
          <w:tcPr>
            <w:tcW w:w="8930" w:type="dxa"/>
            <w:gridSpan w:val="5"/>
            <w:tcBorders>
              <w:top w:val="single" w:sz="4" w:space="0" w:color="auto"/>
              <w:left w:val="single" w:sz="4" w:space="0" w:color="auto"/>
              <w:bottom w:val="single" w:sz="4" w:space="0" w:color="auto"/>
              <w:right w:val="single" w:sz="4" w:space="0" w:color="auto"/>
            </w:tcBorders>
          </w:tcPr>
          <w:p w:rsidR="009D2541" w:rsidRDefault="009D2541" w:rsidP="00E547A1">
            <w:pPr>
              <w:pStyle w:val="ListParagraph"/>
              <w:ind w:left="0"/>
              <w:rPr>
                <w:rFonts w:cs="Arial"/>
                <w:color w:val="002060"/>
              </w:rPr>
            </w:pPr>
            <w:r>
              <w:rPr>
                <w:rFonts w:cs="Arial"/>
                <w:color w:val="002060"/>
              </w:rPr>
              <w:t>When old plan members turn 65, they have manually reduced incomes:</w:t>
            </w:r>
          </w:p>
          <w:p w:rsidR="009D2541" w:rsidRDefault="009D2541" w:rsidP="009D2541">
            <w:pPr>
              <w:pStyle w:val="ListParagraph"/>
              <w:numPr>
                <w:ilvl w:val="0"/>
                <w:numId w:val="31"/>
              </w:numPr>
              <w:rPr>
                <w:rFonts w:cs="Arial"/>
                <w:color w:val="002060"/>
              </w:rPr>
            </w:pPr>
            <w:r>
              <w:rPr>
                <w:rFonts w:cs="Arial"/>
                <w:color w:val="002060"/>
              </w:rPr>
              <w:t xml:space="preserve">We should be able to retrieve the list of members who need to be adjusted. </w:t>
            </w:r>
          </w:p>
          <w:p w:rsidR="009D2541" w:rsidRDefault="009D2541" w:rsidP="009D2541">
            <w:pPr>
              <w:pStyle w:val="ListParagraph"/>
              <w:numPr>
                <w:ilvl w:val="0"/>
                <w:numId w:val="31"/>
              </w:numPr>
              <w:rPr>
                <w:rFonts w:cs="Arial"/>
                <w:color w:val="002060"/>
              </w:rPr>
            </w:pPr>
            <w:r>
              <w:rPr>
                <w:rFonts w:cs="Arial"/>
                <w:color w:val="002060"/>
              </w:rPr>
              <w:t xml:space="preserve">We should be able to end previous benefits with Benefit Expiry and start new benefits with Government Benefit Integration. </w:t>
            </w:r>
          </w:p>
          <w:p w:rsidR="00164897" w:rsidRDefault="009D2541" w:rsidP="009D2541">
            <w:pPr>
              <w:pStyle w:val="ListParagraph"/>
              <w:numPr>
                <w:ilvl w:val="0"/>
                <w:numId w:val="31"/>
              </w:numPr>
              <w:rPr>
                <w:rFonts w:cs="Arial"/>
                <w:color w:val="002060"/>
              </w:rPr>
            </w:pPr>
            <w:r>
              <w:rPr>
                <w:rFonts w:cs="Arial"/>
                <w:color w:val="002060"/>
              </w:rPr>
              <w:t>Afterwards the Payroll Reduction Report should produce letters for members with reduced incomes netting more than a $10 difference.</w:t>
            </w:r>
          </w:p>
          <w:p w:rsidR="009D2541" w:rsidRPr="00755740" w:rsidRDefault="009D2541" w:rsidP="009D2541">
            <w:pPr>
              <w:pStyle w:val="ListParagraph"/>
              <w:numPr>
                <w:ilvl w:val="0"/>
                <w:numId w:val="31"/>
              </w:numPr>
              <w:rPr>
                <w:rFonts w:cs="Arial"/>
                <w:color w:val="002060"/>
              </w:rPr>
            </w:pPr>
            <w:r>
              <w:rPr>
                <w:rFonts w:cs="Arial"/>
                <w:color w:val="002060"/>
              </w:rPr>
              <w:t>The letters should be accessible under Communications and Outbound Documents.</w:t>
            </w:r>
          </w:p>
        </w:tc>
      </w:tr>
      <w:tr w:rsidR="00F1363D" w:rsidRPr="00B57670"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B57670" w:rsidRDefault="00190347" w:rsidP="00C54682">
            <w:pPr>
              <w:pStyle w:val="TOC1"/>
              <w:rPr>
                <w:bCs/>
                <w:lang w:val="en-CA"/>
              </w:rPr>
            </w:pPr>
            <w:r w:rsidRPr="00B57670">
              <w:t>Pass/</w:t>
            </w:r>
            <w:r w:rsidR="00F1363D" w:rsidRPr="00B57670">
              <w:t>Fail</w:t>
            </w:r>
          </w:p>
        </w:tc>
        <w:tc>
          <w:tcPr>
            <w:tcW w:w="5103" w:type="dxa"/>
            <w:gridSpan w:val="3"/>
            <w:tcBorders>
              <w:top w:val="single" w:sz="4" w:space="0" w:color="auto"/>
              <w:left w:val="single" w:sz="4" w:space="0" w:color="auto"/>
              <w:bottom w:val="single" w:sz="4" w:space="0" w:color="auto"/>
              <w:right w:val="single" w:sz="4" w:space="0" w:color="auto"/>
            </w:tcBorders>
          </w:tcPr>
          <w:p w:rsidR="00D87117" w:rsidRPr="001441AC" w:rsidRDefault="001441AC" w:rsidP="001441AC">
            <w:pPr>
              <w:rPr>
                <w:color w:val="002060"/>
              </w:rPr>
            </w:pPr>
            <w:r>
              <w:rPr>
                <w:color w:val="002060"/>
              </w:rPr>
              <w:t>Pass</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1363D" w:rsidRPr="00B57670" w:rsidRDefault="00215B24" w:rsidP="006D3486">
            <w:pPr>
              <w:pStyle w:val="TOC1"/>
              <w:rPr>
                <w:lang w:val="en-CA"/>
              </w:rPr>
            </w:pPr>
            <w:r>
              <w:rPr>
                <w:lang w:val="en-CA"/>
              </w:rPr>
              <w:t>JIRA#</w:t>
            </w:r>
          </w:p>
        </w:tc>
        <w:tc>
          <w:tcPr>
            <w:tcW w:w="2268" w:type="dxa"/>
            <w:tcBorders>
              <w:top w:val="single" w:sz="4" w:space="0" w:color="auto"/>
              <w:left w:val="single" w:sz="4" w:space="0" w:color="auto"/>
              <w:bottom w:val="single" w:sz="4" w:space="0" w:color="auto"/>
              <w:right w:val="single" w:sz="4" w:space="0" w:color="auto"/>
            </w:tcBorders>
          </w:tcPr>
          <w:p w:rsidR="00F1363D" w:rsidRPr="00B57670" w:rsidRDefault="00215B24" w:rsidP="005A0A4C">
            <w:pPr>
              <w:rPr>
                <w:rFonts w:cs="Arial"/>
                <w:lang w:val="en-CA"/>
              </w:rPr>
            </w:pPr>
            <w:r>
              <w:rPr>
                <w:rFonts w:cs="Arial"/>
                <w:lang w:val="en-CA"/>
              </w:rPr>
              <w:t>N/A</w:t>
            </w:r>
          </w:p>
        </w:tc>
      </w:tr>
    </w:tbl>
    <w:p w:rsidR="001D3F48" w:rsidRDefault="001D3F48" w:rsidP="001D3F48">
      <w:pPr>
        <w:rPr>
          <w:color w:val="002060"/>
        </w:rPr>
      </w:pPr>
    </w:p>
    <w:p w:rsidR="001D3F48" w:rsidRDefault="001D3F48" w:rsidP="001D3F48">
      <w:pPr>
        <w:rPr>
          <w:color w:val="002060"/>
        </w:rPr>
      </w:pPr>
    </w:p>
    <w:p w:rsidR="001D3F48" w:rsidRDefault="001D3F48" w:rsidP="001D3F48">
      <w:pPr>
        <w:rPr>
          <w:color w:val="002060"/>
        </w:rPr>
      </w:pPr>
      <w:r>
        <w:rPr>
          <w:color w:val="002060"/>
        </w:rPr>
        <w:t>Describe your steps with screenshots:</w:t>
      </w:r>
    </w:p>
    <w:p w:rsidR="005E788D" w:rsidRDefault="005E788D" w:rsidP="001D3F48">
      <w:pPr>
        <w:rPr>
          <w:color w:val="002060"/>
        </w:rPr>
      </w:pPr>
      <w:r>
        <w:rPr>
          <w:color w:val="002060"/>
        </w:rPr>
        <w:t>After payroll for the previous month has been run, the Payroll Reduction Report batch process can be run to determine who will have a reduction in the following month</w:t>
      </w:r>
    </w:p>
    <w:p w:rsidR="000D60F3" w:rsidRDefault="003D3BEA" w:rsidP="001D3F48">
      <w:pPr>
        <w:rPr>
          <w:color w:val="002060"/>
        </w:rPr>
      </w:pPr>
      <w:r>
        <w:rPr>
          <w:noProof/>
        </w:rPr>
        <w:lastRenderedPageBreak/>
        <w:drawing>
          <wp:inline distT="0" distB="0" distL="0" distR="0" wp14:anchorId="46439B75" wp14:editId="2AAFA941">
            <wp:extent cx="6858000" cy="4006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006850"/>
                    </a:xfrm>
                    <a:prstGeom prst="rect">
                      <a:avLst/>
                    </a:prstGeom>
                  </pic:spPr>
                </pic:pic>
              </a:graphicData>
            </a:graphic>
          </wp:inline>
        </w:drawing>
      </w:r>
    </w:p>
    <w:p w:rsidR="005E788D" w:rsidRDefault="005E788D" w:rsidP="001D3F48">
      <w:pPr>
        <w:rPr>
          <w:color w:val="002060"/>
        </w:rPr>
      </w:pPr>
    </w:p>
    <w:p w:rsidR="005E788D" w:rsidRDefault="005E788D" w:rsidP="001D3F48">
      <w:pPr>
        <w:rPr>
          <w:color w:val="002060"/>
        </w:rPr>
      </w:pPr>
      <w:r>
        <w:rPr>
          <w:color w:val="002060"/>
        </w:rPr>
        <w:lastRenderedPageBreak/>
        <w:t>Open the generated batch and open the .csv file to view the members who are receiving reductions next</w:t>
      </w:r>
      <w:r w:rsidR="003D3BEA">
        <w:rPr>
          <w:noProof/>
        </w:rPr>
        <w:drawing>
          <wp:inline distT="0" distB="0" distL="0" distR="0" wp14:anchorId="557E9C6B" wp14:editId="7543A3B0">
            <wp:extent cx="6858000" cy="4003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003040"/>
                    </a:xfrm>
                    <a:prstGeom prst="rect">
                      <a:avLst/>
                    </a:prstGeom>
                  </pic:spPr>
                </pic:pic>
              </a:graphicData>
            </a:graphic>
          </wp:inline>
        </w:drawing>
      </w:r>
      <w:r w:rsidR="003D3BEA">
        <w:rPr>
          <w:noProof/>
        </w:rPr>
        <w:lastRenderedPageBreak/>
        <w:drawing>
          <wp:inline distT="0" distB="0" distL="0" distR="0" wp14:anchorId="691F6E88" wp14:editId="030F551A">
            <wp:extent cx="6858000" cy="414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140200"/>
                    </a:xfrm>
                    <a:prstGeom prst="rect">
                      <a:avLst/>
                    </a:prstGeom>
                  </pic:spPr>
                </pic:pic>
              </a:graphicData>
            </a:graphic>
          </wp:inline>
        </w:drawing>
      </w:r>
    </w:p>
    <w:p w:rsidR="00453D58" w:rsidRDefault="00453D58" w:rsidP="001D3F48">
      <w:pPr>
        <w:rPr>
          <w:noProof/>
        </w:rPr>
      </w:pPr>
      <w:r>
        <w:rPr>
          <w:color w:val="002060"/>
        </w:rPr>
        <w:t>Old Plan (PSSP, PCSP, and LCB) members need to be manually adjusted. Under each member’s Benefit Recipient, Income Benefit, End All for the month that they turn 65 with the reason Bridge Expiry.</w:t>
      </w:r>
      <w:r w:rsidR="003720A4" w:rsidRPr="003720A4">
        <w:rPr>
          <w:noProof/>
        </w:rPr>
        <w:t xml:space="preserve"> </w:t>
      </w:r>
      <w:r w:rsidR="003D3BEA">
        <w:rPr>
          <w:noProof/>
        </w:rPr>
        <w:lastRenderedPageBreak/>
        <w:drawing>
          <wp:inline distT="0" distB="0" distL="0" distR="0" wp14:anchorId="75B7C8F3" wp14:editId="19CD23A1">
            <wp:extent cx="6858000" cy="3991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991610"/>
                    </a:xfrm>
                    <a:prstGeom prst="rect">
                      <a:avLst/>
                    </a:prstGeom>
                  </pic:spPr>
                </pic:pic>
              </a:graphicData>
            </a:graphic>
          </wp:inline>
        </w:drawing>
      </w:r>
      <w:r w:rsidRPr="00453D58">
        <w:rPr>
          <w:noProof/>
        </w:rPr>
        <w:t xml:space="preserve"> </w:t>
      </w:r>
      <w:r w:rsidR="003D3BEA">
        <w:rPr>
          <w:noProof/>
        </w:rPr>
        <w:drawing>
          <wp:inline distT="0" distB="0" distL="0" distR="0" wp14:anchorId="74B6B2D4" wp14:editId="277F3529">
            <wp:extent cx="6858000" cy="3996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996690"/>
                    </a:xfrm>
                    <a:prstGeom prst="rect">
                      <a:avLst/>
                    </a:prstGeom>
                  </pic:spPr>
                </pic:pic>
              </a:graphicData>
            </a:graphic>
          </wp:inline>
        </w:drawing>
      </w:r>
    </w:p>
    <w:p w:rsidR="00453D58" w:rsidRDefault="00453D58" w:rsidP="001D3F48">
      <w:pPr>
        <w:rPr>
          <w:noProof/>
        </w:rPr>
      </w:pPr>
      <w:r>
        <w:rPr>
          <w:noProof/>
        </w:rPr>
        <w:lastRenderedPageBreak/>
        <w:t>Add a new Income Type for DB Life with the new amount (manually calculated in practice, imagined for this test), starting the 1</w:t>
      </w:r>
      <w:r w:rsidRPr="00453D58">
        <w:rPr>
          <w:noProof/>
          <w:vertAlign w:val="superscript"/>
        </w:rPr>
        <w:t>st</w:t>
      </w:r>
      <w:r>
        <w:rPr>
          <w:noProof/>
        </w:rPr>
        <w:t xml:space="preserve"> day of the month after their birth month, as a Government Benefit Integration</w:t>
      </w:r>
      <w:r w:rsidR="003D3BEA">
        <w:rPr>
          <w:noProof/>
        </w:rPr>
        <w:drawing>
          <wp:inline distT="0" distB="0" distL="0" distR="0" wp14:anchorId="03640A13" wp14:editId="6B084173">
            <wp:extent cx="6858000" cy="4002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002405"/>
                    </a:xfrm>
                    <a:prstGeom prst="rect">
                      <a:avLst/>
                    </a:prstGeom>
                  </pic:spPr>
                </pic:pic>
              </a:graphicData>
            </a:graphic>
          </wp:inline>
        </w:drawing>
      </w:r>
    </w:p>
    <w:p w:rsidR="00453D58" w:rsidRDefault="00536DF0" w:rsidP="001D3F48">
      <w:pPr>
        <w:rPr>
          <w:noProof/>
        </w:rPr>
      </w:pPr>
      <w:r>
        <w:rPr>
          <w:color w:val="002060"/>
        </w:rPr>
        <w:lastRenderedPageBreak/>
        <w:t>Run the Pension Payment Change Letters batch</w:t>
      </w:r>
      <w:r w:rsidR="003D3BEA">
        <w:rPr>
          <w:noProof/>
        </w:rPr>
        <w:drawing>
          <wp:inline distT="0" distB="0" distL="0" distR="0" wp14:anchorId="76EEF3D4" wp14:editId="6A3C1DE8">
            <wp:extent cx="6858000" cy="3979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979545"/>
                    </a:xfrm>
                    <a:prstGeom prst="rect">
                      <a:avLst/>
                    </a:prstGeom>
                  </pic:spPr>
                </pic:pic>
              </a:graphicData>
            </a:graphic>
          </wp:inline>
        </w:drawing>
      </w:r>
      <w:r w:rsidRPr="00536DF0">
        <w:rPr>
          <w:noProof/>
        </w:rPr>
        <w:t xml:space="preserve"> </w:t>
      </w:r>
      <w:r w:rsidR="003D3BEA">
        <w:rPr>
          <w:noProof/>
        </w:rPr>
        <w:drawing>
          <wp:inline distT="0" distB="0" distL="0" distR="0" wp14:anchorId="7FDBEF39" wp14:editId="7B538483">
            <wp:extent cx="68580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000500"/>
                    </a:xfrm>
                    <a:prstGeom prst="rect">
                      <a:avLst/>
                    </a:prstGeom>
                  </pic:spPr>
                </pic:pic>
              </a:graphicData>
            </a:graphic>
          </wp:inline>
        </w:drawing>
      </w:r>
    </w:p>
    <w:p w:rsidR="00536DF0" w:rsidRDefault="00536DF0" w:rsidP="001D3F48">
      <w:pPr>
        <w:rPr>
          <w:color w:val="002060"/>
        </w:rPr>
      </w:pPr>
    </w:p>
    <w:p w:rsidR="00536DF0" w:rsidRDefault="00536DF0" w:rsidP="001D3F48">
      <w:pPr>
        <w:rPr>
          <w:noProof/>
        </w:rPr>
      </w:pPr>
      <w:r>
        <w:rPr>
          <w:color w:val="002060"/>
        </w:rPr>
        <w:t>Open the Group PDF to compare against the .csv file</w:t>
      </w:r>
      <w:r w:rsidRPr="00536DF0">
        <w:rPr>
          <w:noProof/>
        </w:rPr>
        <w:t xml:space="preserve"> </w:t>
      </w:r>
      <w:r w:rsidR="00AD4E19">
        <w:rPr>
          <w:noProof/>
        </w:rPr>
        <w:drawing>
          <wp:inline distT="0" distB="0" distL="0" distR="0" wp14:anchorId="0F033E88" wp14:editId="34461FCE">
            <wp:extent cx="6858000" cy="3971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971925"/>
                    </a:xfrm>
                    <a:prstGeom prst="rect">
                      <a:avLst/>
                    </a:prstGeom>
                  </pic:spPr>
                </pic:pic>
              </a:graphicData>
            </a:graphic>
          </wp:inline>
        </w:drawing>
      </w:r>
    </w:p>
    <w:p w:rsidR="00536DF0" w:rsidRDefault="00536DF0" w:rsidP="001D3F48">
      <w:pPr>
        <w:rPr>
          <w:color w:val="002060"/>
        </w:rPr>
      </w:pPr>
      <w:r>
        <w:rPr>
          <w:color w:val="002060"/>
        </w:rPr>
        <w:lastRenderedPageBreak/>
        <w:t>Verify that the letter has been added to the Member’s Outbound Communications</w:t>
      </w:r>
      <w:r w:rsidR="00AD4E19">
        <w:rPr>
          <w:noProof/>
        </w:rPr>
        <w:drawing>
          <wp:inline distT="0" distB="0" distL="0" distR="0" wp14:anchorId="179C9A2F" wp14:editId="6A4E0CFD">
            <wp:extent cx="6858000" cy="3996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996690"/>
                    </a:xfrm>
                    <a:prstGeom prst="rect">
                      <a:avLst/>
                    </a:prstGeom>
                  </pic:spPr>
                </pic:pic>
              </a:graphicData>
            </a:graphic>
          </wp:inline>
        </w:drawing>
      </w:r>
      <w:bookmarkStart w:id="0" w:name="_GoBack"/>
      <w:bookmarkEnd w:id="0"/>
    </w:p>
    <w:sectPr w:rsidR="00536DF0" w:rsidSect="004E457B">
      <w:headerReference w:type="default" r:id="rId18"/>
      <w:footerReference w:type="default" r:id="rId1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05A8" w:rsidRDefault="005E05A8" w:rsidP="00667A53">
      <w:r>
        <w:separator/>
      </w:r>
    </w:p>
  </w:endnote>
  <w:endnote w:type="continuationSeparator" w:id="0">
    <w:p w:rsidR="005E05A8" w:rsidRDefault="005E05A8" w:rsidP="00667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9720"/>
      <w:gridCol w:w="1080"/>
    </w:tblGrid>
    <w:tr w:rsidR="00667A53" w:rsidTr="00667A53">
      <w:tc>
        <w:tcPr>
          <w:tcW w:w="4500" w:type="pct"/>
          <w:tcBorders>
            <w:top w:val="single" w:sz="4" w:space="0" w:color="000000" w:themeColor="text1"/>
          </w:tcBorders>
        </w:tcPr>
        <w:p w:rsidR="00667A53" w:rsidRDefault="00AD4E19" w:rsidP="0055561B">
          <w:pPr>
            <w:pStyle w:val="Footer"/>
            <w:jc w:val="right"/>
          </w:pPr>
          <w:hyperlink r:id="rId1" w:history="1">
            <w:r w:rsidR="00215B24" w:rsidRPr="00215B24">
              <w:rPr>
                <w:rStyle w:val="Hyperlink"/>
                <w:color w:val="auto"/>
              </w:rPr>
              <w:t xml:space="preserve">H:\Quality Assurance\Prod Apps\Testing Management\Regression Testing\MEPP\Test </w:t>
            </w:r>
            <w:proofErr w:type="spellStart"/>
            <w:r w:rsidR="00215B24" w:rsidRPr="00215B24">
              <w:rPr>
                <w:rStyle w:val="Hyperlink"/>
                <w:color w:val="auto"/>
              </w:rPr>
              <w:t>Resutls</w:t>
            </w:r>
            <w:proofErr w:type="spellEnd"/>
          </w:hyperlink>
        </w:p>
      </w:tc>
      <w:tc>
        <w:tcPr>
          <w:tcW w:w="500" w:type="pct"/>
          <w:tcBorders>
            <w:top w:val="single" w:sz="4" w:space="0" w:color="C0504D" w:themeColor="accent2"/>
          </w:tcBorders>
          <w:shd w:val="clear" w:color="auto" w:fill="007F43"/>
        </w:tcPr>
        <w:p w:rsidR="00667A53" w:rsidRDefault="00667A53">
          <w:pPr>
            <w:pStyle w:val="Header"/>
            <w:rPr>
              <w:color w:val="FFFFFF" w:themeColor="background1"/>
            </w:rPr>
          </w:pPr>
          <w:r>
            <w:rPr>
              <w:color w:val="auto"/>
            </w:rPr>
            <w:fldChar w:fldCharType="begin"/>
          </w:r>
          <w:r>
            <w:instrText xml:space="preserve"> PAGE   \* MERGEFORMAT </w:instrText>
          </w:r>
          <w:r>
            <w:rPr>
              <w:color w:val="auto"/>
            </w:rPr>
            <w:fldChar w:fldCharType="separate"/>
          </w:r>
          <w:r w:rsidR="00DA613F" w:rsidRPr="00DA613F">
            <w:rPr>
              <w:noProof/>
              <w:color w:val="FFFFFF" w:themeColor="background1"/>
            </w:rPr>
            <w:t>8</w:t>
          </w:r>
          <w:r>
            <w:rPr>
              <w:noProof/>
              <w:color w:val="FFFFFF" w:themeColor="background1"/>
            </w:rPr>
            <w:fldChar w:fldCharType="end"/>
          </w:r>
        </w:p>
      </w:tc>
    </w:tr>
  </w:tbl>
  <w:p w:rsidR="00667A53" w:rsidRDefault="00667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05A8" w:rsidRDefault="005E05A8" w:rsidP="00667A53">
      <w:r>
        <w:separator/>
      </w:r>
    </w:p>
  </w:footnote>
  <w:footnote w:type="continuationSeparator" w:id="0">
    <w:p w:rsidR="005E05A8" w:rsidRDefault="005E05A8" w:rsidP="00667A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F48" w:rsidRDefault="00215B24">
    <w:pPr>
      <w:pStyle w:val="Header"/>
    </w:pPr>
    <w:r>
      <w:rPr>
        <w:noProof/>
      </w:rPr>
      <w:drawing>
        <wp:inline distT="0" distB="0" distL="0" distR="0">
          <wp:extent cx="997575" cy="4828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4581" cy="491085"/>
                  </a:xfrm>
                  <a:prstGeom prst="rect">
                    <a:avLst/>
                  </a:prstGeom>
                  <a:noFill/>
                  <a:ln>
                    <a:noFill/>
                  </a:ln>
                </pic:spPr>
              </pic:pic>
            </a:graphicData>
          </a:graphic>
        </wp:inline>
      </w:drawing>
    </w:r>
    <w:r w:rsidR="001D3F48">
      <w:tab/>
    </w:r>
    <w:r w:rsidR="001D3F48">
      <w:tab/>
      <w:t xml:space="preserve"> </w:t>
    </w:r>
    <w:r>
      <w:rPr>
        <w:color w:val="auto"/>
      </w:rPr>
      <w:t>MEPP</w:t>
    </w:r>
    <w:r w:rsidR="001D3F48" w:rsidRPr="00D749F6">
      <w:rPr>
        <w:color w:val="auto"/>
      </w:rPr>
      <w:t xml:space="preserve"> Test Case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E6BF2"/>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08F302DD"/>
    <w:multiLevelType w:val="hybridMultilevel"/>
    <w:tmpl w:val="C9D0B0C8"/>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02F0F9C"/>
    <w:multiLevelType w:val="multilevel"/>
    <w:tmpl w:val="EDDA5BBE"/>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2"/>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3" w15:restartNumberingAfterBreak="0">
    <w:nsid w:val="182C0BF2"/>
    <w:multiLevelType w:val="multilevel"/>
    <w:tmpl w:val="3446C6F8"/>
    <w:lvl w:ilvl="0">
      <w:start w:val="1"/>
      <w:numFmt w:val="decimal"/>
      <w:lvlText w:val="%1."/>
      <w:lvlJc w:val="left"/>
      <w:pPr>
        <w:ind w:left="360" w:hanging="360"/>
      </w:pPr>
    </w:lvl>
    <w:lvl w:ilvl="1">
      <w:start w:val="2"/>
      <w:numFmt w:val="decimal"/>
      <w:isLgl/>
      <w:lvlText w:val="%1.%2"/>
      <w:lvlJc w:val="left"/>
      <w:pPr>
        <w:ind w:left="870" w:hanging="870"/>
      </w:pPr>
      <w:rPr>
        <w:rFonts w:hint="default"/>
        <w:u w:val="none"/>
      </w:rPr>
    </w:lvl>
    <w:lvl w:ilvl="2">
      <w:start w:val="3"/>
      <w:numFmt w:val="decimal"/>
      <w:isLgl/>
      <w:lvlText w:val="%1.%2.%3"/>
      <w:lvlJc w:val="left"/>
      <w:pPr>
        <w:ind w:left="870" w:hanging="870"/>
      </w:pPr>
      <w:rPr>
        <w:rFonts w:hint="default"/>
        <w:u w:val="none"/>
      </w:rPr>
    </w:lvl>
    <w:lvl w:ilvl="3">
      <w:start w:val="1"/>
      <w:numFmt w:val="decimalZero"/>
      <w:isLgl/>
      <w:lvlText w:val="%1.%2.%3.%4"/>
      <w:lvlJc w:val="left"/>
      <w:pPr>
        <w:ind w:left="870" w:hanging="87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080" w:hanging="108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440" w:hanging="1440"/>
      </w:pPr>
      <w:rPr>
        <w:rFonts w:hint="default"/>
        <w:u w:val="none"/>
      </w:rPr>
    </w:lvl>
    <w:lvl w:ilvl="8">
      <w:start w:val="1"/>
      <w:numFmt w:val="decimal"/>
      <w:isLgl/>
      <w:lvlText w:val="%1.%2.%3.%4.%5.%6.%7.%8.%9"/>
      <w:lvlJc w:val="left"/>
      <w:pPr>
        <w:ind w:left="1800" w:hanging="1800"/>
      </w:pPr>
      <w:rPr>
        <w:rFonts w:hint="default"/>
        <w:u w:val="none"/>
      </w:rPr>
    </w:lvl>
  </w:abstractNum>
  <w:abstractNum w:abstractNumId="4" w15:restartNumberingAfterBreak="0">
    <w:nsid w:val="1A9D3073"/>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1D213C58"/>
    <w:multiLevelType w:val="hybridMultilevel"/>
    <w:tmpl w:val="68D8A8A8"/>
    <w:lvl w:ilvl="0" w:tplc="10090013">
      <w:start w:val="1"/>
      <w:numFmt w:val="upperRoman"/>
      <w:lvlText w:val="%1."/>
      <w:lvlJc w:val="righ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22C21D11"/>
    <w:multiLevelType w:val="hybridMultilevel"/>
    <w:tmpl w:val="BBC27FE4"/>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25A844F4"/>
    <w:multiLevelType w:val="hybridMultilevel"/>
    <w:tmpl w:val="05E0A3C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8981656"/>
    <w:multiLevelType w:val="hybridMultilevel"/>
    <w:tmpl w:val="0A5E3B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2A25757F"/>
    <w:multiLevelType w:val="hybridMultilevel"/>
    <w:tmpl w:val="4E50EC1A"/>
    <w:lvl w:ilvl="0" w:tplc="1009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344C0D7E"/>
    <w:multiLevelType w:val="hybridMultilevel"/>
    <w:tmpl w:val="A8180D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DAC402A"/>
    <w:multiLevelType w:val="hybridMultilevel"/>
    <w:tmpl w:val="830865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7F53828"/>
    <w:multiLevelType w:val="hybridMultilevel"/>
    <w:tmpl w:val="57EEB9BA"/>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3" w15:restartNumberingAfterBreak="0">
    <w:nsid w:val="4AA720D4"/>
    <w:multiLevelType w:val="hybridMultilevel"/>
    <w:tmpl w:val="79529DF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4B1060B4"/>
    <w:multiLevelType w:val="hybridMultilevel"/>
    <w:tmpl w:val="7E62F49E"/>
    <w:lvl w:ilvl="0" w:tplc="1206AF60">
      <w:start w:val="3"/>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4CFB03DE"/>
    <w:multiLevelType w:val="hybridMultilevel"/>
    <w:tmpl w:val="C804B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4EE6713"/>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6BA578D"/>
    <w:multiLevelType w:val="hybridMultilevel"/>
    <w:tmpl w:val="5C023124"/>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6C05950"/>
    <w:multiLevelType w:val="multilevel"/>
    <w:tmpl w:val="3B42CBE8"/>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1"/>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19" w15:restartNumberingAfterBreak="0">
    <w:nsid w:val="5EF41212"/>
    <w:multiLevelType w:val="hybridMultilevel"/>
    <w:tmpl w:val="B1988F1E"/>
    <w:lvl w:ilvl="0" w:tplc="05726038">
      <w:start w:val="2"/>
      <w:numFmt w:val="upperRoman"/>
      <w:lvlText w:val="%1&gt;"/>
      <w:lvlJc w:val="left"/>
      <w:pPr>
        <w:ind w:left="1080" w:hanging="720"/>
      </w:pPr>
      <w:rPr>
        <w:rFonts w:cs="Aria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06018F7"/>
    <w:multiLevelType w:val="hybridMultilevel"/>
    <w:tmpl w:val="BD6A410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2F08B232">
      <w:start w:val="1"/>
      <w:numFmt w:val="bullet"/>
      <w:lvlText w:val="-"/>
      <w:lvlJc w:val="left"/>
      <w:pPr>
        <w:ind w:left="2340" w:hanging="360"/>
      </w:pPr>
      <w:rPr>
        <w:rFonts w:ascii="Trebuchet MS" w:eastAsia="Times New Roman" w:hAnsi="Trebuchet MS" w:cs="Courier New"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45A2679"/>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 w15:restartNumberingAfterBreak="0">
    <w:nsid w:val="67CC5B62"/>
    <w:multiLevelType w:val="hybridMultilevel"/>
    <w:tmpl w:val="7B7A87F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3" w15:restartNumberingAfterBreak="0">
    <w:nsid w:val="67D9319F"/>
    <w:multiLevelType w:val="hybridMultilevel"/>
    <w:tmpl w:val="2BF2352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D1A5FC6"/>
    <w:multiLevelType w:val="hybridMultilevel"/>
    <w:tmpl w:val="D96804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DC325C6"/>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714B08ED"/>
    <w:multiLevelType w:val="hybridMultilevel"/>
    <w:tmpl w:val="8124E63A"/>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7" w15:restartNumberingAfterBreak="0">
    <w:nsid w:val="74EA148E"/>
    <w:multiLevelType w:val="hybridMultilevel"/>
    <w:tmpl w:val="82FA1334"/>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57B47F8"/>
    <w:multiLevelType w:val="hybridMultilevel"/>
    <w:tmpl w:val="E25EE54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9" w15:restartNumberingAfterBreak="0">
    <w:nsid w:val="7C174489"/>
    <w:multiLevelType w:val="hybridMultilevel"/>
    <w:tmpl w:val="F69EC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0" w15:restartNumberingAfterBreak="0">
    <w:nsid w:val="7F4709B1"/>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28"/>
  </w:num>
  <w:num w:numId="2">
    <w:abstractNumId w:val="9"/>
  </w:num>
  <w:num w:numId="3">
    <w:abstractNumId w:val="15"/>
  </w:num>
  <w:num w:numId="4">
    <w:abstractNumId w:val="29"/>
  </w:num>
  <w:num w:numId="5">
    <w:abstractNumId w:val="22"/>
  </w:num>
  <w:num w:numId="6">
    <w:abstractNumId w:val="6"/>
  </w:num>
  <w:num w:numId="7">
    <w:abstractNumId w:val="27"/>
  </w:num>
  <w:num w:numId="8">
    <w:abstractNumId w:val="26"/>
  </w:num>
  <w:num w:numId="9">
    <w:abstractNumId w:val="1"/>
  </w:num>
  <w:num w:numId="10">
    <w:abstractNumId w:val="11"/>
  </w:num>
  <w:num w:numId="11">
    <w:abstractNumId w:val="7"/>
  </w:num>
  <w:num w:numId="12">
    <w:abstractNumId w:val="17"/>
  </w:num>
  <w:num w:numId="13">
    <w:abstractNumId w:val="23"/>
  </w:num>
  <w:num w:numId="14">
    <w:abstractNumId w:val="13"/>
  </w:num>
  <w:num w:numId="15">
    <w:abstractNumId w:val="3"/>
  </w:num>
  <w:num w:numId="16">
    <w:abstractNumId w:val="8"/>
  </w:num>
  <w:num w:numId="17">
    <w:abstractNumId w:val="24"/>
  </w:num>
  <w:num w:numId="18">
    <w:abstractNumId w:val="25"/>
  </w:num>
  <w:num w:numId="19">
    <w:abstractNumId w:val="12"/>
  </w:num>
  <w:num w:numId="20">
    <w:abstractNumId w:val="5"/>
  </w:num>
  <w:num w:numId="21">
    <w:abstractNumId w:val="21"/>
  </w:num>
  <w:num w:numId="22">
    <w:abstractNumId w:val="0"/>
  </w:num>
  <w:num w:numId="23">
    <w:abstractNumId w:val="30"/>
  </w:num>
  <w:num w:numId="24">
    <w:abstractNumId w:val="20"/>
  </w:num>
  <w:num w:numId="25">
    <w:abstractNumId w:val="4"/>
  </w:num>
  <w:num w:numId="26">
    <w:abstractNumId w:val="16"/>
  </w:num>
  <w:num w:numId="27">
    <w:abstractNumId w:val="19"/>
  </w:num>
  <w:num w:numId="28">
    <w:abstractNumId w:val="18"/>
  </w:num>
  <w:num w:numId="29">
    <w:abstractNumId w:val="2"/>
  </w:num>
  <w:num w:numId="30">
    <w:abstractNumId w:val="14"/>
  </w:num>
  <w:num w:numId="31">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A4C"/>
    <w:rsid w:val="000053F3"/>
    <w:rsid w:val="000130EA"/>
    <w:rsid w:val="00015DF9"/>
    <w:rsid w:val="00016163"/>
    <w:rsid w:val="00020D6C"/>
    <w:rsid w:val="000217EA"/>
    <w:rsid w:val="00027F8D"/>
    <w:rsid w:val="000307FB"/>
    <w:rsid w:val="0003321E"/>
    <w:rsid w:val="000346CD"/>
    <w:rsid w:val="0004312E"/>
    <w:rsid w:val="00050FE1"/>
    <w:rsid w:val="000528CD"/>
    <w:rsid w:val="000633A7"/>
    <w:rsid w:val="00063D6F"/>
    <w:rsid w:val="00066B49"/>
    <w:rsid w:val="00067CBF"/>
    <w:rsid w:val="000717B4"/>
    <w:rsid w:val="000806F1"/>
    <w:rsid w:val="000815E2"/>
    <w:rsid w:val="00082A84"/>
    <w:rsid w:val="0009665C"/>
    <w:rsid w:val="00097186"/>
    <w:rsid w:val="000A0B65"/>
    <w:rsid w:val="000A2983"/>
    <w:rsid w:val="000A32C8"/>
    <w:rsid w:val="000A3D4D"/>
    <w:rsid w:val="000B6557"/>
    <w:rsid w:val="000B6D16"/>
    <w:rsid w:val="000C3689"/>
    <w:rsid w:val="000C550E"/>
    <w:rsid w:val="000D0A17"/>
    <w:rsid w:val="000D60F3"/>
    <w:rsid w:val="000D703A"/>
    <w:rsid w:val="000E33AE"/>
    <w:rsid w:val="000F34C8"/>
    <w:rsid w:val="0010075C"/>
    <w:rsid w:val="00111CAA"/>
    <w:rsid w:val="00116508"/>
    <w:rsid w:val="0012341C"/>
    <w:rsid w:val="00135D14"/>
    <w:rsid w:val="00137277"/>
    <w:rsid w:val="001441AC"/>
    <w:rsid w:val="00147585"/>
    <w:rsid w:val="0015412A"/>
    <w:rsid w:val="0015599E"/>
    <w:rsid w:val="00164897"/>
    <w:rsid w:val="00166D7E"/>
    <w:rsid w:val="00184D6A"/>
    <w:rsid w:val="00190347"/>
    <w:rsid w:val="00195764"/>
    <w:rsid w:val="00197351"/>
    <w:rsid w:val="001A188B"/>
    <w:rsid w:val="001A5077"/>
    <w:rsid w:val="001B2B81"/>
    <w:rsid w:val="001B4D6F"/>
    <w:rsid w:val="001D3F48"/>
    <w:rsid w:val="001D4227"/>
    <w:rsid w:val="001D5F1F"/>
    <w:rsid w:val="001D6C98"/>
    <w:rsid w:val="001E0382"/>
    <w:rsid w:val="001E1D5A"/>
    <w:rsid w:val="001E5768"/>
    <w:rsid w:val="001F080F"/>
    <w:rsid w:val="001F4613"/>
    <w:rsid w:val="001F5352"/>
    <w:rsid w:val="00200B16"/>
    <w:rsid w:val="00200D99"/>
    <w:rsid w:val="00202415"/>
    <w:rsid w:val="00204E69"/>
    <w:rsid w:val="00207349"/>
    <w:rsid w:val="00207892"/>
    <w:rsid w:val="00214A37"/>
    <w:rsid w:val="00215B24"/>
    <w:rsid w:val="00217845"/>
    <w:rsid w:val="00217B01"/>
    <w:rsid w:val="00220AC2"/>
    <w:rsid w:val="00233C19"/>
    <w:rsid w:val="00243A00"/>
    <w:rsid w:val="002454EB"/>
    <w:rsid w:val="00246256"/>
    <w:rsid w:val="00246879"/>
    <w:rsid w:val="00252781"/>
    <w:rsid w:val="00253976"/>
    <w:rsid w:val="00254B6A"/>
    <w:rsid w:val="00257925"/>
    <w:rsid w:val="00271D47"/>
    <w:rsid w:val="002748B5"/>
    <w:rsid w:val="0027715F"/>
    <w:rsid w:val="00277CE5"/>
    <w:rsid w:val="00286AE0"/>
    <w:rsid w:val="00287240"/>
    <w:rsid w:val="00287461"/>
    <w:rsid w:val="00297B1C"/>
    <w:rsid w:val="002A461E"/>
    <w:rsid w:val="002A4E3B"/>
    <w:rsid w:val="002A63C3"/>
    <w:rsid w:val="002A6E57"/>
    <w:rsid w:val="002A73A0"/>
    <w:rsid w:val="002B30B5"/>
    <w:rsid w:val="002B42C8"/>
    <w:rsid w:val="002B6284"/>
    <w:rsid w:val="002C1971"/>
    <w:rsid w:val="002C620B"/>
    <w:rsid w:val="002C7484"/>
    <w:rsid w:val="002C7AA5"/>
    <w:rsid w:val="002D1909"/>
    <w:rsid w:val="002D4DF2"/>
    <w:rsid w:val="002D5C66"/>
    <w:rsid w:val="002D7AFC"/>
    <w:rsid w:val="002E651E"/>
    <w:rsid w:val="002E7253"/>
    <w:rsid w:val="002F027F"/>
    <w:rsid w:val="002F1DF5"/>
    <w:rsid w:val="002F637E"/>
    <w:rsid w:val="00306819"/>
    <w:rsid w:val="003125AF"/>
    <w:rsid w:val="003150F5"/>
    <w:rsid w:val="0031650C"/>
    <w:rsid w:val="00316E40"/>
    <w:rsid w:val="00322801"/>
    <w:rsid w:val="003235AF"/>
    <w:rsid w:val="00323D1F"/>
    <w:rsid w:val="00333280"/>
    <w:rsid w:val="003342C1"/>
    <w:rsid w:val="003411BA"/>
    <w:rsid w:val="003439FD"/>
    <w:rsid w:val="003507FD"/>
    <w:rsid w:val="003519F2"/>
    <w:rsid w:val="003607D4"/>
    <w:rsid w:val="00363E44"/>
    <w:rsid w:val="003643FA"/>
    <w:rsid w:val="00365D1C"/>
    <w:rsid w:val="003671C5"/>
    <w:rsid w:val="003711C1"/>
    <w:rsid w:val="00371454"/>
    <w:rsid w:val="003720A4"/>
    <w:rsid w:val="003754B1"/>
    <w:rsid w:val="0037686F"/>
    <w:rsid w:val="00376F55"/>
    <w:rsid w:val="00377124"/>
    <w:rsid w:val="0037757C"/>
    <w:rsid w:val="003876D4"/>
    <w:rsid w:val="003912C5"/>
    <w:rsid w:val="003968DF"/>
    <w:rsid w:val="003A044B"/>
    <w:rsid w:val="003A30C5"/>
    <w:rsid w:val="003B0D29"/>
    <w:rsid w:val="003C42DE"/>
    <w:rsid w:val="003C443A"/>
    <w:rsid w:val="003C7E10"/>
    <w:rsid w:val="003D08E0"/>
    <w:rsid w:val="003D10E0"/>
    <w:rsid w:val="003D27CB"/>
    <w:rsid w:val="003D3BEA"/>
    <w:rsid w:val="003E50A9"/>
    <w:rsid w:val="003E7BA7"/>
    <w:rsid w:val="003F6171"/>
    <w:rsid w:val="004031FF"/>
    <w:rsid w:val="004114A4"/>
    <w:rsid w:val="00414535"/>
    <w:rsid w:val="0041721F"/>
    <w:rsid w:val="00420B8B"/>
    <w:rsid w:val="00422370"/>
    <w:rsid w:val="004274D7"/>
    <w:rsid w:val="00430830"/>
    <w:rsid w:val="004379C6"/>
    <w:rsid w:val="00437E72"/>
    <w:rsid w:val="00441AB7"/>
    <w:rsid w:val="00453D58"/>
    <w:rsid w:val="00453F53"/>
    <w:rsid w:val="00470570"/>
    <w:rsid w:val="00475C8A"/>
    <w:rsid w:val="0048108E"/>
    <w:rsid w:val="0048356A"/>
    <w:rsid w:val="00484F27"/>
    <w:rsid w:val="00492F58"/>
    <w:rsid w:val="0049517E"/>
    <w:rsid w:val="00495BF3"/>
    <w:rsid w:val="004A4D2A"/>
    <w:rsid w:val="004A7A7D"/>
    <w:rsid w:val="004B1D83"/>
    <w:rsid w:val="004C2488"/>
    <w:rsid w:val="004D15A4"/>
    <w:rsid w:val="004E185F"/>
    <w:rsid w:val="004E24E2"/>
    <w:rsid w:val="004E457B"/>
    <w:rsid w:val="004F29B8"/>
    <w:rsid w:val="004F3BFF"/>
    <w:rsid w:val="004F608F"/>
    <w:rsid w:val="004F707F"/>
    <w:rsid w:val="004F7129"/>
    <w:rsid w:val="004F7FFC"/>
    <w:rsid w:val="00503B34"/>
    <w:rsid w:val="00507D33"/>
    <w:rsid w:val="00510EC2"/>
    <w:rsid w:val="00514841"/>
    <w:rsid w:val="00516C10"/>
    <w:rsid w:val="00517CF4"/>
    <w:rsid w:val="00520CC9"/>
    <w:rsid w:val="00526586"/>
    <w:rsid w:val="00530C0F"/>
    <w:rsid w:val="00534754"/>
    <w:rsid w:val="00535A5F"/>
    <w:rsid w:val="005366F6"/>
    <w:rsid w:val="00536DF0"/>
    <w:rsid w:val="00540A8A"/>
    <w:rsid w:val="00546D70"/>
    <w:rsid w:val="00547730"/>
    <w:rsid w:val="0055524C"/>
    <w:rsid w:val="0055561B"/>
    <w:rsid w:val="00557A2F"/>
    <w:rsid w:val="005601E7"/>
    <w:rsid w:val="0056106B"/>
    <w:rsid w:val="00564567"/>
    <w:rsid w:val="00566301"/>
    <w:rsid w:val="00571CD7"/>
    <w:rsid w:val="005833C2"/>
    <w:rsid w:val="00585CD3"/>
    <w:rsid w:val="00595B65"/>
    <w:rsid w:val="005A0A4C"/>
    <w:rsid w:val="005B2352"/>
    <w:rsid w:val="005B7268"/>
    <w:rsid w:val="005B7875"/>
    <w:rsid w:val="005C184D"/>
    <w:rsid w:val="005C6A53"/>
    <w:rsid w:val="005C76F9"/>
    <w:rsid w:val="005D0E3A"/>
    <w:rsid w:val="005E05A8"/>
    <w:rsid w:val="005E0AEB"/>
    <w:rsid w:val="005E5C63"/>
    <w:rsid w:val="005E7314"/>
    <w:rsid w:val="005E788D"/>
    <w:rsid w:val="005F1F8B"/>
    <w:rsid w:val="005F49C2"/>
    <w:rsid w:val="005F63B0"/>
    <w:rsid w:val="005F6646"/>
    <w:rsid w:val="00604FD9"/>
    <w:rsid w:val="006100E8"/>
    <w:rsid w:val="006116B1"/>
    <w:rsid w:val="0061206D"/>
    <w:rsid w:val="00613ECA"/>
    <w:rsid w:val="00623E8A"/>
    <w:rsid w:val="00630FB7"/>
    <w:rsid w:val="00634729"/>
    <w:rsid w:val="0063549B"/>
    <w:rsid w:val="0064125D"/>
    <w:rsid w:val="0064635A"/>
    <w:rsid w:val="0065261B"/>
    <w:rsid w:val="006535B7"/>
    <w:rsid w:val="00653997"/>
    <w:rsid w:val="00653B13"/>
    <w:rsid w:val="00653BE2"/>
    <w:rsid w:val="00655814"/>
    <w:rsid w:val="006601E0"/>
    <w:rsid w:val="00667A53"/>
    <w:rsid w:val="00670582"/>
    <w:rsid w:val="006721C6"/>
    <w:rsid w:val="006730DC"/>
    <w:rsid w:val="006761A6"/>
    <w:rsid w:val="006779EC"/>
    <w:rsid w:val="006801D4"/>
    <w:rsid w:val="0068073F"/>
    <w:rsid w:val="00681AC5"/>
    <w:rsid w:val="00684A76"/>
    <w:rsid w:val="00687700"/>
    <w:rsid w:val="00690FDD"/>
    <w:rsid w:val="006927D2"/>
    <w:rsid w:val="006A1A4B"/>
    <w:rsid w:val="006A4D42"/>
    <w:rsid w:val="006A605C"/>
    <w:rsid w:val="006B015A"/>
    <w:rsid w:val="006B4DF4"/>
    <w:rsid w:val="006C2A1A"/>
    <w:rsid w:val="006C7440"/>
    <w:rsid w:val="006D1601"/>
    <w:rsid w:val="006D3486"/>
    <w:rsid w:val="006D3497"/>
    <w:rsid w:val="006D789A"/>
    <w:rsid w:val="006E230B"/>
    <w:rsid w:val="006E32AB"/>
    <w:rsid w:val="006F2686"/>
    <w:rsid w:val="006F457E"/>
    <w:rsid w:val="006F65DE"/>
    <w:rsid w:val="006F6719"/>
    <w:rsid w:val="00700DA4"/>
    <w:rsid w:val="00706154"/>
    <w:rsid w:val="0071255C"/>
    <w:rsid w:val="007135B1"/>
    <w:rsid w:val="00714402"/>
    <w:rsid w:val="00720FE4"/>
    <w:rsid w:val="007232CD"/>
    <w:rsid w:val="00730F0B"/>
    <w:rsid w:val="0073427E"/>
    <w:rsid w:val="0074066B"/>
    <w:rsid w:val="00741A88"/>
    <w:rsid w:val="00746866"/>
    <w:rsid w:val="007522AC"/>
    <w:rsid w:val="00755740"/>
    <w:rsid w:val="0075624D"/>
    <w:rsid w:val="00761ED7"/>
    <w:rsid w:val="00762805"/>
    <w:rsid w:val="007670ED"/>
    <w:rsid w:val="00771B9C"/>
    <w:rsid w:val="007810DB"/>
    <w:rsid w:val="00783EEB"/>
    <w:rsid w:val="007842C2"/>
    <w:rsid w:val="00793541"/>
    <w:rsid w:val="007A2CB8"/>
    <w:rsid w:val="007B1563"/>
    <w:rsid w:val="007B2598"/>
    <w:rsid w:val="007B4D1D"/>
    <w:rsid w:val="007C3298"/>
    <w:rsid w:val="007D7558"/>
    <w:rsid w:val="007E49C0"/>
    <w:rsid w:val="007E573C"/>
    <w:rsid w:val="007E617A"/>
    <w:rsid w:val="007F7721"/>
    <w:rsid w:val="008016B8"/>
    <w:rsid w:val="00801DFF"/>
    <w:rsid w:val="00811ED9"/>
    <w:rsid w:val="0081685E"/>
    <w:rsid w:val="008172CF"/>
    <w:rsid w:val="00827E00"/>
    <w:rsid w:val="008325F4"/>
    <w:rsid w:val="0083611D"/>
    <w:rsid w:val="008446BC"/>
    <w:rsid w:val="00845850"/>
    <w:rsid w:val="00846E62"/>
    <w:rsid w:val="00856ECB"/>
    <w:rsid w:val="00857C72"/>
    <w:rsid w:val="00864803"/>
    <w:rsid w:val="008706A6"/>
    <w:rsid w:val="008757FA"/>
    <w:rsid w:val="008831D6"/>
    <w:rsid w:val="00894DBD"/>
    <w:rsid w:val="008A1A87"/>
    <w:rsid w:val="008A436C"/>
    <w:rsid w:val="008A4DCC"/>
    <w:rsid w:val="008A5C69"/>
    <w:rsid w:val="008B093F"/>
    <w:rsid w:val="008B1526"/>
    <w:rsid w:val="008B22EF"/>
    <w:rsid w:val="008B46A1"/>
    <w:rsid w:val="008D3401"/>
    <w:rsid w:val="008D62F5"/>
    <w:rsid w:val="008F05DA"/>
    <w:rsid w:val="0090107A"/>
    <w:rsid w:val="00907560"/>
    <w:rsid w:val="0090782A"/>
    <w:rsid w:val="009121A4"/>
    <w:rsid w:val="00915D8C"/>
    <w:rsid w:val="0092115F"/>
    <w:rsid w:val="00943060"/>
    <w:rsid w:val="00950A90"/>
    <w:rsid w:val="00951387"/>
    <w:rsid w:val="0095622D"/>
    <w:rsid w:val="0095746B"/>
    <w:rsid w:val="009579D9"/>
    <w:rsid w:val="009660EA"/>
    <w:rsid w:val="00983C59"/>
    <w:rsid w:val="00984E0C"/>
    <w:rsid w:val="0099199F"/>
    <w:rsid w:val="009921A4"/>
    <w:rsid w:val="009A0C5F"/>
    <w:rsid w:val="009A5BA0"/>
    <w:rsid w:val="009C3080"/>
    <w:rsid w:val="009C479F"/>
    <w:rsid w:val="009C6AF6"/>
    <w:rsid w:val="009C785A"/>
    <w:rsid w:val="009D0A0E"/>
    <w:rsid w:val="009D2541"/>
    <w:rsid w:val="009E2FFA"/>
    <w:rsid w:val="009E61E5"/>
    <w:rsid w:val="009F241B"/>
    <w:rsid w:val="009F3897"/>
    <w:rsid w:val="009F5ACD"/>
    <w:rsid w:val="009F792A"/>
    <w:rsid w:val="00A07381"/>
    <w:rsid w:val="00A278C9"/>
    <w:rsid w:val="00A43186"/>
    <w:rsid w:val="00A479A5"/>
    <w:rsid w:val="00A50528"/>
    <w:rsid w:val="00A5383F"/>
    <w:rsid w:val="00A54E32"/>
    <w:rsid w:val="00A607FE"/>
    <w:rsid w:val="00A6206F"/>
    <w:rsid w:val="00A64008"/>
    <w:rsid w:val="00A64376"/>
    <w:rsid w:val="00A646DB"/>
    <w:rsid w:val="00A65536"/>
    <w:rsid w:val="00A66DB1"/>
    <w:rsid w:val="00A7018C"/>
    <w:rsid w:val="00A70920"/>
    <w:rsid w:val="00A70A6A"/>
    <w:rsid w:val="00A722F3"/>
    <w:rsid w:val="00A724F6"/>
    <w:rsid w:val="00A771F1"/>
    <w:rsid w:val="00A856E7"/>
    <w:rsid w:val="00AA0218"/>
    <w:rsid w:val="00AA099D"/>
    <w:rsid w:val="00AA3475"/>
    <w:rsid w:val="00AA7774"/>
    <w:rsid w:val="00AB299B"/>
    <w:rsid w:val="00AB5EB5"/>
    <w:rsid w:val="00AC60E3"/>
    <w:rsid w:val="00AD36A5"/>
    <w:rsid w:val="00AD4E19"/>
    <w:rsid w:val="00AD59A7"/>
    <w:rsid w:val="00AE3740"/>
    <w:rsid w:val="00AF3544"/>
    <w:rsid w:val="00AF5BF8"/>
    <w:rsid w:val="00B003A0"/>
    <w:rsid w:val="00B0521D"/>
    <w:rsid w:val="00B133BC"/>
    <w:rsid w:val="00B135D3"/>
    <w:rsid w:val="00B1450F"/>
    <w:rsid w:val="00B15B40"/>
    <w:rsid w:val="00B322B7"/>
    <w:rsid w:val="00B32863"/>
    <w:rsid w:val="00B359C1"/>
    <w:rsid w:val="00B46488"/>
    <w:rsid w:val="00B51803"/>
    <w:rsid w:val="00B51E52"/>
    <w:rsid w:val="00B57670"/>
    <w:rsid w:val="00B64630"/>
    <w:rsid w:val="00B65E07"/>
    <w:rsid w:val="00B71E45"/>
    <w:rsid w:val="00B77222"/>
    <w:rsid w:val="00B804CE"/>
    <w:rsid w:val="00B815B5"/>
    <w:rsid w:val="00B8301F"/>
    <w:rsid w:val="00B860E8"/>
    <w:rsid w:val="00B9274F"/>
    <w:rsid w:val="00BA0440"/>
    <w:rsid w:val="00BA2552"/>
    <w:rsid w:val="00BA33D0"/>
    <w:rsid w:val="00BA5F99"/>
    <w:rsid w:val="00BB0C6E"/>
    <w:rsid w:val="00BB0D8E"/>
    <w:rsid w:val="00BB2190"/>
    <w:rsid w:val="00BB3B5F"/>
    <w:rsid w:val="00BC40D9"/>
    <w:rsid w:val="00BD4395"/>
    <w:rsid w:val="00BD4FD8"/>
    <w:rsid w:val="00BD771C"/>
    <w:rsid w:val="00BE0DA6"/>
    <w:rsid w:val="00BF79F4"/>
    <w:rsid w:val="00C01078"/>
    <w:rsid w:val="00C02636"/>
    <w:rsid w:val="00C07B93"/>
    <w:rsid w:val="00C15881"/>
    <w:rsid w:val="00C17AA2"/>
    <w:rsid w:val="00C26212"/>
    <w:rsid w:val="00C54682"/>
    <w:rsid w:val="00C551A4"/>
    <w:rsid w:val="00C60EB5"/>
    <w:rsid w:val="00C63983"/>
    <w:rsid w:val="00C66A87"/>
    <w:rsid w:val="00C72EA5"/>
    <w:rsid w:val="00C737F6"/>
    <w:rsid w:val="00C738B2"/>
    <w:rsid w:val="00C7773A"/>
    <w:rsid w:val="00C82DF8"/>
    <w:rsid w:val="00C8463C"/>
    <w:rsid w:val="00C866DF"/>
    <w:rsid w:val="00CA0998"/>
    <w:rsid w:val="00CA3734"/>
    <w:rsid w:val="00CA3E62"/>
    <w:rsid w:val="00CA4162"/>
    <w:rsid w:val="00CA52A7"/>
    <w:rsid w:val="00CA67F1"/>
    <w:rsid w:val="00CA6BE4"/>
    <w:rsid w:val="00CB103E"/>
    <w:rsid w:val="00CB2365"/>
    <w:rsid w:val="00CC5DD2"/>
    <w:rsid w:val="00CC6EE4"/>
    <w:rsid w:val="00CD509A"/>
    <w:rsid w:val="00CD5D96"/>
    <w:rsid w:val="00CD7603"/>
    <w:rsid w:val="00CE4DC7"/>
    <w:rsid w:val="00CE72B7"/>
    <w:rsid w:val="00CF5AEC"/>
    <w:rsid w:val="00CF6DAE"/>
    <w:rsid w:val="00D04BF7"/>
    <w:rsid w:val="00D06D7A"/>
    <w:rsid w:val="00D07F9C"/>
    <w:rsid w:val="00D112ED"/>
    <w:rsid w:val="00D113F7"/>
    <w:rsid w:val="00D1235E"/>
    <w:rsid w:val="00D1396E"/>
    <w:rsid w:val="00D1575F"/>
    <w:rsid w:val="00D16166"/>
    <w:rsid w:val="00D17C1C"/>
    <w:rsid w:val="00D228C4"/>
    <w:rsid w:val="00D36C09"/>
    <w:rsid w:val="00D41A8C"/>
    <w:rsid w:val="00D43013"/>
    <w:rsid w:val="00D44FF3"/>
    <w:rsid w:val="00D45633"/>
    <w:rsid w:val="00D53E05"/>
    <w:rsid w:val="00D706C4"/>
    <w:rsid w:val="00D72584"/>
    <w:rsid w:val="00D7471C"/>
    <w:rsid w:val="00D749F6"/>
    <w:rsid w:val="00D75266"/>
    <w:rsid w:val="00D868AA"/>
    <w:rsid w:val="00D87117"/>
    <w:rsid w:val="00D913B1"/>
    <w:rsid w:val="00D92EE0"/>
    <w:rsid w:val="00D93319"/>
    <w:rsid w:val="00DA613F"/>
    <w:rsid w:val="00DA6E49"/>
    <w:rsid w:val="00DA6ECF"/>
    <w:rsid w:val="00DB71D0"/>
    <w:rsid w:val="00DB7545"/>
    <w:rsid w:val="00DC1ABA"/>
    <w:rsid w:val="00DC62F5"/>
    <w:rsid w:val="00DD0839"/>
    <w:rsid w:val="00DD08FF"/>
    <w:rsid w:val="00DD0ECD"/>
    <w:rsid w:val="00DD64E5"/>
    <w:rsid w:val="00DE3C52"/>
    <w:rsid w:val="00DE56DC"/>
    <w:rsid w:val="00DF0C77"/>
    <w:rsid w:val="00DF1E95"/>
    <w:rsid w:val="00DF20EC"/>
    <w:rsid w:val="00DF219D"/>
    <w:rsid w:val="00DF572A"/>
    <w:rsid w:val="00E009C5"/>
    <w:rsid w:val="00E02414"/>
    <w:rsid w:val="00E05A3C"/>
    <w:rsid w:val="00E06696"/>
    <w:rsid w:val="00E10700"/>
    <w:rsid w:val="00E20351"/>
    <w:rsid w:val="00E215BF"/>
    <w:rsid w:val="00E23E34"/>
    <w:rsid w:val="00E32022"/>
    <w:rsid w:val="00E4188D"/>
    <w:rsid w:val="00E422C6"/>
    <w:rsid w:val="00E42E73"/>
    <w:rsid w:val="00E443F9"/>
    <w:rsid w:val="00E46373"/>
    <w:rsid w:val="00E46D70"/>
    <w:rsid w:val="00E52B9A"/>
    <w:rsid w:val="00E5452E"/>
    <w:rsid w:val="00E547A1"/>
    <w:rsid w:val="00E64553"/>
    <w:rsid w:val="00E71C2D"/>
    <w:rsid w:val="00E72394"/>
    <w:rsid w:val="00E728BD"/>
    <w:rsid w:val="00E73AE8"/>
    <w:rsid w:val="00E74C61"/>
    <w:rsid w:val="00E75A8F"/>
    <w:rsid w:val="00E766D6"/>
    <w:rsid w:val="00E8029B"/>
    <w:rsid w:val="00E87CB2"/>
    <w:rsid w:val="00E9365F"/>
    <w:rsid w:val="00E95A4C"/>
    <w:rsid w:val="00E96689"/>
    <w:rsid w:val="00EA35C0"/>
    <w:rsid w:val="00EA56B5"/>
    <w:rsid w:val="00EB439F"/>
    <w:rsid w:val="00EB7084"/>
    <w:rsid w:val="00EC7091"/>
    <w:rsid w:val="00ED15CA"/>
    <w:rsid w:val="00ED6BE3"/>
    <w:rsid w:val="00ED7672"/>
    <w:rsid w:val="00ED7A34"/>
    <w:rsid w:val="00EE3E97"/>
    <w:rsid w:val="00EE4BE7"/>
    <w:rsid w:val="00EF1395"/>
    <w:rsid w:val="00F001B4"/>
    <w:rsid w:val="00F07327"/>
    <w:rsid w:val="00F1363D"/>
    <w:rsid w:val="00F1609C"/>
    <w:rsid w:val="00F20B71"/>
    <w:rsid w:val="00F23350"/>
    <w:rsid w:val="00F2777A"/>
    <w:rsid w:val="00F30486"/>
    <w:rsid w:val="00F37D9B"/>
    <w:rsid w:val="00F40C02"/>
    <w:rsid w:val="00F41D52"/>
    <w:rsid w:val="00F43F97"/>
    <w:rsid w:val="00F45C29"/>
    <w:rsid w:val="00F51B5B"/>
    <w:rsid w:val="00F63B3F"/>
    <w:rsid w:val="00F80EA9"/>
    <w:rsid w:val="00F8217C"/>
    <w:rsid w:val="00F860B2"/>
    <w:rsid w:val="00F96222"/>
    <w:rsid w:val="00FA0621"/>
    <w:rsid w:val="00FA20D7"/>
    <w:rsid w:val="00FA3486"/>
    <w:rsid w:val="00FA5D4F"/>
    <w:rsid w:val="00FB2838"/>
    <w:rsid w:val="00FB40F3"/>
    <w:rsid w:val="00FB64C0"/>
    <w:rsid w:val="00FC0BC9"/>
    <w:rsid w:val="00FC168C"/>
    <w:rsid w:val="00FC2780"/>
    <w:rsid w:val="00FC44D8"/>
    <w:rsid w:val="00FC75ED"/>
    <w:rsid w:val="00FC7B75"/>
    <w:rsid w:val="00FD2245"/>
    <w:rsid w:val="00FD5029"/>
    <w:rsid w:val="00FD5332"/>
    <w:rsid w:val="00FE0898"/>
    <w:rsid w:val="00FE3B72"/>
    <w:rsid w:val="00FE4291"/>
    <w:rsid w:val="00FF1DC8"/>
    <w:rsid w:val="00FF342F"/>
    <w:rsid w:val="00FF3FE1"/>
    <w:rsid w:val="00FF64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0C5C0AF-F21C-40C4-A910-3027B4D56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A0A4C"/>
    <w:rPr>
      <w:rFonts w:ascii="Trebuchet MS" w:hAnsi="Trebuchet MS" w:cs="Courier New"/>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C54682"/>
    <w:pPr>
      <w:jc w:val="right"/>
    </w:pPr>
    <w:rPr>
      <w:rFonts w:cs="Arial"/>
      <w:b/>
      <w:color w:val="auto"/>
    </w:rPr>
  </w:style>
  <w:style w:type="paragraph" w:styleId="BalloonText">
    <w:name w:val="Balloon Text"/>
    <w:basedOn w:val="Normal"/>
    <w:link w:val="BalloonTextChar"/>
    <w:rsid w:val="005F1F8B"/>
    <w:rPr>
      <w:rFonts w:ascii="Tahoma" w:hAnsi="Tahoma" w:cs="Tahoma"/>
      <w:sz w:val="16"/>
      <w:szCs w:val="16"/>
    </w:rPr>
  </w:style>
  <w:style w:type="character" w:customStyle="1" w:styleId="BalloonTextChar">
    <w:name w:val="Balloon Text Char"/>
    <w:basedOn w:val="DefaultParagraphFont"/>
    <w:link w:val="BalloonText"/>
    <w:rsid w:val="005F1F8B"/>
    <w:rPr>
      <w:rFonts w:ascii="Tahoma" w:hAnsi="Tahoma" w:cs="Tahoma"/>
      <w:color w:val="000080"/>
      <w:sz w:val="16"/>
      <w:szCs w:val="16"/>
      <w:lang w:val="en-US" w:eastAsia="en-US"/>
    </w:rPr>
  </w:style>
  <w:style w:type="paragraph" w:styleId="ListParagraph">
    <w:name w:val="List Paragraph"/>
    <w:basedOn w:val="Normal"/>
    <w:uiPriority w:val="34"/>
    <w:qFormat/>
    <w:rsid w:val="003C42DE"/>
    <w:pPr>
      <w:ind w:left="720"/>
      <w:contextualSpacing/>
    </w:pPr>
  </w:style>
  <w:style w:type="character" w:styleId="Hyperlink">
    <w:name w:val="Hyperlink"/>
    <w:basedOn w:val="DefaultParagraphFont"/>
    <w:uiPriority w:val="99"/>
    <w:rsid w:val="00441AB7"/>
    <w:rPr>
      <w:color w:val="0000FF" w:themeColor="hyperlink"/>
      <w:u w:val="single"/>
    </w:rPr>
  </w:style>
  <w:style w:type="paragraph" w:styleId="Header">
    <w:name w:val="header"/>
    <w:basedOn w:val="Normal"/>
    <w:link w:val="HeaderChar"/>
    <w:uiPriority w:val="99"/>
    <w:rsid w:val="00667A53"/>
    <w:pPr>
      <w:tabs>
        <w:tab w:val="center" w:pos="4680"/>
        <w:tab w:val="right" w:pos="9360"/>
      </w:tabs>
    </w:pPr>
  </w:style>
  <w:style w:type="character" w:customStyle="1" w:styleId="HeaderChar">
    <w:name w:val="Header Char"/>
    <w:basedOn w:val="DefaultParagraphFont"/>
    <w:link w:val="Header"/>
    <w:uiPriority w:val="99"/>
    <w:rsid w:val="00667A53"/>
    <w:rPr>
      <w:rFonts w:ascii="Trebuchet MS" w:hAnsi="Trebuchet MS" w:cs="Courier New"/>
      <w:color w:val="000080"/>
      <w:lang w:val="en-US" w:eastAsia="en-US"/>
    </w:rPr>
  </w:style>
  <w:style w:type="paragraph" w:styleId="Footer">
    <w:name w:val="footer"/>
    <w:basedOn w:val="Normal"/>
    <w:link w:val="FooterChar"/>
    <w:uiPriority w:val="99"/>
    <w:rsid w:val="00667A53"/>
    <w:pPr>
      <w:tabs>
        <w:tab w:val="center" w:pos="4680"/>
        <w:tab w:val="right" w:pos="9360"/>
      </w:tabs>
    </w:pPr>
  </w:style>
  <w:style w:type="character" w:customStyle="1" w:styleId="FooterChar">
    <w:name w:val="Footer Char"/>
    <w:basedOn w:val="DefaultParagraphFont"/>
    <w:link w:val="Footer"/>
    <w:uiPriority w:val="99"/>
    <w:rsid w:val="00667A53"/>
    <w:rPr>
      <w:rFonts w:ascii="Trebuchet MS" w:hAnsi="Trebuchet MS" w:cs="Courier New"/>
      <w:color w:val="000080"/>
      <w:lang w:val="en-US" w:eastAsia="en-US"/>
    </w:rPr>
  </w:style>
  <w:style w:type="character" w:styleId="FollowedHyperlink">
    <w:name w:val="FollowedHyperlink"/>
    <w:basedOn w:val="DefaultParagraphFont"/>
    <w:rsid w:val="00951387"/>
    <w:rPr>
      <w:color w:val="800080" w:themeColor="followedHyperlink"/>
      <w:u w:val="single"/>
    </w:rPr>
  </w:style>
  <w:style w:type="character" w:styleId="UnresolvedMention">
    <w:name w:val="Unresolved Mention"/>
    <w:basedOn w:val="DefaultParagraphFont"/>
    <w:uiPriority w:val="99"/>
    <w:semiHidden/>
    <w:unhideWhenUsed/>
    <w:rsid w:val="001D3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072159">
      <w:bodyDiv w:val="1"/>
      <w:marLeft w:val="0"/>
      <w:marRight w:val="0"/>
      <w:marTop w:val="0"/>
      <w:marBottom w:val="0"/>
      <w:divBdr>
        <w:top w:val="none" w:sz="0" w:space="0" w:color="auto"/>
        <w:left w:val="none" w:sz="0" w:space="0" w:color="auto"/>
        <w:bottom w:val="none" w:sz="0" w:space="0" w:color="auto"/>
        <w:right w:val="none" w:sz="0" w:space="0" w:color="auto"/>
      </w:divBdr>
    </w:div>
    <w:div w:id="165825637">
      <w:bodyDiv w:val="1"/>
      <w:marLeft w:val="0"/>
      <w:marRight w:val="0"/>
      <w:marTop w:val="0"/>
      <w:marBottom w:val="0"/>
      <w:divBdr>
        <w:top w:val="none" w:sz="0" w:space="0" w:color="auto"/>
        <w:left w:val="none" w:sz="0" w:space="0" w:color="auto"/>
        <w:bottom w:val="none" w:sz="0" w:space="0" w:color="auto"/>
        <w:right w:val="none" w:sz="0" w:space="0" w:color="auto"/>
      </w:divBdr>
    </w:div>
    <w:div w:id="191187198">
      <w:bodyDiv w:val="1"/>
      <w:marLeft w:val="0"/>
      <w:marRight w:val="0"/>
      <w:marTop w:val="0"/>
      <w:marBottom w:val="0"/>
      <w:divBdr>
        <w:top w:val="none" w:sz="0" w:space="0" w:color="auto"/>
        <w:left w:val="none" w:sz="0" w:space="0" w:color="auto"/>
        <w:bottom w:val="none" w:sz="0" w:space="0" w:color="auto"/>
        <w:right w:val="none" w:sz="0" w:space="0" w:color="auto"/>
      </w:divBdr>
    </w:div>
    <w:div w:id="350185764">
      <w:bodyDiv w:val="1"/>
      <w:marLeft w:val="0"/>
      <w:marRight w:val="0"/>
      <w:marTop w:val="0"/>
      <w:marBottom w:val="0"/>
      <w:divBdr>
        <w:top w:val="none" w:sz="0" w:space="0" w:color="auto"/>
        <w:left w:val="none" w:sz="0" w:space="0" w:color="auto"/>
        <w:bottom w:val="none" w:sz="0" w:space="0" w:color="auto"/>
        <w:right w:val="none" w:sz="0" w:space="0" w:color="auto"/>
      </w:divBdr>
    </w:div>
    <w:div w:id="408116054">
      <w:bodyDiv w:val="1"/>
      <w:marLeft w:val="0"/>
      <w:marRight w:val="0"/>
      <w:marTop w:val="0"/>
      <w:marBottom w:val="0"/>
      <w:divBdr>
        <w:top w:val="none" w:sz="0" w:space="0" w:color="auto"/>
        <w:left w:val="none" w:sz="0" w:space="0" w:color="auto"/>
        <w:bottom w:val="none" w:sz="0" w:space="0" w:color="auto"/>
        <w:right w:val="none" w:sz="0" w:space="0" w:color="auto"/>
      </w:divBdr>
    </w:div>
    <w:div w:id="429741112">
      <w:bodyDiv w:val="1"/>
      <w:marLeft w:val="0"/>
      <w:marRight w:val="0"/>
      <w:marTop w:val="0"/>
      <w:marBottom w:val="0"/>
      <w:divBdr>
        <w:top w:val="none" w:sz="0" w:space="0" w:color="auto"/>
        <w:left w:val="none" w:sz="0" w:space="0" w:color="auto"/>
        <w:bottom w:val="none" w:sz="0" w:space="0" w:color="auto"/>
        <w:right w:val="none" w:sz="0" w:space="0" w:color="auto"/>
      </w:divBdr>
    </w:div>
    <w:div w:id="539325205">
      <w:bodyDiv w:val="1"/>
      <w:marLeft w:val="0"/>
      <w:marRight w:val="0"/>
      <w:marTop w:val="0"/>
      <w:marBottom w:val="0"/>
      <w:divBdr>
        <w:top w:val="none" w:sz="0" w:space="0" w:color="auto"/>
        <w:left w:val="none" w:sz="0" w:space="0" w:color="auto"/>
        <w:bottom w:val="none" w:sz="0" w:space="0" w:color="auto"/>
        <w:right w:val="none" w:sz="0" w:space="0" w:color="auto"/>
      </w:divBdr>
    </w:div>
    <w:div w:id="656811309">
      <w:bodyDiv w:val="1"/>
      <w:marLeft w:val="0"/>
      <w:marRight w:val="0"/>
      <w:marTop w:val="0"/>
      <w:marBottom w:val="0"/>
      <w:divBdr>
        <w:top w:val="none" w:sz="0" w:space="0" w:color="auto"/>
        <w:left w:val="none" w:sz="0" w:space="0" w:color="auto"/>
        <w:bottom w:val="none" w:sz="0" w:space="0" w:color="auto"/>
        <w:right w:val="none" w:sz="0" w:space="0" w:color="auto"/>
      </w:divBdr>
    </w:div>
    <w:div w:id="706104379">
      <w:bodyDiv w:val="1"/>
      <w:marLeft w:val="0"/>
      <w:marRight w:val="0"/>
      <w:marTop w:val="0"/>
      <w:marBottom w:val="0"/>
      <w:divBdr>
        <w:top w:val="none" w:sz="0" w:space="0" w:color="auto"/>
        <w:left w:val="none" w:sz="0" w:space="0" w:color="auto"/>
        <w:bottom w:val="none" w:sz="0" w:space="0" w:color="auto"/>
        <w:right w:val="none" w:sz="0" w:space="0" w:color="auto"/>
      </w:divBdr>
    </w:div>
    <w:div w:id="708728412">
      <w:bodyDiv w:val="1"/>
      <w:marLeft w:val="0"/>
      <w:marRight w:val="0"/>
      <w:marTop w:val="0"/>
      <w:marBottom w:val="0"/>
      <w:divBdr>
        <w:top w:val="none" w:sz="0" w:space="0" w:color="auto"/>
        <w:left w:val="none" w:sz="0" w:space="0" w:color="auto"/>
        <w:bottom w:val="none" w:sz="0" w:space="0" w:color="auto"/>
        <w:right w:val="none" w:sz="0" w:space="0" w:color="auto"/>
      </w:divBdr>
    </w:div>
    <w:div w:id="971440193">
      <w:bodyDiv w:val="1"/>
      <w:marLeft w:val="0"/>
      <w:marRight w:val="0"/>
      <w:marTop w:val="0"/>
      <w:marBottom w:val="0"/>
      <w:divBdr>
        <w:top w:val="none" w:sz="0" w:space="0" w:color="auto"/>
        <w:left w:val="none" w:sz="0" w:space="0" w:color="auto"/>
        <w:bottom w:val="none" w:sz="0" w:space="0" w:color="auto"/>
        <w:right w:val="none" w:sz="0" w:space="0" w:color="auto"/>
      </w:divBdr>
    </w:div>
    <w:div w:id="993023541">
      <w:bodyDiv w:val="1"/>
      <w:marLeft w:val="0"/>
      <w:marRight w:val="0"/>
      <w:marTop w:val="0"/>
      <w:marBottom w:val="0"/>
      <w:divBdr>
        <w:top w:val="none" w:sz="0" w:space="0" w:color="auto"/>
        <w:left w:val="none" w:sz="0" w:space="0" w:color="auto"/>
        <w:bottom w:val="none" w:sz="0" w:space="0" w:color="auto"/>
        <w:right w:val="none" w:sz="0" w:space="0" w:color="auto"/>
      </w:divBdr>
    </w:div>
    <w:div w:id="1023243949">
      <w:bodyDiv w:val="1"/>
      <w:marLeft w:val="0"/>
      <w:marRight w:val="0"/>
      <w:marTop w:val="0"/>
      <w:marBottom w:val="0"/>
      <w:divBdr>
        <w:top w:val="none" w:sz="0" w:space="0" w:color="auto"/>
        <w:left w:val="none" w:sz="0" w:space="0" w:color="auto"/>
        <w:bottom w:val="none" w:sz="0" w:space="0" w:color="auto"/>
        <w:right w:val="none" w:sz="0" w:space="0" w:color="auto"/>
      </w:divBdr>
    </w:div>
    <w:div w:id="1148936984">
      <w:bodyDiv w:val="1"/>
      <w:marLeft w:val="0"/>
      <w:marRight w:val="0"/>
      <w:marTop w:val="0"/>
      <w:marBottom w:val="0"/>
      <w:divBdr>
        <w:top w:val="none" w:sz="0" w:space="0" w:color="auto"/>
        <w:left w:val="none" w:sz="0" w:space="0" w:color="auto"/>
        <w:bottom w:val="none" w:sz="0" w:space="0" w:color="auto"/>
        <w:right w:val="none" w:sz="0" w:space="0" w:color="auto"/>
      </w:divBdr>
    </w:div>
    <w:div w:id="1198197226">
      <w:bodyDiv w:val="1"/>
      <w:marLeft w:val="0"/>
      <w:marRight w:val="0"/>
      <w:marTop w:val="0"/>
      <w:marBottom w:val="0"/>
      <w:divBdr>
        <w:top w:val="none" w:sz="0" w:space="0" w:color="auto"/>
        <w:left w:val="none" w:sz="0" w:space="0" w:color="auto"/>
        <w:bottom w:val="none" w:sz="0" w:space="0" w:color="auto"/>
        <w:right w:val="none" w:sz="0" w:space="0" w:color="auto"/>
      </w:divBdr>
    </w:div>
    <w:div w:id="1309752020">
      <w:bodyDiv w:val="1"/>
      <w:marLeft w:val="0"/>
      <w:marRight w:val="0"/>
      <w:marTop w:val="0"/>
      <w:marBottom w:val="0"/>
      <w:divBdr>
        <w:top w:val="none" w:sz="0" w:space="0" w:color="auto"/>
        <w:left w:val="none" w:sz="0" w:space="0" w:color="auto"/>
        <w:bottom w:val="none" w:sz="0" w:space="0" w:color="auto"/>
        <w:right w:val="none" w:sz="0" w:space="0" w:color="auto"/>
      </w:divBdr>
    </w:div>
    <w:div w:id="1584794956">
      <w:bodyDiv w:val="1"/>
      <w:marLeft w:val="0"/>
      <w:marRight w:val="0"/>
      <w:marTop w:val="0"/>
      <w:marBottom w:val="0"/>
      <w:divBdr>
        <w:top w:val="none" w:sz="0" w:space="0" w:color="auto"/>
        <w:left w:val="none" w:sz="0" w:space="0" w:color="auto"/>
        <w:bottom w:val="none" w:sz="0" w:space="0" w:color="auto"/>
        <w:right w:val="none" w:sz="0" w:space="0" w:color="auto"/>
      </w:divBdr>
    </w:div>
    <w:div w:id="1597976285">
      <w:bodyDiv w:val="1"/>
      <w:marLeft w:val="0"/>
      <w:marRight w:val="0"/>
      <w:marTop w:val="0"/>
      <w:marBottom w:val="0"/>
      <w:divBdr>
        <w:top w:val="none" w:sz="0" w:space="0" w:color="auto"/>
        <w:left w:val="none" w:sz="0" w:space="0" w:color="auto"/>
        <w:bottom w:val="none" w:sz="0" w:space="0" w:color="auto"/>
        <w:right w:val="none" w:sz="0" w:space="0" w:color="auto"/>
      </w:divBdr>
    </w:div>
    <w:div w:id="1648783135">
      <w:bodyDiv w:val="1"/>
      <w:marLeft w:val="0"/>
      <w:marRight w:val="0"/>
      <w:marTop w:val="0"/>
      <w:marBottom w:val="0"/>
      <w:divBdr>
        <w:top w:val="none" w:sz="0" w:space="0" w:color="auto"/>
        <w:left w:val="none" w:sz="0" w:space="0" w:color="auto"/>
        <w:bottom w:val="none" w:sz="0" w:space="0" w:color="auto"/>
        <w:right w:val="none" w:sz="0" w:space="0" w:color="auto"/>
      </w:divBdr>
    </w:div>
    <w:div w:id="1776318666">
      <w:bodyDiv w:val="1"/>
      <w:marLeft w:val="0"/>
      <w:marRight w:val="0"/>
      <w:marTop w:val="0"/>
      <w:marBottom w:val="0"/>
      <w:divBdr>
        <w:top w:val="none" w:sz="0" w:space="0" w:color="auto"/>
        <w:left w:val="none" w:sz="0" w:space="0" w:color="auto"/>
        <w:bottom w:val="none" w:sz="0" w:space="0" w:color="auto"/>
        <w:right w:val="none" w:sz="0" w:space="0" w:color="auto"/>
      </w:divBdr>
    </w:div>
    <w:div w:id="1952979604">
      <w:bodyDiv w:val="1"/>
      <w:marLeft w:val="0"/>
      <w:marRight w:val="0"/>
      <w:marTop w:val="0"/>
      <w:marBottom w:val="0"/>
      <w:divBdr>
        <w:top w:val="none" w:sz="0" w:space="0" w:color="auto"/>
        <w:left w:val="none" w:sz="0" w:space="0" w:color="auto"/>
        <w:bottom w:val="none" w:sz="0" w:space="0" w:color="auto"/>
        <w:right w:val="none" w:sz="0" w:space="0" w:color="auto"/>
      </w:divBdr>
    </w:div>
    <w:div w:id="2040352932">
      <w:bodyDiv w:val="1"/>
      <w:marLeft w:val="0"/>
      <w:marRight w:val="0"/>
      <w:marTop w:val="0"/>
      <w:marBottom w:val="0"/>
      <w:divBdr>
        <w:top w:val="none" w:sz="0" w:space="0" w:color="auto"/>
        <w:left w:val="none" w:sz="0" w:space="0" w:color="auto"/>
        <w:bottom w:val="none" w:sz="0" w:space="0" w:color="auto"/>
        <w:right w:val="none" w:sz="0" w:space="0" w:color="auto"/>
      </w:divBdr>
      <w:divsChild>
        <w:div w:id="1424646270">
          <w:marLeft w:val="0"/>
          <w:marRight w:val="0"/>
          <w:marTop w:val="0"/>
          <w:marBottom w:val="0"/>
          <w:divBdr>
            <w:top w:val="none" w:sz="0" w:space="0" w:color="auto"/>
            <w:left w:val="none" w:sz="0" w:space="0" w:color="auto"/>
            <w:bottom w:val="none" w:sz="0" w:space="0" w:color="auto"/>
            <w:right w:val="none" w:sz="0" w:space="0" w:color="auto"/>
          </w:divBdr>
          <w:divsChild>
            <w:div w:id="27914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hyperlink" Target="file:///H:\Quality%20Assurance\Prod%20Apps\Testing%20Management\Regression%20Testing\MEPP\Test%20Resutl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58A2D-5CD3-48D7-8AF2-16D0DCF24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9</Pages>
  <Words>287</Words>
  <Characters>1547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DATE:</vt:lpstr>
    </vt:vector>
  </TitlesOfParts>
  <Company>Path to Test Case Document</Company>
  <LinksUpToDate>false</LinksUpToDate>
  <CharactersWithSpaces>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dc:title>
  <dc:creator>Verwaard, Jeroen PEBA</dc:creator>
  <cp:lastModifiedBy>McLaughlin, Andrew PEBA</cp:lastModifiedBy>
  <cp:revision>9</cp:revision>
  <cp:lastPrinted>2016-10-17T19:53:00Z</cp:lastPrinted>
  <dcterms:created xsi:type="dcterms:W3CDTF">2022-06-09T14:40:00Z</dcterms:created>
  <dcterms:modified xsi:type="dcterms:W3CDTF">2022-12-11T23:54:00Z</dcterms:modified>
</cp:coreProperties>
</file>