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8056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0C7BB4"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8056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DD1EEB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8056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DD1EEB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8056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CD5213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8056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CD5213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8056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3F18E1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E80567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22.4.1</w:t>
            </w:r>
            <w:bookmarkStart w:id="0" w:name="_GoBack"/>
            <w:bookmarkEnd w:id="0"/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CD5213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color w:val="002060"/>
              </w:rPr>
              <w:t>M39.04 Death</w:t>
            </w:r>
            <w:r w:rsidR="00DD1EEB">
              <w:rPr>
                <w:color w:val="002060"/>
              </w:rPr>
              <w:t xml:space="preserve"> </w:t>
            </w:r>
            <w:r w:rsidR="00242870">
              <w:rPr>
                <w:rFonts w:cs="Arial"/>
                <w:color w:val="002060"/>
                <w:lang w:val="en-CA"/>
              </w:rPr>
              <w:t>Joint</w:t>
            </w:r>
            <w:r w:rsidR="00FE531E">
              <w:rPr>
                <w:rFonts w:cs="Arial"/>
                <w:color w:val="002060"/>
                <w:lang w:val="en-CA"/>
              </w:rPr>
              <w:t xml:space="preserve"> Pensioner Calculates Onetime payment for death payout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80567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213" w:rsidP="001D3F48">
            <w:pPr>
              <w:rPr>
                <w:color w:val="002060"/>
              </w:rPr>
            </w:pPr>
            <w:r>
              <w:rPr>
                <w:color w:val="002060"/>
              </w:rPr>
              <w:t xml:space="preserve">M39.04 Death </w:t>
            </w:r>
            <w:r>
              <w:rPr>
                <w:rFonts w:cs="Arial"/>
                <w:color w:val="002060"/>
                <w:lang w:val="en-CA"/>
              </w:rPr>
              <w:t>Joint Pensioner Calculates Onetime payment for death payout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Default="00F66C23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When a pensioner dies with </w:t>
            </w:r>
            <w:r w:rsidR="00863D3E">
              <w:rPr>
                <w:rFonts w:cs="Arial"/>
                <w:color w:val="002060"/>
              </w:rPr>
              <w:t>their estate as the beneficiary, their remaining payments should be paid out in a lump sum.</w:t>
            </w:r>
          </w:p>
          <w:p w:rsidR="00863D3E" w:rsidRPr="00755740" w:rsidRDefault="00863D3E" w:rsidP="00863D3E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We should be able to produce a one-time payment equal to their income benefit * periods remaining in guarantee period.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3F18E1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Fail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0E4ABD" w:rsidRDefault="000E4ABD" w:rsidP="001D3F48">
      <w:pPr>
        <w:rPr>
          <w:color w:val="002060"/>
        </w:rPr>
      </w:pPr>
      <w:r>
        <w:rPr>
          <w:color w:val="002060"/>
        </w:rPr>
        <w:t>Member is a widow and joint annuitant</w:t>
      </w:r>
    </w:p>
    <w:p w:rsidR="000E4ABD" w:rsidRDefault="000C7BB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5424B93" wp14:editId="1943C0B8">
            <wp:extent cx="6858000" cy="400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6D" w:rsidRDefault="0047306D" w:rsidP="0047306D">
      <w:pPr>
        <w:rPr>
          <w:color w:val="002060"/>
        </w:rPr>
      </w:pPr>
      <w:r>
        <w:rPr>
          <w:color w:val="002060"/>
        </w:rPr>
        <w:lastRenderedPageBreak/>
        <w:t>Member has their estate as their beneficiary</w:t>
      </w:r>
      <w:r w:rsidR="003F18E1">
        <w:rPr>
          <w:noProof/>
        </w:rPr>
        <w:t>:</w:t>
      </w:r>
      <w:r w:rsidR="000C7BB4" w:rsidRPr="000C7BB4">
        <w:rPr>
          <w:noProof/>
        </w:rPr>
        <w:t xml:space="preserve"> </w:t>
      </w:r>
      <w:r w:rsidR="000C7BB4">
        <w:rPr>
          <w:noProof/>
        </w:rPr>
        <w:drawing>
          <wp:inline distT="0" distB="0" distL="0" distR="0" wp14:anchorId="73EEA247" wp14:editId="3FBF1F54">
            <wp:extent cx="6858000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6D" w:rsidRDefault="0047306D" w:rsidP="0047306D">
      <w:pPr>
        <w:rPr>
          <w:noProof/>
        </w:rPr>
      </w:pPr>
      <w:r>
        <w:rPr>
          <w:color w:val="002060"/>
        </w:rPr>
        <w:lastRenderedPageBreak/>
        <w:t>Pension amount is $</w:t>
      </w:r>
      <w:r w:rsidR="000E4ABD">
        <w:rPr>
          <w:color w:val="002060"/>
        </w:rPr>
        <w:t>652.91</w:t>
      </w:r>
      <w:r w:rsidRPr="00030E24">
        <w:rPr>
          <w:noProof/>
        </w:rPr>
        <w:t xml:space="preserve"> </w:t>
      </w:r>
      <w:r w:rsidR="000C7BB4">
        <w:rPr>
          <w:noProof/>
        </w:rPr>
        <w:drawing>
          <wp:inline distT="0" distB="0" distL="0" distR="0" wp14:anchorId="1735AF1C" wp14:editId="7D184163">
            <wp:extent cx="6858000" cy="4002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E1" w:rsidRDefault="003F18E1" w:rsidP="0047306D">
      <w:pPr>
        <w:rPr>
          <w:noProof/>
        </w:rPr>
      </w:pPr>
    </w:p>
    <w:p w:rsidR="0047306D" w:rsidRDefault="0047306D" w:rsidP="0047306D">
      <w:pPr>
        <w:rPr>
          <w:noProof/>
        </w:rPr>
      </w:pPr>
      <w:r>
        <w:rPr>
          <w:color w:val="002060"/>
        </w:rPr>
        <w:t>Enter Death Date</w:t>
      </w:r>
      <w:r w:rsidR="003F18E1">
        <w:rPr>
          <w:noProof/>
        </w:rPr>
        <w:t>:</w:t>
      </w:r>
    </w:p>
    <w:p w:rsidR="00A96616" w:rsidRDefault="000C7BB4" w:rsidP="004730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88F8A7" wp14:editId="44D6D6DB">
            <wp:extent cx="6858000" cy="4004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E1" w:rsidRDefault="003F18E1" w:rsidP="0047306D">
      <w:pPr>
        <w:rPr>
          <w:noProof/>
        </w:rPr>
      </w:pPr>
    </w:p>
    <w:p w:rsidR="0047306D" w:rsidRDefault="0047306D" w:rsidP="0047306D">
      <w:pPr>
        <w:rPr>
          <w:noProof/>
        </w:rPr>
      </w:pPr>
      <w:r>
        <w:rPr>
          <w:color w:val="002060"/>
        </w:rPr>
        <w:lastRenderedPageBreak/>
        <w:t xml:space="preserve">Verify the Retirement/Event Date </w:t>
      </w:r>
      <w:r w:rsidR="000E4ABD">
        <w:rPr>
          <w:color w:val="002060"/>
        </w:rPr>
        <w:t xml:space="preserve">and Survivor Start Date </w:t>
      </w:r>
      <w:r>
        <w:rPr>
          <w:color w:val="002060"/>
        </w:rPr>
        <w:t>in the Member’s</w:t>
      </w:r>
      <w:r w:rsidRPr="003F2C98">
        <w:rPr>
          <w:noProof/>
        </w:rPr>
        <w:t xml:space="preserve"> </w:t>
      </w:r>
      <w:r>
        <w:rPr>
          <w:noProof/>
        </w:rPr>
        <w:t xml:space="preserve">Benefit Event – </w:t>
      </w:r>
      <w:r w:rsidR="000E4ABD">
        <w:rPr>
          <w:noProof/>
        </w:rPr>
        <w:t>01</w:t>
      </w:r>
      <w:r>
        <w:rPr>
          <w:noProof/>
        </w:rPr>
        <w:t>-</w:t>
      </w:r>
      <w:r w:rsidR="000E4ABD">
        <w:rPr>
          <w:noProof/>
        </w:rPr>
        <w:t>DEC</w:t>
      </w:r>
      <w:r>
        <w:rPr>
          <w:noProof/>
        </w:rPr>
        <w:t>-201</w:t>
      </w:r>
      <w:r w:rsidR="000E4ABD">
        <w:rPr>
          <w:noProof/>
        </w:rPr>
        <w:t>9</w:t>
      </w:r>
      <w:r w:rsidR="000E4ABD" w:rsidRPr="000E4ABD">
        <w:rPr>
          <w:noProof/>
        </w:rPr>
        <w:t xml:space="preserve"> </w:t>
      </w:r>
      <w:r w:rsidR="000C7BB4">
        <w:rPr>
          <w:noProof/>
        </w:rPr>
        <w:drawing>
          <wp:inline distT="0" distB="0" distL="0" distR="0" wp14:anchorId="0DD307AF" wp14:editId="19297E4B">
            <wp:extent cx="6858000" cy="4002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6D" w:rsidRDefault="0047306D" w:rsidP="0047306D">
      <w:pPr>
        <w:rPr>
          <w:noProof/>
        </w:rPr>
      </w:pPr>
      <w:r>
        <w:rPr>
          <w:color w:val="002060"/>
        </w:rPr>
        <w:lastRenderedPageBreak/>
        <w:t>Open the Death Calc</w:t>
      </w:r>
      <w:r w:rsidRPr="00030E24">
        <w:rPr>
          <w:noProof/>
        </w:rPr>
        <w:t xml:space="preserve"> </w:t>
      </w:r>
      <w:r w:rsidR="000C7BB4">
        <w:rPr>
          <w:noProof/>
        </w:rPr>
        <w:drawing>
          <wp:inline distT="0" distB="0" distL="0" distR="0" wp14:anchorId="6115D7BD" wp14:editId="6D042D48">
            <wp:extent cx="6858000" cy="3998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6D" w:rsidRDefault="0047306D" w:rsidP="0047306D">
      <w:pPr>
        <w:rPr>
          <w:color w:val="002060"/>
        </w:rPr>
      </w:pPr>
    </w:p>
    <w:p w:rsidR="0047306D" w:rsidRDefault="0047306D" w:rsidP="0047306D">
      <w:pPr>
        <w:rPr>
          <w:noProof/>
        </w:rPr>
      </w:pPr>
      <w:r>
        <w:rPr>
          <w:color w:val="002060"/>
        </w:rPr>
        <w:t>Verify the Lump Sum has been calculated correctly, Check the Pay as Lump Sum Box, Process, and Process Recipient</w:t>
      </w:r>
    </w:p>
    <w:p w:rsidR="003F18E1" w:rsidRDefault="000C7BB4" w:rsidP="004730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4042FF" wp14:editId="79696076">
            <wp:extent cx="6858000" cy="39966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6D" w:rsidRDefault="0047306D" w:rsidP="0047306D">
      <w:pPr>
        <w:rPr>
          <w:color w:val="002060"/>
        </w:rPr>
      </w:pPr>
      <w:r w:rsidRPr="00144D37">
        <w:rPr>
          <w:color w:val="002060"/>
          <w:highlight w:val="green"/>
        </w:rPr>
        <w:t>$</w:t>
      </w:r>
      <w:r w:rsidR="00E62675">
        <w:rPr>
          <w:color w:val="002060"/>
          <w:highlight w:val="green"/>
        </w:rPr>
        <w:t>4</w:t>
      </w:r>
      <w:r w:rsidR="00BA0F3D">
        <w:rPr>
          <w:color w:val="002060"/>
          <w:highlight w:val="green"/>
        </w:rPr>
        <w:t>7</w:t>
      </w:r>
      <w:r w:rsidRPr="00144D37">
        <w:rPr>
          <w:color w:val="002060"/>
          <w:highlight w:val="green"/>
        </w:rPr>
        <w:t>,</w:t>
      </w:r>
      <w:r w:rsidR="00BA0F3D">
        <w:rPr>
          <w:color w:val="002060"/>
          <w:highlight w:val="green"/>
        </w:rPr>
        <w:t>902</w:t>
      </w:r>
      <w:r w:rsidRPr="00144D37">
        <w:rPr>
          <w:color w:val="002060"/>
          <w:highlight w:val="green"/>
        </w:rPr>
        <w:t>.</w:t>
      </w:r>
      <w:r w:rsidR="00BA0F3D">
        <w:rPr>
          <w:color w:val="002060"/>
          <w:highlight w:val="green"/>
        </w:rPr>
        <w:t>85</w:t>
      </w:r>
      <w:r w:rsidRPr="00144D37">
        <w:rPr>
          <w:color w:val="002060"/>
          <w:highlight w:val="green"/>
        </w:rPr>
        <w:t xml:space="preserve"> matches production calculation</w:t>
      </w:r>
    </w:p>
    <w:p w:rsidR="00E62675" w:rsidRDefault="00E62675" w:rsidP="0047306D">
      <w:pPr>
        <w:rPr>
          <w:color w:val="002060"/>
        </w:rPr>
      </w:pPr>
    </w:p>
    <w:p w:rsidR="00E62675" w:rsidRDefault="00E62675" w:rsidP="0047306D">
      <w:pPr>
        <w:rPr>
          <w:color w:val="002060"/>
        </w:rPr>
      </w:pPr>
      <w:r>
        <w:rPr>
          <w:color w:val="002060"/>
        </w:rPr>
        <w:t>BUT</w:t>
      </w:r>
    </w:p>
    <w:p w:rsidR="00E62675" w:rsidRDefault="00E62675" w:rsidP="0047306D">
      <w:pPr>
        <w:rPr>
          <w:color w:val="002060"/>
        </w:rPr>
      </w:pPr>
    </w:p>
    <w:p w:rsidR="00E62675" w:rsidRPr="00E62675" w:rsidRDefault="00E62675" w:rsidP="0047306D">
      <w:pPr>
        <w:rPr>
          <w:b/>
          <w:color w:val="002060"/>
        </w:rPr>
      </w:pPr>
      <w:r>
        <w:rPr>
          <w:color w:val="002060"/>
        </w:rPr>
        <w:t>The calculation* should be (</w:t>
      </w:r>
      <w:r w:rsidRPr="00E62675">
        <w:rPr>
          <w:b/>
          <w:color w:val="002060"/>
        </w:rPr>
        <w:t>months remaining in</w:t>
      </w:r>
      <w:r>
        <w:rPr>
          <w:b/>
          <w:color w:val="002060"/>
        </w:rPr>
        <w:t xml:space="preserve"> </w:t>
      </w:r>
      <w:r w:rsidRPr="00E62675">
        <w:rPr>
          <w:b/>
          <w:color w:val="002060"/>
        </w:rPr>
        <w:t>guarantee period</w:t>
      </w:r>
      <w:r>
        <w:rPr>
          <w:b/>
          <w:color w:val="002060"/>
        </w:rPr>
        <w:t>)</w:t>
      </w:r>
      <w:r w:rsidRPr="00E62675">
        <w:rPr>
          <w:b/>
          <w:color w:val="002060"/>
        </w:rPr>
        <w:t xml:space="preserve"> * </w:t>
      </w:r>
      <w:r>
        <w:rPr>
          <w:b/>
          <w:color w:val="002060"/>
        </w:rPr>
        <w:t>(</w:t>
      </w:r>
      <w:r w:rsidRPr="00E62675">
        <w:rPr>
          <w:b/>
          <w:color w:val="002060"/>
        </w:rPr>
        <w:t>monthly payment</w:t>
      </w:r>
      <w:r>
        <w:rPr>
          <w:b/>
          <w:color w:val="002060"/>
        </w:rPr>
        <w:t>)</w:t>
      </w:r>
    </w:p>
    <w:p w:rsidR="00E62675" w:rsidRDefault="00E62675" w:rsidP="0047306D">
      <w:pPr>
        <w:rPr>
          <w:color w:val="002060"/>
        </w:rPr>
      </w:pPr>
    </w:p>
    <w:p w:rsidR="00E62675" w:rsidRDefault="00E62675" w:rsidP="0047306D">
      <w:pPr>
        <w:rPr>
          <w:color w:val="002060"/>
        </w:rPr>
      </w:pPr>
      <w:r>
        <w:rPr>
          <w:color w:val="002060"/>
        </w:rPr>
        <w:t>*In reality there may be actuarial adjustments to be made, but they would only increase the payment, not decrease it</w:t>
      </w:r>
    </w:p>
    <w:p w:rsidR="00E62675" w:rsidRDefault="00E62675" w:rsidP="0047306D">
      <w:pPr>
        <w:rPr>
          <w:color w:val="002060"/>
        </w:rPr>
      </w:pPr>
    </w:p>
    <w:p w:rsidR="0047306D" w:rsidRDefault="00E62675" w:rsidP="0047306D">
      <w:pPr>
        <w:rPr>
          <w:color w:val="002060"/>
        </w:rPr>
      </w:pPr>
      <w:r>
        <w:rPr>
          <w:color w:val="002060"/>
        </w:rPr>
        <w:t>8</w:t>
      </w:r>
      <w:r w:rsidR="00BA0F3D">
        <w:rPr>
          <w:color w:val="002060"/>
        </w:rPr>
        <w:t>5</w:t>
      </w:r>
      <w:r w:rsidR="0047306D">
        <w:rPr>
          <w:color w:val="002060"/>
        </w:rPr>
        <w:t xml:space="preserve"> months of payments remain (</w:t>
      </w:r>
      <w:r w:rsidR="00BA0F3D">
        <w:rPr>
          <w:color w:val="002060"/>
        </w:rPr>
        <w:t>Nov</w:t>
      </w:r>
      <w:r w:rsidR="0047306D">
        <w:rPr>
          <w:color w:val="002060"/>
        </w:rPr>
        <w:t xml:space="preserve"> 2022 – </w:t>
      </w:r>
      <w:r w:rsidR="00D23F2B">
        <w:rPr>
          <w:color w:val="002060"/>
        </w:rPr>
        <w:t>Nov</w:t>
      </w:r>
      <w:r w:rsidR="0047306D">
        <w:rPr>
          <w:color w:val="002060"/>
        </w:rPr>
        <w:t xml:space="preserve"> 202</w:t>
      </w:r>
      <w:r w:rsidR="00D23F2B">
        <w:rPr>
          <w:color w:val="002060"/>
        </w:rPr>
        <w:t>9</w:t>
      </w:r>
      <w:r w:rsidR="0047306D">
        <w:rPr>
          <w:color w:val="002060"/>
        </w:rPr>
        <w:t>)</w:t>
      </w:r>
    </w:p>
    <w:p w:rsidR="0047306D" w:rsidRDefault="0047306D" w:rsidP="0047306D">
      <w:pPr>
        <w:rPr>
          <w:color w:val="002060"/>
        </w:rPr>
      </w:pPr>
      <w:r>
        <w:rPr>
          <w:color w:val="002060"/>
        </w:rPr>
        <w:t>$</w:t>
      </w:r>
      <w:r w:rsidR="00A3595A">
        <w:rPr>
          <w:color w:val="002060"/>
        </w:rPr>
        <w:t>4.04</w:t>
      </w:r>
      <w:r>
        <w:rPr>
          <w:color w:val="002060"/>
        </w:rPr>
        <w:t xml:space="preserve"> * </w:t>
      </w:r>
      <w:r w:rsidR="00E62675">
        <w:rPr>
          <w:color w:val="002060"/>
        </w:rPr>
        <w:t>8</w:t>
      </w:r>
      <w:r w:rsidR="00BA0F3D">
        <w:rPr>
          <w:color w:val="002060"/>
        </w:rPr>
        <w:t>5</w:t>
      </w:r>
      <w:r>
        <w:rPr>
          <w:color w:val="002060"/>
        </w:rPr>
        <w:t xml:space="preserve"> = $</w:t>
      </w:r>
      <w:r w:rsidR="00A3595A">
        <w:rPr>
          <w:color w:val="002060"/>
        </w:rPr>
        <w:t>3</w:t>
      </w:r>
      <w:r w:rsidR="00E62675">
        <w:rPr>
          <w:color w:val="002060"/>
        </w:rPr>
        <w:t>4</w:t>
      </w:r>
      <w:r w:rsidR="00BA0F3D">
        <w:rPr>
          <w:color w:val="002060"/>
        </w:rPr>
        <w:t>3</w:t>
      </w:r>
      <w:r w:rsidR="00A3595A">
        <w:rPr>
          <w:color w:val="002060"/>
        </w:rPr>
        <w:t>.</w:t>
      </w:r>
      <w:r w:rsidR="00E62675">
        <w:rPr>
          <w:color w:val="002060"/>
        </w:rPr>
        <w:t>4</w:t>
      </w:r>
      <w:r w:rsidR="00BA0F3D">
        <w:rPr>
          <w:color w:val="002060"/>
        </w:rPr>
        <w:t>0</w:t>
      </w:r>
    </w:p>
    <w:p w:rsidR="0047306D" w:rsidRDefault="0047306D" w:rsidP="0047306D">
      <w:pPr>
        <w:rPr>
          <w:color w:val="002060"/>
        </w:rPr>
      </w:pPr>
      <w:r>
        <w:rPr>
          <w:color w:val="002060"/>
        </w:rPr>
        <w:t>$</w:t>
      </w:r>
      <w:r w:rsidR="00A3595A">
        <w:rPr>
          <w:color w:val="002060"/>
        </w:rPr>
        <w:t>385.69</w:t>
      </w:r>
      <w:r>
        <w:rPr>
          <w:color w:val="002060"/>
        </w:rPr>
        <w:t xml:space="preserve"> * </w:t>
      </w:r>
      <w:r w:rsidR="00E62675">
        <w:rPr>
          <w:color w:val="002060"/>
        </w:rPr>
        <w:t>8</w:t>
      </w:r>
      <w:r w:rsidR="00BA0F3D">
        <w:rPr>
          <w:color w:val="002060"/>
        </w:rPr>
        <w:t>5</w:t>
      </w:r>
      <w:r>
        <w:rPr>
          <w:color w:val="002060"/>
        </w:rPr>
        <w:t xml:space="preserve"> = $</w:t>
      </w:r>
      <w:r w:rsidR="00A3595A">
        <w:rPr>
          <w:color w:val="002060"/>
        </w:rPr>
        <w:t>3</w:t>
      </w:r>
      <w:r w:rsidR="00BA0F3D">
        <w:rPr>
          <w:color w:val="002060"/>
        </w:rPr>
        <w:t>2</w:t>
      </w:r>
      <w:r w:rsidR="00A3595A">
        <w:rPr>
          <w:color w:val="002060"/>
        </w:rPr>
        <w:t>,</w:t>
      </w:r>
      <w:r w:rsidR="00BA0F3D">
        <w:rPr>
          <w:color w:val="002060"/>
        </w:rPr>
        <w:t>783</w:t>
      </w:r>
      <w:r w:rsidR="00A3595A">
        <w:rPr>
          <w:color w:val="002060"/>
        </w:rPr>
        <w:t>.</w:t>
      </w:r>
      <w:r w:rsidR="00BA0F3D">
        <w:rPr>
          <w:color w:val="002060"/>
        </w:rPr>
        <w:t>65</w:t>
      </w:r>
    </w:p>
    <w:p w:rsidR="0047306D" w:rsidRDefault="0047306D" w:rsidP="0047306D">
      <w:pPr>
        <w:rPr>
          <w:color w:val="002060"/>
        </w:rPr>
      </w:pPr>
      <w:r>
        <w:rPr>
          <w:color w:val="002060"/>
        </w:rPr>
        <w:t>$</w:t>
      </w:r>
      <w:r w:rsidR="00A3595A">
        <w:rPr>
          <w:color w:val="002060"/>
        </w:rPr>
        <w:t>257.13</w:t>
      </w:r>
      <w:r>
        <w:rPr>
          <w:color w:val="002060"/>
        </w:rPr>
        <w:t xml:space="preserve"> * </w:t>
      </w:r>
      <w:r w:rsidR="00E62675">
        <w:rPr>
          <w:color w:val="002060"/>
        </w:rPr>
        <w:t>8</w:t>
      </w:r>
      <w:r w:rsidR="00BA0F3D">
        <w:rPr>
          <w:color w:val="002060"/>
        </w:rPr>
        <w:t>5</w:t>
      </w:r>
      <w:r>
        <w:rPr>
          <w:color w:val="002060"/>
        </w:rPr>
        <w:t xml:space="preserve"> = $</w:t>
      </w:r>
      <w:r w:rsidR="00A3595A">
        <w:rPr>
          <w:color w:val="002060"/>
        </w:rPr>
        <w:t>2</w:t>
      </w:r>
      <w:r w:rsidR="00BA0F3D">
        <w:rPr>
          <w:color w:val="002060"/>
        </w:rPr>
        <w:t>1</w:t>
      </w:r>
      <w:r w:rsidR="00A3595A">
        <w:rPr>
          <w:color w:val="002060"/>
        </w:rPr>
        <w:t>,</w:t>
      </w:r>
      <w:r w:rsidR="00BA0F3D">
        <w:rPr>
          <w:color w:val="002060"/>
        </w:rPr>
        <w:t>856</w:t>
      </w:r>
      <w:r w:rsidR="00A3595A">
        <w:rPr>
          <w:color w:val="002060"/>
        </w:rPr>
        <w:t>.</w:t>
      </w:r>
      <w:r w:rsidR="00BA0F3D">
        <w:rPr>
          <w:color w:val="002060"/>
        </w:rPr>
        <w:t>05</w:t>
      </w:r>
    </w:p>
    <w:p w:rsidR="0047306D" w:rsidRDefault="0047306D" w:rsidP="0047306D">
      <w:pPr>
        <w:rPr>
          <w:color w:val="002060"/>
        </w:rPr>
      </w:pPr>
      <w:r>
        <w:rPr>
          <w:color w:val="002060"/>
        </w:rPr>
        <w:t>$</w:t>
      </w:r>
      <w:r w:rsidR="00A3595A">
        <w:rPr>
          <w:color w:val="002060"/>
        </w:rPr>
        <w:t>6.05</w:t>
      </w:r>
      <w:r>
        <w:rPr>
          <w:color w:val="002060"/>
        </w:rPr>
        <w:t xml:space="preserve"> * </w:t>
      </w:r>
      <w:r w:rsidR="00E62675">
        <w:rPr>
          <w:color w:val="002060"/>
        </w:rPr>
        <w:t>8</w:t>
      </w:r>
      <w:r w:rsidR="00BA0F3D">
        <w:rPr>
          <w:color w:val="002060"/>
        </w:rPr>
        <w:t>5</w:t>
      </w:r>
      <w:r>
        <w:rPr>
          <w:color w:val="002060"/>
        </w:rPr>
        <w:t xml:space="preserve"> = $</w:t>
      </w:r>
      <w:r w:rsidR="00A3595A">
        <w:rPr>
          <w:color w:val="002060"/>
        </w:rPr>
        <w:t>5</w:t>
      </w:r>
      <w:r w:rsidR="00BA0F3D">
        <w:rPr>
          <w:color w:val="002060"/>
        </w:rPr>
        <w:t>1</w:t>
      </w:r>
      <w:r w:rsidR="00AE186F">
        <w:rPr>
          <w:color w:val="002060"/>
        </w:rPr>
        <w:t>4</w:t>
      </w:r>
      <w:r w:rsidR="00A3595A">
        <w:rPr>
          <w:color w:val="002060"/>
        </w:rPr>
        <w:t>.</w:t>
      </w:r>
      <w:r w:rsidR="00BA0F3D">
        <w:rPr>
          <w:color w:val="002060"/>
        </w:rPr>
        <w:t>25</w:t>
      </w:r>
    </w:p>
    <w:p w:rsidR="0047306D" w:rsidRDefault="0047306D" w:rsidP="0047306D">
      <w:pPr>
        <w:rPr>
          <w:color w:val="002060"/>
          <w:highlight w:val="red"/>
        </w:rPr>
      </w:pPr>
      <w:r>
        <w:rPr>
          <w:color w:val="002060"/>
        </w:rPr>
        <w:t>$</w:t>
      </w:r>
      <w:r w:rsidR="00A3595A">
        <w:rPr>
          <w:color w:val="002060"/>
        </w:rPr>
        <w:t>65</w:t>
      </w:r>
      <w:r w:rsidR="00E62675">
        <w:rPr>
          <w:color w:val="002060"/>
        </w:rPr>
        <w:t>2</w:t>
      </w:r>
      <w:r w:rsidR="00A3595A">
        <w:rPr>
          <w:color w:val="002060"/>
        </w:rPr>
        <w:t>.91</w:t>
      </w:r>
      <w:r>
        <w:rPr>
          <w:color w:val="002060"/>
        </w:rPr>
        <w:t xml:space="preserve"> *</w:t>
      </w:r>
      <w:r w:rsidR="00E62675">
        <w:rPr>
          <w:color w:val="002060"/>
        </w:rPr>
        <w:t xml:space="preserve"> 8</w:t>
      </w:r>
      <w:r w:rsidR="00BA0F3D">
        <w:rPr>
          <w:color w:val="002060"/>
        </w:rPr>
        <w:t>5</w:t>
      </w:r>
      <w:r>
        <w:rPr>
          <w:color w:val="002060"/>
        </w:rPr>
        <w:t xml:space="preserve"> = </w:t>
      </w:r>
      <w:r w:rsidRPr="00E62675">
        <w:rPr>
          <w:color w:val="002060"/>
          <w:highlight w:val="red"/>
        </w:rPr>
        <w:t>$</w:t>
      </w:r>
      <w:r w:rsidR="00A3595A" w:rsidRPr="00E62675">
        <w:rPr>
          <w:color w:val="002060"/>
          <w:highlight w:val="red"/>
        </w:rPr>
        <w:t>5</w:t>
      </w:r>
      <w:r w:rsidR="00AE186F">
        <w:rPr>
          <w:color w:val="002060"/>
          <w:highlight w:val="red"/>
        </w:rPr>
        <w:t>5</w:t>
      </w:r>
      <w:r w:rsidR="00A3595A" w:rsidRPr="00E62675">
        <w:rPr>
          <w:color w:val="002060"/>
          <w:highlight w:val="red"/>
        </w:rPr>
        <w:t>,</w:t>
      </w:r>
      <w:r w:rsidR="00AE186F">
        <w:rPr>
          <w:color w:val="002060"/>
          <w:highlight w:val="red"/>
        </w:rPr>
        <w:t>497</w:t>
      </w:r>
      <w:r w:rsidR="00A3595A" w:rsidRPr="00E62675">
        <w:rPr>
          <w:color w:val="002060"/>
          <w:highlight w:val="red"/>
        </w:rPr>
        <w:t>.</w:t>
      </w:r>
      <w:r w:rsidR="00AE186F">
        <w:rPr>
          <w:color w:val="002060"/>
          <w:highlight w:val="red"/>
        </w:rPr>
        <w:t>35</w:t>
      </w:r>
    </w:p>
    <w:p w:rsidR="00A96616" w:rsidRDefault="00A96616" w:rsidP="0047306D">
      <w:pPr>
        <w:rPr>
          <w:color w:val="002060"/>
        </w:rPr>
      </w:pPr>
    </w:p>
    <w:p w:rsidR="0047306D" w:rsidRPr="001D3F48" w:rsidRDefault="0047306D" w:rsidP="0047306D">
      <w:pPr>
        <w:rPr>
          <w:color w:val="002060"/>
        </w:rPr>
      </w:pPr>
      <w:r>
        <w:rPr>
          <w:color w:val="002060"/>
        </w:rPr>
        <w:lastRenderedPageBreak/>
        <w:t>Verify under the member’s Benefit Recipient that Lump Sum amount carries over</w:t>
      </w:r>
      <w:r w:rsidR="003F18E1">
        <w:rPr>
          <w:noProof/>
        </w:rPr>
        <w:t>:</w:t>
      </w:r>
      <w:r w:rsidR="00BA0F3D" w:rsidRPr="00BA0F3D">
        <w:rPr>
          <w:noProof/>
        </w:rPr>
        <w:t xml:space="preserve"> </w:t>
      </w:r>
      <w:r w:rsidR="00BA0F3D">
        <w:rPr>
          <w:noProof/>
        </w:rPr>
        <w:drawing>
          <wp:inline distT="0" distB="0" distL="0" distR="0" wp14:anchorId="4DF06C03" wp14:editId="38B1F314">
            <wp:extent cx="6858000" cy="4001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06D" w:rsidRPr="001D3F48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80567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BD38E6"/>
    <w:multiLevelType w:val="hybridMultilevel"/>
    <w:tmpl w:val="FEE686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769AC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C7BB4"/>
    <w:rsid w:val="000D0A17"/>
    <w:rsid w:val="000D703A"/>
    <w:rsid w:val="000E33AE"/>
    <w:rsid w:val="000E4ABD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10CC"/>
    <w:rsid w:val="00184D6A"/>
    <w:rsid w:val="00190347"/>
    <w:rsid w:val="00195764"/>
    <w:rsid w:val="00197351"/>
    <w:rsid w:val="001A188B"/>
    <w:rsid w:val="001A5077"/>
    <w:rsid w:val="001B211F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305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2870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C6E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18E1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306D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C619C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3D3E"/>
    <w:rsid w:val="00864803"/>
    <w:rsid w:val="008706A6"/>
    <w:rsid w:val="008757FA"/>
    <w:rsid w:val="008831D6"/>
    <w:rsid w:val="00894DBD"/>
    <w:rsid w:val="008A1A87"/>
    <w:rsid w:val="008A39BF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618B"/>
    <w:rsid w:val="009F792A"/>
    <w:rsid w:val="00A07381"/>
    <w:rsid w:val="00A11D74"/>
    <w:rsid w:val="00A278C9"/>
    <w:rsid w:val="00A3595A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6616"/>
    <w:rsid w:val="00AA0218"/>
    <w:rsid w:val="00AA099D"/>
    <w:rsid w:val="00AA3475"/>
    <w:rsid w:val="00AA7774"/>
    <w:rsid w:val="00AB299B"/>
    <w:rsid w:val="00AB48D6"/>
    <w:rsid w:val="00AB5EB5"/>
    <w:rsid w:val="00AC60E3"/>
    <w:rsid w:val="00AD36A5"/>
    <w:rsid w:val="00AD59A7"/>
    <w:rsid w:val="00AD6A49"/>
    <w:rsid w:val="00AE186F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0F3D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421CA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96C3C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213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23F2B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2EE1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1EEB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26E7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2675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0567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1A4C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66C23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E531E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F4D909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7E813D-125D-4F0B-BE6D-085230D15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8</Pages>
  <Words>243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15</cp:revision>
  <cp:lastPrinted>2016-10-17T19:53:00Z</cp:lastPrinted>
  <dcterms:created xsi:type="dcterms:W3CDTF">2022-06-23T15:33:00Z</dcterms:created>
  <dcterms:modified xsi:type="dcterms:W3CDTF">2022-11-29T19:58:00Z</dcterms:modified>
</cp:coreProperties>
</file>