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078E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E64A8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078E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078E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078E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078E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078E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E64A8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EE64A8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6054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Calculates proper guarantee period end date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078E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360545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0545" w:rsidRPr="003117FB" w:rsidRDefault="00360545" w:rsidP="00360545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545" w:rsidRPr="0095746B" w:rsidRDefault="00360545" w:rsidP="00360545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Calculates proper guarantee period end date</w:t>
            </w:r>
          </w:p>
        </w:tc>
      </w:tr>
      <w:tr w:rsidR="00360545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0545" w:rsidRPr="003117FB" w:rsidRDefault="00360545" w:rsidP="00360545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545" w:rsidRPr="00510EC2" w:rsidRDefault="00360545" w:rsidP="00360545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360545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0545" w:rsidRPr="003117FB" w:rsidRDefault="00360545" w:rsidP="00360545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545" w:rsidRPr="00755740" w:rsidRDefault="00360545" w:rsidP="00360545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360545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0545" w:rsidRPr="00B57670" w:rsidRDefault="00360545" w:rsidP="00360545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545" w:rsidRPr="001441AC" w:rsidRDefault="00360545" w:rsidP="00360545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60545" w:rsidRPr="00B57670" w:rsidRDefault="00360545" w:rsidP="00360545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545" w:rsidRPr="00B57670" w:rsidRDefault="00360545" w:rsidP="00360545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2A4C1F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A4C1F" w:rsidRDefault="002A4C1F" w:rsidP="001D3F48">
      <w:pPr>
        <w:rPr>
          <w:color w:val="002060"/>
        </w:rPr>
      </w:pPr>
      <w:r>
        <w:rPr>
          <w:color w:val="002060"/>
        </w:rPr>
        <w:t>Verify the member has a guarantee period in their pension</w:t>
      </w:r>
      <w:r w:rsidR="00724A87">
        <w:rPr>
          <w:noProof/>
        </w:rPr>
        <w:drawing>
          <wp:inline distT="0" distB="0" distL="0" distR="0" wp14:anchorId="255C325B" wp14:editId="69B4909D">
            <wp:extent cx="6858000" cy="400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F" w:rsidRDefault="002A4C1F" w:rsidP="001D3F48">
      <w:pPr>
        <w:rPr>
          <w:color w:val="002060"/>
        </w:rPr>
      </w:pPr>
      <w:r>
        <w:rPr>
          <w:color w:val="002060"/>
        </w:rPr>
        <w:lastRenderedPageBreak/>
        <w:t>Add their Date of Death under Person Profile &gt; Edit</w:t>
      </w:r>
      <w:r w:rsidR="00724A87">
        <w:rPr>
          <w:noProof/>
        </w:rPr>
        <w:drawing>
          <wp:inline distT="0" distB="0" distL="0" distR="0" wp14:anchorId="75E634EA" wp14:editId="20F7E3AE">
            <wp:extent cx="6858000" cy="3999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F" w:rsidRDefault="002A4C1F" w:rsidP="001D3F48">
      <w:pPr>
        <w:rPr>
          <w:color w:val="002060"/>
        </w:rPr>
      </w:pPr>
      <w:r>
        <w:rPr>
          <w:color w:val="002060"/>
        </w:rPr>
        <w:lastRenderedPageBreak/>
        <w:t>Add the Spouse to the Benefit Recipient</w:t>
      </w:r>
      <w:r w:rsidR="00343DBC">
        <w:rPr>
          <w:color w:val="002060"/>
        </w:rPr>
        <w:t xml:space="preserve"> with a start date on the 1</w:t>
      </w:r>
      <w:r w:rsidR="00343DBC" w:rsidRPr="00343DBC">
        <w:rPr>
          <w:color w:val="002060"/>
          <w:vertAlign w:val="superscript"/>
        </w:rPr>
        <w:t>st</w:t>
      </w:r>
      <w:r w:rsidR="00343DBC">
        <w:rPr>
          <w:color w:val="002060"/>
        </w:rPr>
        <w:t xml:space="preserve"> after the month the member passed away</w:t>
      </w:r>
      <w:r w:rsidR="00724A87">
        <w:rPr>
          <w:noProof/>
        </w:rPr>
        <w:drawing>
          <wp:inline distT="0" distB="0" distL="0" distR="0" wp14:anchorId="5F0E727D" wp14:editId="106F04DA">
            <wp:extent cx="6858000" cy="399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F" w:rsidRDefault="002A4C1F" w:rsidP="001D3F48">
      <w:pPr>
        <w:rPr>
          <w:color w:val="002060"/>
        </w:rPr>
      </w:pPr>
      <w:r>
        <w:rPr>
          <w:color w:val="002060"/>
        </w:rPr>
        <w:lastRenderedPageBreak/>
        <w:t>Run the Death Calc</w:t>
      </w:r>
      <w:r w:rsidR="00017BF5">
        <w:rPr>
          <w:color w:val="002060"/>
        </w:rPr>
        <w:t>, Process x2, Process Recipients x2. Check the GP expiry</w:t>
      </w:r>
      <w:r w:rsidR="00724A87">
        <w:rPr>
          <w:noProof/>
        </w:rPr>
        <w:drawing>
          <wp:inline distT="0" distB="0" distL="0" distR="0" wp14:anchorId="2F21A3E9" wp14:editId="0140E363">
            <wp:extent cx="6858000" cy="400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8E1">
        <w:rPr>
          <w:noProof/>
        </w:rPr>
        <w:drawing>
          <wp:inline distT="0" distB="0" distL="0" distR="0" wp14:anchorId="1C1D8A06" wp14:editId="3EEB81D6">
            <wp:extent cx="6858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F" w:rsidRDefault="001A78E1" w:rsidP="001D3F48">
      <w:pPr>
        <w:rPr>
          <w:noProof/>
        </w:rPr>
      </w:pPr>
      <w:r>
        <w:rPr>
          <w:color w:val="002060"/>
        </w:rPr>
        <w:lastRenderedPageBreak/>
        <w:t>Compare guarantee expiry to retirement date:</w:t>
      </w:r>
      <w:r w:rsidRPr="001A78E1">
        <w:rPr>
          <w:noProof/>
        </w:rPr>
        <w:t xml:space="preserve"> </w:t>
      </w:r>
      <w:r w:rsidR="009078E1">
        <w:rPr>
          <w:noProof/>
        </w:rPr>
        <w:drawing>
          <wp:inline distT="0" distB="0" distL="0" distR="0" wp14:anchorId="5E784C32" wp14:editId="480FFD38">
            <wp:extent cx="6858000" cy="400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78E1" w:rsidRPr="001D3F48" w:rsidRDefault="001A78E1" w:rsidP="001D3F48">
      <w:pPr>
        <w:rPr>
          <w:color w:val="002060"/>
        </w:rPr>
      </w:pPr>
      <w:r>
        <w:rPr>
          <w:color w:val="002060"/>
        </w:rPr>
        <w:t xml:space="preserve">August 2018 + 5 years = </w:t>
      </w:r>
      <w:r w:rsidRPr="001A78E1">
        <w:rPr>
          <w:color w:val="auto"/>
          <w:highlight w:val="green"/>
        </w:rPr>
        <w:t>July 2023</w:t>
      </w:r>
      <w:r w:rsidRPr="001A78E1">
        <w:rPr>
          <w:color w:val="auto"/>
        </w:rPr>
        <w:t xml:space="preserve"> </w:t>
      </w:r>
    </w:p>
    <w:sectPr w:rsidR="001A78E1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078E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17BF5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A78E1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C1F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43DBC"/>
    <w:rsid w:val="003507FD"/>
    <w:rsid w:val="003519F2"/>
    <w:rsid w:val="00360545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4A87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098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078E1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0CB"/>
    <w:rsid w:val="00ED6BE3"/>
    <w:rsid w:val="00ED7672"/>
    <w:rsid w:val="00ED7A34"/>
    <w:rsid w:val="00EE3E97"/>
    <w:rsid w:val="00EE4BE7"/>
    <w:rsid w:val="00EE64A8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32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3ABB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F009-09BC-4C26-8CC0-4A8EDF91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7</cp:revision>
  <cp:lastPrinted>2016-10-17T19:53:00Z</cp:lastPrinted>
  <dcterms:created xsi:type="dcterms:W3CDTF">2022-06-20T16:31:00Z</dcterms:created>
  <dcterms:modified xsi:type="dcterms:W3CDTF">2022-11-30T19:23:00Z</dcterms:modified>
</cp:coreProperties>
</file>