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F85BE8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1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1-Dec-22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F85BE8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441AC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F85BE8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B71E45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F85BE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F85BE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F85BE8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441AC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F85BE8">
              <w:rPr>
                <w:rFonts w:cs="Arial"/>
                <w:color w:val="002060"/>
                <w:lang w:val="en-CA"/>
              </w:rPr>
              <w:t>4</w:t>
            </w:r>
            <w:r w:rsidR="002C329C">
              <w:rPr>
                <w:rFonts w:cs="Arial"/>
                <w:color w:val="002060"/>
                <w:lang w:val="en-CA"/>
              </w:rPr>
              <w:t>.</w:t>
            </w:r>
            <w:r w:rsidR="00F85BE8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B176F8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Suspend member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F85BE8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B176F8" w:rsidP="001D3F48">
            <w:pPr>
              <w:rPr>
                <w:color w:val="002060"/>
              </w:rPr>
            </w:pPr>
            <w:r>
              <w:rPr>
                <w:rFonts w:cs="Arial"/>
                <w:color w:val="002060"/>
                <w:lang w:val="en-CA"/>
              </w:rPr>
              <w:t>Suspend member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441AC" w:rsidRDefault="001441AC" w:rsidP="001441AC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FB6957" w:rsidRDefault="00FB6957" w:rsidP="001D3F48">
      <w:pPr>
        <w:rPr>
          <w:color w:val="002060"/>
        </w:rPr>
      </w:pPr>
      <w:r>
        <w:rPr>
          <w:color w:val="002060"/>
        </w:rPr>
        <w:t>Suspend member’s pension under Benefit Recipient &gt; Suspend</w:t>
      </w:r>
    </w:p>
    <w:p w:rsidR="00FB6957" w:rsidRDefault="00F85BE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662E877" wp14:editId="284CEB35">
            <wp:extent cx="6858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57" w:rsidRPr="001D3F48" w:rsidRDefault="00FB6957" w:rsidP="001D3F48">
      <w:pPr>
        <w:rPr>
          <w:color w:val="002060"/>
        </w:rPr>
      </w:pPr>
      <w:r>
        <w:rPr>
          <w:color w:val="002060"/>
        </w:rPr>
        <w:lastRenderedPageBreak/>
        <w:t>Member is suspended</w:t>
      </w:r>
      <w:r w:rsidR="00F85BE8">
        <w:rPr>
          <w:noProof/>
        </w:rPr>
        <w:drawing>
          <wp:inline distT="0" distB="0" distL="0" distR="0" wp14:anchorId="67BD478B" wp14:editId="0AC4073F">
            <wp:extent cx="6858000" cy="4004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6957" w:rsidRPr="001D3F48" w:rsidSect="004E457B">
      <w:headerReference w:type="default" r:id="rId10"/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5A8" w:rsidRDefault="005E05A8" w:rsidP="00667A53">
      <w:r>
        <w:separator/>
      </w:r>
    </w:p>
  </w:endnote>
  <w:endnote w:type="continuationSeparator" w:id="0">
    <w:p w:rsidR="005E05A8" w:rsidRDefault="005E05A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F85BE8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5A8" w:rsidRDefault="005E05A8" w:rsidP="00667A53">
      <w:r>
        <w:separator/>
      </w:r>
    </w:p>
  </w:footnote>
  <w:footnote w:type="continuationSeparator" w:id="0">
    <w:p w:rsidR="005E05A8" w:rsidRDefault="005E05A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41AC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2B81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329C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108E"/>
    <w:rsid w:val="0048356A"/>
    <w:rsid w:val="00484F27"/>
    <w:rsid w:val="00492F58"/>
    <w:rsid w:val="0049517E"/>
    <w:rsid w:val="00495BF3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5A8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A474F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176F8"/>
    <w:rsid w:val="00B322B7"/>
    <w:rsid w:val="00B32863"/>
    <w:rsid w:val="00B359C1"/>
    <w:rsid w:val="00B46488"/>
    <w:rsid w:val="00B51803"/>
    <w:rsid w:val="00B51E52"/>
    <w:rsid w:val="00B57670"/>
    <w:rsid w:val="00B64630"/>
    <w:rsid w:val="00B71E45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3FA0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5BE8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B6957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93FBEB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15DB8-6616-4642-9E0F-728D1E214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63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6</cp:revision>
  <cp:lastPrinted>2016-10-17T19:53:00Z</cp:lastPrinted>
  <dcterms:created xsi:type="dcterms:W3CDTF">2022-06-20T18:21:00Z</dcterms:created>
  <dcterms:modified xsi:type="dcterms:W3CDTF">2022-12-01T15:16:00Z</dcterms:modified>
</cp:coreProperties>
</file>