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541B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14CBB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541B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541B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541B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F46FE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541B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AF46FE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541B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14CB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714CB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67AA6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Run the Actuarial Extract to confirm no changes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541B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67AA6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Run the Actuarial Extract to confirm no changes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C17C2E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17C2E" w:rsidRDefault="0069475D" w:rsidP="00A67AA6">
      <w:pPr>
        <w:rPr>
          <w:noProof/>
        </w:rPr>
      </w:pPr>
      <w:r>
        <w:rPr>
          <w:color w:val="002060"/>
        </w:rPr>
        <w:t>Run the Ac</w:t>
      </w:r>
      <w:r w:rsidR="002C6EE0">
        <w:rPr>
          <w:color w:val="002060"/>
        </w:rPr>
        <w:t>tuarial batch for All MEPP to match the last real extract available (01-JAN-2021 – 31-DEC-2021 in this case) after work hours to ensure system performance is not affected.</w:t>
      </w:r>
      <w:r w:rsidR="002C6EE0" w:rsidRPr="002C6EE0">
        <w:rPr>
          <w:noProof/>
        </w:rPr>
        <w:t xml:space="preserve"> </w:t>
      </w:r>
      <w:r w:rsidR="00714CBB">
        <w:rPr>
          <w:noProof/>
        </w:rPr>
        <w:drawing>
          <wp:inline distT="0" distB="0" distL="0" distR="0" wp14:anchorId="504239B6" wp14:editId="23BEF15D">
            <wp:extent cx="685800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E0" w:rsidRDefault="002C6EE0" w:rsidP="00A67AA6">
      <w:pPr>
        <w:rPr>
          <w:color w:val="002060"/>
        </w:rPr>
      </w:pPr>
    </w:p>
    <w:p w:rsidR="00C17C2E" w:rsidRDefault="00563A3A" w:rsidP="001D3F48">
      <w:pPr>
        <w:rPr>
          <w:noProof/>
        </w:rPr>
      </w:pPr>
      <w:r>
        <w:rPr>
          <w:color w:val="002060"/>
        </w:rPr>
        <w:lastRenderedPageBreak/>
        <w:t xml:space="preserve">After the batch has run, </w:t>
      </w:r>
      <w:proofErr w:type="gramStart"/>
      <w:r>
        <w:rPr>
          <w:color w:val="002060"/>
        </w:rPr>
        <w:t>Search</w:t>
      </w:r>
      <w:proofErr w:type="gramEnd"/>
      <w:r>
        <w:rPr>
          <w:color w:val="002060"/>
        </w:rPr>
        <w:t xml:space="preserve"> for the batch and compare the run-time to similar batches to check for deterioration of performance</w:t>
      </w:r>
      <w:r>
        <w:rPr>
          <w:noProof/>
        </w:rPr>
        <w:t>, and then open the Batch</w:t>
      </w:r>
      <w:r w:rsidR="00170A0A">
        <w:rPr>
          <w:noProof/>
        </w:rPr>
        <w:drawing>
          <wp:inline distT="0" distB="0" distL="0" distR="0" wp14:anchorId="5E63442D" wp14:editId="54A75F8B">
            <wp:extent cx="6858000" cy="3998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3A" w:rsidRDefault="00563A3A" w:rsidP="001D3F48">
      <w:pPr>
        <w:rPr>
          <w:noProof/>
        </w:rPr>
      </w:pPr>
      <w:r>
        <w:rPr>
          <w:color w:val="002060"/>
        </w:rPr>
        <w:lastRenderedPageBreak/>
        <w:t>Check the files to ensure they have all been created</w:t>
      </w:r>
      <w:r w:rsidRPr="00563A3A">
        <w:rPr>
          <w:noProof/>
        </w:rPr>
        <w:t xml:space="preserve"> </w:t>
      </w:r>
      <w:r w:rsidR="00170A0A">
        <w:rPr>
          <w:noProof/>
        </w:rPr>
        <w:drawing>
          <wp:inline distT="0" distB="0" distL="0" distR="0" wp14:anchorId="7AB2C5F2" wp14:editId="56DB4900">
            <wp:extent cx="6858000" cy="3992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20" w:rsidRDefault="0069216E" w:rsidP="001D3F48">
      <w:pPr>
        <w:rPr>
          <w:color w:val="002060"/>
        </w:rPr>
      </w:pPr>
      <w:r>
        <w:rPr>
          <w:color w:val="002060"/>
        </w:rPr>
        <w:lastRenderedPageBreak/>
        <w:t>Validate the data in the files by comparing old data to new data</w:t>
      </w:r>
      <w:r w:rsidR="0008147A">
        <w:rPr>
          <w:color w:val="002060"/>
        </w:rPr>
        <w:t xml:space="preserve"> in each spreadsheet and column</w:t>
      </w:r>
      <w:r w:rsidR="00DB5BF7">
        <w:rPr>
          <w:color w:val="002060"/>
        </w:rPr>
        <w:t>. There should only be a small % change, and of the changed people, ensure there is a rational reason for the changes</w:t>
      </w:r>
      <w:r w:rsidR="00DB5BF7" w:rsidRPr="00DB5BF7">
        <w:rPr>
          <w:noProof/>
        </w:rPr>
        <w:t xml:space="preserve"> </w:t>
      </w:r>
      <w:r w:rsidR="002274BE">
        <w:rPr>
          <w:noProof/>
        </w:rPr>
        <w:drawing>
          <wp:inline distT="0" distB="0" distL="0" distR="0" wp14:anchorId="1C5088C4" wp14:editId="365D4079">
            <wp:extent cx="6858000" cy="412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</w:rPr>
        <w:t xml:space="preserve"> </w:t>
      </w:r>
    </w:p>
    <w:p w:rsidR="0069216E" w:rsidRPr="001D3F48" w:rsidRDefault="00814BBD" w:rsidP="001D3F48">
      <w:pPr>
        <w:rPr>
          <w:color w:val="002060"/>
        </w:rPr>
      </w:pPr>
      <w:r>
        <w:rPr>
          <w:color w:val="002060"/>
        </w:rPr>
        <w:lastRenderedPageBreak/>
        <w:t xml:space="preserve">Ex. Data </w:t>
      </w:r>
      <w:r w:rsidR="002541BE">
        <w:rPr>
          <w:color w:val="002060"/>
        </w:rPr>
        <w:t xml:space="preserve">change </w:t>
      </w:r>
      <w:r>
        <w:rPr>
          <w:color w:val="002060"/>
        </w:rPr>
        <w:t xml:space="preserve">for ID </w:t>
      </w:r>
      <w:r w:rsidR="002541BE">
        <w:rPr>
          <w:color w:val="002060"/>
        </w:rPr>
        <w:t>292276</w:t>
      </w:r>
      <w:r w:rsidR="002541BE">
        <w:rPr>
          <w:noProof/>
        </w:rPr>
        <w:drawing>
          <wp:inline distT="0" distB="0" distL="0" distR="0" wp14:anchorId="7CC21D68" wp14:editId="01CC8E93">
            <wp:extent cx="6858000" cy="2505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1BE">
        <w:rPr>
          <w:noProof/>
        </w:rPr>
        <w:drawing>
          <wp:inline distT="0" distB="0" distL="0" distR="0" wp14:anchorId="16C26BEE" wp14:editId="47EBBA81">
            <wp:extent cx="6858000" cy="4006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16E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541B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206E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47A"/>
    <w:rsid w:val="000815E2"/>
    <w:rsid w:val="00082A84"/>
    <w:rsid w:val="000918FB"/>
    <w:rsid w:val="0009665C"/>
    <w:rsid w:val="00097186"/>
    <w:rsid w:val="000A0B65"/>
    <w:rsid w:val="000A2983"/>
    <w:rsid w:val="000A32C8"/>
    <w:rsid w:val="000A3D4D"/>
    <w:rsid w:val="000A4D6A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70A0A"/>
    <w:rsid w:val="00184D6A"/>
    <w:rsid w:val="00190347"/>
    <w:rsid w:val="00195764"/>
    <w:rsid w:val="00197351"/>
    <w:rsid w:val="001A188B"/>
    <w:rsid w:val="001A5077"/>
    <w:rsid w:val="001B2B81"/>
    <w:rsid w:val="001B4D6F"/>
    <w:rsid w:val="001B5F54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274BE"/>
    <w:rsid w:val="00233C19"/>
    <w:rsid w:val="00243A00"/>
    <w:rsid w:val="002454EB"/>
    <w:rsid w:val="00246256"/>
    <w:rsid w:val="00246879"/>
    <w:rsid w:val="00252781"/>
    <w:rsid w:val="00253976"/>
    <w:rsid w:val="002541BE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6EE0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38AF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17FC9"/>
    <w:rsid w:val="00420B8B"/>
    <w:rsid w:val="00422370"/>
    <w:rsid w:val="004274D7"/>
    <w:rsid w:val="00430830"/>
    <w:rsid w:val="004379C6"/>
    <w:rsid w:val="00437E72"/>
    <w:rsid w:val="00441AB7"/>
    <w:rsid w:val="004516D1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3A3A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282E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16E"/>
    <w:rsid w:val="006927D2"/>
    <w:rsid w:val="0069475D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CBB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386D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51C0"/>
    <w:rsid w:val="00811ED9"/>
    <w:rsid w:val="00814BBD"/>
    <w:rsid w:val="0081685E"/>
    <w:rsid w:val="008172CF"/>
    <w:rsid w:val="00827E00"/>
    <w:rsid w:val="008325F4"/>
    <w:rsid w:val="0083611D"/>
    <w:rsid w:val="008446BC"/>
    <w:rsid w:val="00845850"/>
    <w:rsid w:val="00846E62"/>
    <w:rsid w:val="00853AA6"/>
    <w:rsid w:val="00856ECB"/>
    <w:rsid w:val="00857C72"/>
    <w:rsid w:val="00864803"/>
    <w:rsid w:val="008706A6"/>
    <w:rsid w:val="008757FA"/>
    <w:rsid w:val="008831D6"/>
    <w:rsid w:val="0089286A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326F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67AA6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46FE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96851"/>
    <w:rsid w:val="00BA0440"/>
    <w:rsid w:val="00BA2552"/>
    <w:rsid w:val="00BA33D0"/>
    <w:rsid w:val="00BA5F99"/>
    <w:rsid w:val="00BA7107"/>
    <w:rsid w:val="00BB0C6E"/>
    <w:rsid w:val="00BB0D8E"/>
    <w:rsid w:val="00BB2190"/>
    <w:rsid w:val="00BB3526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C2E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5BF7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1079"/>
    <w:rsid w:val="00F63B3F"/>
    <w:rsid w:val="00F80EA9"/>
    <w:rsid w:val="00F8217C"/>
    <w:rsid w:val="00F860B2"/>
    <w:rsid w:val="00F91D20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6462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E68A9-29B9-4D49-A7DB-24F8B589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7</cp:revision>
  <cp:lastPrinted>2016-10-17T19:53:00Z</cp:lastPrinted>
  <dcterms:created xsi:type="dcterms:W3CDTF">2022-09-16T17:16:00Z</dcterms:created>
  <dcterms:modified xsi:type="dcterms:W3CDTF">2022-12-11T23:00:00Z</dcterms:modified>
</cp:coreProperties>
</file>