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1618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62CA8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1618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1618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1618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1618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1618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C00D0" w:rsidP="00E547A1">
            <w:pPr>
              <w:rPr>
                <w:rFonts w:cs="Arial"/>
                <w:color w:val="002060"/>
                <w:lang w:val="en-CA"/>
              </w:rPr>
            </w:pPr>
            <w:r w:rsidRPr="007C00D0">
              <w:rPr>
                <w:rFonts w:cs="Arial"/>
                <w:color w:val="002060"/>
                <w:lang w:val="en-CA"/>
              </w:rPr>
              <w:t xml:space="preserve">M5. 02 Vested General </w:t>
            </w:r>
            <w:proofErr w:type="gramStart"/>
            <w:r w:rsidRPr="007C00D0">
              <w:rPr>
                <w:rFonts w:cs="Arial"/>
                <w:color w:val="002060"/>
                <w:lang w:val="en-CA"/>
              </w:rPr>
              <w:t>12 month</w:t>
            </w:r>
            <w:proofErr w:type="gramEnd"/>
            <w:r w:rsidRPr="007C00D0">
              <w:rPr>
                <w:rFonts w:cs="Arial"/>
                <w:color w:val="002060"/>
                <w:lang w:val="en-CA"/>
              </w:rPr>
              <w:t xml:space="preserve"> member with small benefit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1618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C00D0" w:rsidP="001D3F48">
            <w:pPr>
              <w:rPr>
                <w:color w:val="002060"/>
              </w:rPr>
            </w:pPr>
            <w:r w:rsidRPr="007C00D0">
              <w:rPr>
                <w:color w:val="002060"/>
              </w:rPr>
              <w:t>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C00D0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7C00D0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Member is Vested</w:t>
      </w:r>
    </w:p>
    <w:p w:rsidR="007C00D0" w:rsidRDefault="007C00D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68E45E3F" wp14:editId="5C3FC64D">
            <wp:extent cx="6858000" cy="17887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Terminate Member</w:t>
      </w:r>
    </w:p>
    <w:p w:rsidR="007C00D0" w:rsidRDefault="007C00D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49C51FC9" wp14:editId="13D1EC36">
            <wp:extent cx="6858000" cy="262763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rPr>
          <w:color w:val="002060"/>
        </w:rPr>
      </w:pPr>
    </w:p>
    <w:p w:rsidR="007C00D0" w:rsidRDefault="007C00D0" w:rsidP="007C00D0">
      <w:pPr>
        <w:rPr>
          <w:color w:val="002060"/>
        </w:rPr>
      </w:pPr>
    </w:p>
    <w:p w:rsidR="007C00D0" w:rsidRDefault="007C00D0" w:rsidP="007C00D0">
      <w:pPr>
        <w:rPr>
          <w:color w:val="002060"/>
        </w:rPr>
      </w:pPr>
      <w:r>
        <w:rPr>
          <w:color w:val="002060"/>
        </w:rPr>
        <w:lastRenderedPageBreak/>
        <w:t>Member Profile&gt;Benefit Calculation</w:t>
      </w: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Calculate</w:t>
      </w:r>
    </w:p>
    <w:p w:rsidR="007C00D0" w:rsidRDefault="00BC68A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297BA979" wp14:editId="6F853836">
            <wp:extent cx="6858000" cy="26498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9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Member has a Small Benefit, not Locked-In&gt;Process</w:t>
      </w:r>
    </w:p>
    <w:p w:rsidR="007C00D0" w:rsidRDefault="00BC68A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53DC32EE" wp14:editId="7D97A589">
            <wp:extent cx="6858000" cy="257492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Processed &gt; To Benefit Selection</w:t>
      </w:r>
      <w:r w:rsidR="00BC68A0">
        <w:rPr>
          <w:color w:val="002060"/>
        </w:rPr>
        <w:t>&gt;</w:t>
      </w:r>
      <w:r w:rsidR="00BC68A0" w:rsidRPr="00BC68A0">
        <w:rPr>
          <w:color w:val="002060"/>
        </w:rPr>
        <w:t xml:space="preserve"> </w:t>
      </w:r>
      <w:r w:rsidR="00BC68A0">
        <w:rPr>
          <w:color w:val="002060"/>
        </w:rPr>
        <w:t>Next</w:t>
      </w:r>
    </w:p>
    <w:p w:rsidR="007C00D0" w:rsidRDefault="00BC68A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5A4FD9BA" wp14:editId="06CC4D4C">
            <wp:extent cx="6858000" cy="167449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4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rPr>
          <w:noProof/>
        </w:rPr>
      </w:pPr>
    </w:p>
    <w:p w:rsidR="00BC68A0" w:rsidRDefault="00BC68A0" w:rsidP="007C00D0">
      <w:pPr>
        <w:rPr>
          <w:color w:val="002060"/>
        </w:rPr>
      </w:pPr>
    </w:p>
    <w:p w:rsidR="00BC68A0" w:rsidRDefault="00BC68A0" w:rsidP="007C00D0">
      <w:pPr>
        <w:rPr>
          <w:color w:val="002060"/>
        </w:rPr>
      </w:pPr>
    </w:p>
    <w:p w:rsidR="00BC68A0" w:rsidRDefault="00BC68A0" w:rsidP="007C00D0">
      <w:pPr>
        <w:rPr>
          <w:color w:val="002060"/>
        </w:rPr>
      </w:pPr>
    </w:p>
    <w:p w:rsidR="00BC68A0" w:rsidRDefault="00BC68A0" w:rsidP="007C00D0">
      <w:pPr>
        <w:rPr>
          <w:color w:val="002060"/>
        </w:rPr>
      </w:pPr>
    </w:p>
    <w:p w:rsidR="00BC68A0" w:rsidRDefault="00BC68A0" w:rsidP="007C00D0">
      <w:pPr>
        <w:rPr>
          <w:color w:val="002060"/>
        </w:rPr>
      </w:pPr>
    </w:p>
    <w:p w:rsidR="007C00D0" w:rsidRDefault="007C00D0" w:rsidP="007C00D0">
      <w:pPr>
        <w:rPr>
          <w:color w:val="002060"/>
        </w:rPr>
      </w:pPr>
      <w:r>
        <w:rPr>
          <w:color w:val="002060"/>
        </w:rPr>
        <w:lastRenderedPageBreak/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7C00D0" w:rsidRDefault="00BC68A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680004DE" wp14:editId="6D690620">
            <wp:extent cx="6858000" cy="297751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Send EXCESS Refund to Cash; Send Small Benefit CV to RRSP&gt;Process</w:t>
      </w:r>
    </w:p>
    <w:p w:rsidR="007C00D0" w:rsidRDefault="00BC68A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4F5D4425" wp14:editId="0B221694">
            <wp:extent cx="6858000" cy="2649855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9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To Benefit Recipient</w:t>
      </w: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Submit the Payment lines for Approval&gt;Approve</w:t>
      </w:r>
    </w:p>
    <w:p w:rsidR="00BC68A0" w:rsidRDefault="00BC68A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556A31FC" wp14:editId="1B9474D3">
            <wp:extent cx="6858000" cy="2256790"/>
            <wp:effectExtent l="19050" t="19050" r="1905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rPr>
          <w:color w:val="002060"/>
        </w:rPr>
      </w:pP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To Summary&gt;Authorize</w:t>
      </w:r>
    </w:p>
    <w:p w:rsidR="007C00D0" w:rsidRDefault="00BC68A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3824D587" wp14:editId="081AFC59">
            <wp:extent cx="6858000" cy="2249170"/>
            <wp:effectExtent l="19050" t="19050" r="1905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rPr>
          <w:color w:val="002060"/>
        </w:rPr>
      </w:pPr>
      <w:r>
        <w:rPr>
          <w:color w:val="002060"/>
        </w:rPr>
        <w:t>Payment produced via PENFAX Payment Production</w:t>
      </w:r>
    </w:p>
    <w:p w:rsidR="007C00D0" w:rsidRDefault="00BC68A0" w:rsidP="007C00D0">
      <w:pPr>
        <w:rPr>
          <w:color w:val="002060"/>
        </w:rPr>
      </w:pPr>
      <w:r>
        <w:rPr>
          <w:noProof/>
        </w:rPr>
        <w:drawing>
          <wp:inline distT="0" distB="0" distL="0" distR="0" wp14:anchorId="76DC1716" wp14:editId="114093D3">
            <wp:extent cx="6858000" cy="1513840"/>
            <wp:effectExtent l="19050" t="19050" r="190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0D0" w:rsidRPr="00A81E58" w:rsidRDefault="007C00D0" w:rsidP="007C00D0">
      <w:pPr>
        <w:rPr>
          <w:color w:val="002060"/>
        </w:rPr>
      </w:pPr>
      <w:r w:rsidRPr="00A81E58">
        <w:rPr>
          <w:color w:val="002060"/>
        </w:rPr>
        <w:t>Tax Rates</w:t>
      </w:r>
    </w:p>
    <w:p w:rsidR="007C00D0" w:rsidRPr="00A81E58" w:rsidRDefault="007C00D0" w:rsidP="007C00D0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7C00D0" w:rsidRPr="00A81E58" w:rsidRDefault="007C00D0" w:rsidP="007C00D0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7C00D0" w:rsidRPr="00A81E58" w:rsidRDefault="007C00D0" w:rsidP="007C00D0">
      <w:pPr>
        <w:rPr>
          <w:color w:val="002060"/>
        </w:rPr>
      </w:pPr>
      <w:r w:rsidRPr="00A81E58">
        <w:rPr>
          <w:color w:val="002060"/>
        </w:rPr>
        <w:t>15,000.00+ = 30%</w:t>
      </w:r>
    </w:p>
    <w:p w:rsidR="007C00D0" w:rsidRPr="00A81E58" w:rsidRDefault="007C00D0" w:rsidP="007C00D0">
      <w:pPr>
        <w:rPr>
          <w:color w:val="002060"/>
        </w:rPr>
      </w:pPr>
    </w:p>
    <w:p w:rsidR="007C00D0" w:rsidRDefault="007C00D0" w:rsidP="007C00D0">
      <w:pPr>
        <w:rPr>
          <w:color w:val="002060"/>
        </w:rPr>
      </w:pPr>
      <w:r>
        <w:rPr>
          <w:color w:val="002060"/>
        </w:rPr>
        <w:t xml:space="preserve">Excess Refund amount = </w:t>
      </w:r>
      <w:bookmarkStart w:id="0" w:name="_Hlk120519672"/>
      <w:r w:rsidR="00BC68A0">
        <w:rPr>
          <w:color w:val="002060"/>
        </w:rPr>
        <w:t>12,021.64</w:t>
      </w:r>
      <w:bookmarkEnd w:id="0"/>
      <w:r>
        <w:rPr>
          <w:color w:val="002060"/>
        </w:rPr>
        <w:t xml:space="preserve">; subject to 20% Tax; </w:t>
      </w:r>
    </w:p>
    <w:p w:rsidR="007C00D0" w:rsidRDefault="007C00D0" w:rsidP="007C00D0">
      <w:pPr>
        <w:rPr>
          <w:b/>
          <w:color w:val="002060"/>
        </w:rPr>
      </w:pPr>
      <w:r>
        <w:rPr>
          <w:color w:val="002060"/>
        </w:rPr>
        <w:t xml:space="preserve">                 </w:t>
      </w:r>
      <w:bookmarkStart w:id="1" w:name="_Hlk120519763"/>
      <w:r w:rsidR="00BC68A0" w:rsidRPr="00BC68A0">
        <w:rPr>
          <w:color w:val="002060"/>
        </w:rPr>
        <w:t>12,021.64</w:t>
      </w:r>
      <w:r w:rsidR="00BC68A0">
        <w:rPr>
          <w:color w:val="002060"/>
        </w:rPr>
        <w:t xml:space="preserve"> </w:t>
      </w:r>
      <w:bookmarkEnd w:id="1"/>
      <w:r>
        <w:rPr>
          <w:color w:val="002060"/>
        </w:rPr>
        <w:t xml:space="preserve">x 20% = </w:t>
      </w:r>
      <w:r w:rsidR="00BC68A0">
        <w:rPr>
          <w:color w:val="002060"/>
        </w:rPr>
        <w:t>2,404.33</w:t>
      </w:r>
      <w:r>
        <w:rPr>
          <w:color w:val="002060"/>
        </w:rPr>
        <w:t xml:space="preserve">; </w:t>
      </w:r>
      <w:r w:rsidR="0041618E" w:rsidRPr="0041618E">
        <w:rPr>
          <w:color w:val="002060"/>
        </w:rPr>
        <w:t xml:space="preserve">12,021.64 </w:t>
      </w:r>
      <w:r>
        <w:rPr>
          <w:color w:val="002060"/>
        </w:rPr>
        <w:t>-</w:t>
      </w:r>
      <w:r w:rsidR="0041618E" w:rsidRPr="0041618E">
        <w:rPr>
          <w:color w:val="002060"/>
        </w:rPr>
        <w:t>2,404.33</w:t>
      </w:r>
      <w:r>
        <w:rPr>
          <w:color w:val="002060"/>
        </w:rPr>
        <w:t xml:space="preserve">= </w:t>
      </w:r>
      <w:r w:rsidR="0041618E">
        <w:rPr>
          <w:color w:val="002060"/>
        </w:rPr>
        <w:t>$</w:t>
      </w:r>
      <w:r w:rsidR="0041618E" w:rsidRPr="0041618E">
        <w:rPr>
          <w:b/>
          <w:color w:val="002060"/>
        </w:rPr>
        <w:t>9,617.31</w:t>
      </w:r>
    </w:p>
    <w:p w:rsidR="00BC68A0" w:rsidRDefault="00BC68A0" w:rsidP="007C00D0">
      <w:pPr>
        <w:rPr>
          <w:b/>
          <w:color w:val="002060"/>
        </w:rPr>
      </w:pPr>
      <w:bookmarkStart w:id="2" w:name="_GoBack"/>
      <w:bookmarkEnd w:id="2"/>
    </w:p>
    <w:p w:rsidR="007C00D0" w:rsidRPr="001D3F48" w:rsidRDefault="007C00D0" w:rsidP="007C00D0">
      <w:pPr>
        <w:rPr>
          <w:color w:val="002060"/>
        </w:rPr>
      </w:pPr>
      <w:r>
        <w:rPr>
          <w:color w:val="002060"/>
        </w:rPr>
        <w:t xml:space="preserve">RRSP not subject to Tax; </w:t>
      </w:r>
      <w:r w:rsidRPr="00BC68A0">
        <w:rPr>
          <w:b/>
          <w:color w:val="002060"/>
        </w:rPr>
        <w:t>$</w:t>
      </w:r>
      <w:r w:rsidR="00BC68A0" w:rsidRPr="00BC68A0">
        <w:rPr>
          <w:b/>
          <w:color w:val="002060"/>
        </w:rPr>
        <w:t>7,994.50</w:t>
      </w:r>
    </w:p>
    <w:p w:rsidR="00922567" w:rsidRPr="001D3F48" w:rsidRDefault="00922567" w:rsidP="001D3F48">
      <w:pPr>
        <w:rPr>
          <w:color w:val="002060"/>
        </w:rPr>
      </w:pPr>
    </w:p>
    <w:sectPr w:rsidR="00922567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1618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0804"/>
    <w:rsid w:val="00147585"/>
    <w:rsid w:val="0014792F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4428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618E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0FFB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8FD"/>
    <w:rsid w:val="00797D66"/>
    <w:rsid w:val="007A2CB8"/>
    <w:rsid w:val="007B1563"/>
    <w:rsid w:val="007B2598"/>
    <w:rsid w:val="007B4D1D"/>
    <w:rsid w:val="007C00D0"/>
    <w:rsid w:val="007C2BB2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2256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C68A0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6D4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0E04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2CA8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57A8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0820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F848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5AD93-0FB9-4D6F-9739-3F8ECBC9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167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5</cp:revision>
  <cp:lastPrinted>2016-10-17T19:53:00Z</cp:lastPrinted>
  <dcterms:created xsi:type="dcterms:W3CDTF">2022-11-23T18:43:00Z</dcterms:created>
  <dcterms:modified xsi:type="dcterms:W3CDTF">2022-11-28T15:22:00Z</dcterms:modified>
</cp:coreProperties>
</file>