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A6F1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21649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A6F1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A6F1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A6F1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A6F1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A6F1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2164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D7E97" w:rsidP="00E547A1">
            <w:pPr>
              <w:rPr>
                <w:rFonts w:cs="Arial"/>
                <w:color w:val="002060"/>
                <w:lang w:val="en-CA"/>
              </w:rPr>
            </w:pPr>
            <w:r w:rsidRPr="00ED7E97">
              <w:rPr>
                <w:rFonts w:cs="Arial"/>
                <w:color w:val="002060"/>
                <w:lang w:val="en-CA"/>
              </w:rPr>
              <w:t>M51.16 Garnishment Report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A6F1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D7E97" w:rsidP="001D3F48">
            <w:pPr>
              <w:rPr>
                <w:color w:val="002060"/>
              </w:rPr>
            </w:pPr>
            <w:r>
              <w:rPr>
                <w:color w:val="002060"/>
              </w:rPr>
              <w:t>Run the report and verify to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FA6871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Report will run successfully and verified to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FA6871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D7E97" w:rsidRDefault="00ED7E97" w:rsidP="001D3F48">
      <w:pPr>
        <w:rPr>
          <w:color w:val="002060"/>
        </w:rPr>
      </w:pPr>
      <w:r>
        <w:rPr>
          <w:color w:val="002060"/>
        </w:rPr>
        <w:t>Set up the report</w:t>
      </w:r>
    </w:p>
    <w:p w:rsidR="00ED7E97" w:rsidRDefault="00ED7E9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273300B" wp14:editId="13653264">
            <wp:extent cx="6858000" cy="933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7E97" w:rsidRDefault="00AD3901" w:rsidP="001D3F48">
      <w:pPr>
        <w:rPr>
          <w:color w:val="002060"/>
        </w:rPr>
      </w:pPr>
      <w:r>
        <w:rPr>
          <w:color w:val="002060"/>
        </w:rPr>
        <w:t>Succeeded</w:t>
      </w:r>
    </w:p>
    <w:p w:rsidR="0094074A" w:rsidRDefault="00AD390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9DFF87" wp14:editId="394B887A">
            <wp:extent cx="6858000" cy="2654935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901" w:rsidRDefault="00AD3901" w:rsidP="001D3F48">
      <w:pPr>
        <w:rPr>
          <w:color w:val="002060"/>
        </w:rPr>
      </w:pPr>
    </w:p>
    <w:p w:rsidR="00AD3901" w:rsidRDefault="00AD3901" w:rsidP="001D3F48">
      <w:pPr>
        <w:rPr>
          <w:color w:val="002060"/>
        </w:rPr>
      </w:pPr>
    </w:p>
    <w:p w:rsidR="00AD3901" w:rsidRDefault="00AD3901" w:rsidP="001D3F48">
      <w:pPr>
        <w:rPr>
          <w:color w:val="002060"/>
        </w:rPr>
      </w:pPr>
    </w:p>
    <w:p w:rsidR="00AD3901" w:rsidRDefault="00AD3901" w:rsidP="001D3F48">
      <w:pPr>
        <w:rPr>
          <w:color w:val="002060"/>
        </w:rPr>
      </w:pPr>
    </w:p>
    <w:p w:rsidR="00AD3901" w:rsidRDefault="00AD3901" w:rsidP="001D3F48">
      <w:pPr>
        <w:rPr>
          <w:color w:val="002060"/>
        </w:rPr>
      </w:pPr>
    </w:p>
    <w:p w:rsidR="00AD3901" w:rsidRDefault="00AD3901" w:rsidP="001D3F48">
      <w:pPr>
        <w:rPr>
          <w:color w:val="002060"/>
        </w:rPr>
      </w:pPr>
    </w:p>
    <w:p w:rsidR="0094074A" w:rsidRDefault="0094074A" w:rsidP="001D3F48">
      <w:pPr>
        <w:rPr>
          <w:color w:val="002060"/>
        </w:rPr>
      </w:pPr>
      <w:r>
        <w:rPr>
          <w:color w:val="002060"/>
        </w:rPr>
        <w:lastRenderedPageBreak/>
        <w:t>File</w:t>
      </w:r>
      <w:r w:rsidR="00AD3901">
        <w:rPr>
          <w:color w:val="002060"/>
        </w:rPr>
        <w:t xml:space="preserve">s&gt;File </w:t>
      </w:r>
      <w:r>
        <w:rPr>
          <w:color w:val="002060"/>
        </w:rPr>
        <w:t>saved to TEST Folder</w:t>
      </w:r>
    </w:p>
    <w:p w:rsidR="00AD3901" w:rsidRDefault="00AD390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50F39D" wp14:editId="309754CB">
            <wp:extent cx="6858000" cy="1868170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901" w:rsidRDefault="00AD3901" w:rsidP="001D3F48">
      <w:pPr>
        <w:rPr>
          <w:color w:val="002060"/>
        </w:rPr>
      </w:pPr>
      <w:r>
        <w:rPr>
          <w:color w:val="002060"/>
        </w:rPr>
        <w:t>Full Report saved to Testing Folder</w:t>
      </w:r>
    </w:p>
    <w:p w:rsidR="0094074A" w:rsidRDefault="00AD390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F1A5C5C" wp14:editId="4194E4B7">
            <wp:extent cx="6858000" cy="29387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074A" w:rsidRDefault="0094074A" w:rsidP="001D3F48">
      <w:pPr>
        <w:rPr>
          <w:color w:val="002060"/>
        </w:rPr>
      </w:pPr>
      <w:bookmarkStart w:id="0" w:name="_Hlk115074976"/>
      <w:r>
        <w:rPr>
          <w:color w:val="002060"/>
        </w:rPr>
        <w:t>SID = 195720</w:t>
      </w:r>
    </w:p>
    <w:bookmarkEnd w:id="0"/>
    <w:p w:rsidR="0094074A" w:rsidRDefault="0094074A" w:rsidP="001D3F48">
      <w:pPr>
        <w:rPr>
          <w:color w:val="002060"/>
        </w:rPr>
      </w:pPr>
      <w:r>
        <w:rPr>
          <w:color w:val="002060"/>
        </w:rPr>
        <w:t>Benefit Recipient</w:t>
      </w:r>
    </w:p>
    <w:p w:rsidR="0094074A" w:rsidRDefault="00AD390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626980A" wp14:editId="74240D29">
            <wp:extent cx="6858000" cy="24003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901" w:rsidRDefault="00AD3901" w:rsidP="001D3F48">
      <w:pPr>
        <w:rPr>
          <w:color w:val="002060"/>
        </w:rPr>
      </w:pPr>
    </w:p>
    <w:p w:rsidR="00AD3901" w:rsidRDefault="00AD3901" w:rsidP="001D3F48">
      <w:pPr>
        <w:rPr>
          <w:color w:val="002060"/>
        </w:rPr>
      </w:pPr>
    </w:p>
    <w:p w:rsidR="00A0666D" w:rsidRDefault="00A0666D" w:rsidP="00A0666D">
      <w:pPr>
        <w:rPr>
          <w:color w:val="002060"/>
        </w:rPr>
      </w:pPr>
      <w:r>
        <w:rPr>
          <w:color w:val="002060"/>
        </w:rPr>
        <w:lastRenderedPageBreak/>
        <w:t xml:space="preserve">SID = </w:t>
      </w:r>
      <w:r w:rsidR="00AD3901">
        <w:rPr>
          <w:color w:val="002060"/>
        </w:rPr>
        <w:t>280743</w:t>
      </w:r>
    </w:p>
    <w:p w:rsidR="00A0666D" w:rsidRDefault="00A0666D" w:rsidP="00A0666D">
      <w:pPr>
        <w:rPr>
          <w:color w:val="002060"/>
        </w:rPr>
      </w:pPr>
      <w:r>
        <w:rPr>
          <w:color w:val="002060"/>
        </w:rPr>
        <w:t>Benefit Recipient</w:t>
      </w:r>
    </w:p>
    <w:p w:rsidR="00A0666D" w:rsidRDefault="00AD390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9DF7B3" wp14:editId="718337F1">
            <wp:extent cx="6858000" cy="25908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3DA" w:rsidRDefault="007423DA" w:rsidP="001D3F48">
      <w:pPr>
        <w:rPr>
          <w:color w:val="002060"/>
        </w:rPr>
      </w:pPr>
      <w:r w:rsidRPr="007423DA">
        <w:rPr>
          <w:color w:val="002060"/>
        </w:rPr>
        <w:t xml:space="preserve">SID = </w:t>
      </w:r>
      <w:r w:rsidR="00B31C89">
        <w:rPr>
          <w:color w:val="002060"/>
        </w:rPr>
        <w:t>19</w:t>
      </w:r>
      <w:r w:rsidR="00BA6F1C">
        <w:rPr>
          <w:color w:val="002060"/>
        </w:rPr>
        <w:t>1</w:t>
      </w:r>
      <w:r w:rsidR="00AD3901">
        <w:rPr>
          <w:color w:val="002060"/>
        </w:rPr>
        <w:t>880</w:t>
      </w:r>
    </w:p>
    <w:p w:rsidR="007423DA" w:rsidRDefault="007423DA" w:rsidP="001D3F48">
      <w:pPr>
        <w:rPr>
          <w:color w:val="002060"/>
        </w:rPr>
      </w:pPr>
      <w:r>
        <w:rPr>
          <w:color w:val="002060"/>
        </w:rPr>
        <w:t>Benefit Recipient</w:t>
      </w:r>
    </w:p>
    <w:p w:rsidR="007423DA" w:rsidRPr="001D3F48" w:rsidRDefault="00BA6F1C" w:rsidP="001D3F48">
      <w:pPr>
        <w:rPr>
          <w:color w:val="002060"/>
        </w:rPr>
      </w:pPr>
      <w:bookmarkStart w:id="1" w:name="_GoBack"/>
      <w:r>
        <w:rPr>
          <w:noProof/>
        </w:rPr>
        <w:drawing>
          <wp:inline distT="0" distB="0" distL="0" distR="0" wp14:anchorId="58867E87" wp14:editId="3DA7D21B">
            <wp:extent cx="6858000" cy="2472055"/>
            <wp:effectExtent l="19050" t="19050" r="1905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sectPr w:rsidR="007423DA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A6F1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3DA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074A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666D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3901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1C89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A6F1C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1649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D7E97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A6871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FFA9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80CFA-6D19-4DF7-B4E7-071407C0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99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21</cp:revision>
  <cp:lastPrinted>2016-10-17T19:53:00Z</cp:lastPrinted>
  <dcterms:created xsi:type="dcterms:W3CDTF">2022-05-19T16:49:00Z</dcterms:created>
  <dcterms:modified xsi:type="dcterms:W3CDTF">2022-12-12T17:24:00Z</dcterms:modified>
</cp:coreProperties>
</file>