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6262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16937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6262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6262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6262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6262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6262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16937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0B5B7C" w:rsidP="00E547A1">
            <w:pPr>
              <w:rPr>
                <w:rFonts w:cs="Arial"/>
                <w:color w:val="002060"/>
                <w:lang w:val="en-CA"/>
              </w:rPr>
            </w:pPr>
            <w:r w:rsidRPr="000B5B7C">
              <w:rPr>
                <w:rFonts w:cs="Arial"/>
                <w:color w:val="002060"/>
                <w:lang w:val="en-CA"/>
              </w:rPr>
              <w:t xml:space="preserve">M51.17 </w:t>
            </w:r>
            <w:proofErr w:type="spellStart"/>
            <w:r w:rsidRPr="000B5B7C">
              <w:rPr>
                <w:rFonts w:cs="Arial"/>
                <w:color w:val="002060"/>
                <w:lang w:val="en-CA"/>
              </w:rPr>
              <w:t>Hamleted</w:t>
            </w:r>
            <w:proofErr w:type="spellEnd"/>
            <w:r w:rsidRPr="000B5B7C">
              <w:rPr>
                <w:rFonts w:cs="Arial"/>
                <w:color w:val="002060"/>
                <w:lang w:val="en-CA"/>
              </w:rPr>
              <w:t xml:space="preserve"> Members - Expired Grace Period Report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6262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0B5B7C" w:rsidP="001D3F48">
            <w:pPr>
              <w:rPr>
                <w:color w:val="002060"/>
              </w:rPr>
            </w:pPr>
            <w:r>
              <w:rPr>
                <w:color w:val="002060"/>
              </w:rPr>
              <w:t>Run the report successfully and verify to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0B5B7C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report will run and verify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844637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C1CF6" w:rsidRDefault="000C1CF6" w:rsidP="001D3F48">
      <w:pPr>
        <w:rPr>
          <w:color w:val="002060"/>
        </w:rPr>
      </w:pPr>
      <w:r>
        <w:rPr>
          <w:color w:val="002060"/>
        </w:rPr>
        <w:t>Set up the Report</w:t>
      </w:r>
    </w:p>
    <w:p w:rsidR="000C1CF6" w:rsidRDefault="000C1CF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662020F" wp14:editId="1B35F0B8">
            <wp:extent cx="6858000" cy="113284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CF6" w:rsidRDefault="004E2CB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484428" wp14:editId="7989A945">
            <wp:extent cx="6858000" cy="1969135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CF6" w:rsidRDefault="004E2CB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708B125" wp14:editId="3FDD9F1F">
            <wp:extent cx="6855348" cy="1446729"/>
            <wp:effectExtent l="19050" t="19050" r="2222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663" b="7427"/>
                    <a:stretch/>
                  </pic:blipFill>
                  <pic:spPr bwMode="auto">
                    <a:xfrm>
                      <a:off x="0" y="0"/>
                      <a:ext cx="6858000" cy="14472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CF6" w:rsidRDefault="000C1CF6" w:rsidP="001D3F48">
      <w:pPr>
        <w:rPr>
          <w:color w:val="002060"/>
        </w:rPr>
      </w:pPr>
      <w:r>
        <w:rPr>
          <w:color w:val="002060"/>
        </w:rPr>
        <w:lastRenderedPageBreak/>
        <w:t>Full Report saved to Testing Folder</w:t>
      </w:r>
    </w:p>
    <w:p w:rsidR="000C1CF6" w:rsidRDefault="004E2CB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AE56C07" wp14:editId="7397D007">
            <wp:extent cx="6858000" cy="64484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4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2CB8" w:rsidRDefault="004E2CB8" w:rsidP="001D3F48">
      <w:pPr>
        <w:rPr>
          <w:color w:val="002060"/>
        </w:rPr>
      </w:pPr>
    </w:p>
    <w:p w:rsidR="004E2CB8" w:rsidRDefault="004E2CB8" w:rsidP="004E2CB8">
      <w:pPr>
        <w:rPr>
          <w:color w:val="002060"/>
        </w:rPr>
      </w:pPr>
    </w:p>
    <w:p w:rsidR="004E2CB8" w:rsidRDefault="004E2CB8" w:rsidP="004E2CB8">
      <w:pPr>
        <w:rPr>
          <w:color w:val="002060"/>
        </w:rPr>
      </w:pPr>
    </w:p>
    <w:p w:rsidR="004E2CB8" w:rsidRDefault="004E2CB8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  <w:r>
        <w:rPr>
          <w:color w:val="002060"/>
        </w:rPr>
        <w:lastRenderedPageBreak/>
        <w:t>SIN =675341952</w:t>
      </w:r>
    </w:p>
    <w:p w:rsidR="00402C46" w:rsidRDefault="00562623" w:rsidP="00402C46">
      <w:pPr>
        <w:rPr>
          <w:color w:val="002060"/>
        </w:rPr>
      </w:pPr>
      <w:r>
        <w:rPr>
          <w:noProof/>
        </w:rPr>
        <w:drawing>
          <wp:inline distT="0" distB="0" distL="0" distR="0" wp14:anchorId="53F245E4" wp14:editId="4625FD9A">
            <wp:extent cx="6858000" cy="3484880"/>
            <wp:effectExtent l="19050" t="19050" r="1905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4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2623" w:rsidRDefault="00562623" w:rsidP="00562623">
      <w:pPr>
        <w:rPr>
          <w:color w:val="002060"/>
        </w:rPr>
      </w:pPr>
      <w:r>
        <w:rPr>
          <w:color w:val="002060"/>
        </w:rPr>
        <w:t>SIN =622039261</w:t>
      </w:r>
    </w:p>
    <w:p w:rsidR="00402C46" w:rsidRDefault="0056262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53D65B5" wp14:editId="4112D243">
            <wp:extent cx="6858000" cy="3547745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</w:p>
    <w:p w:rsidR="00562623" w:rsidRDefault="00562623" w:rsidP="001D3F48">
      <w:pPr>
        <w:rPr>
          <w:color w:val="002060"/>
        </w:rPr>
      </w:pPr>
      <w:r>
        <w:rPr>
          <w:color w:val="002060"/>
        </w:rPr>
        <w:lastRenderedPageBreak/>
        <w:t>SIN =659417398</w:t>
      </w:r>
    </w:p>
    <w:p w:rsidR="00562623" w:rsidRPr="001D3F48" w:rsidRDefault="00562623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314D3A82" wp14:editId="461A5A11">
            <wp:extent cx="6858000" cy="3557905"/>
            <wp:effectExtent l="19050" t="19050" r="19050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62623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AF6" w:rsidRDefault="00854AF6" w:rsidP="00667A53">
      <w:r>
        <w:separator/>
      </w:r>
    </w:p>
  </w:endnote>
  <w:endnote w:type="continuationSeparator" w:id="0">
    <w:p w:rsidR="00854AF6" w:rsidRDefault="00854AF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62623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AF6" w:rsidRDefault="00854AF6" w:rsidP="00667A53">
      <w:r>
        <w:separator/>
      </w:r>
    </w:p>
  </w:footnote>
  <w:footnote w:type="continuationSeparator" w:id="0">
    <w:p w:rsidR="00854AF6" w:rsidRDefault="00854AF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5B7C"/>
    <w:rsid w:val="000B6557"/>
    <w:rsid w:val="000B6D16"/>
    <w:rsid w:val="000C1CF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2C46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2CB8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2623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37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6937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B026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49F48-C098-407A-BB98-C765710D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88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20</cp:revision>
  <cp:lastPrinted>2016-10-17T19:53:00Z</cp:lastPrinted>
  <dcterms:created xsi:type="dcterms:W3CDTF">2022-05-19T16:49:00Z</dcterms:created>
  <dcterms:modified xsi:type="dcterms:W3CDTF">2022-12-12T17:10:00Z</dcterms:modified>
</cp:coreProperties>
</file>