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86D9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86D9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86D9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86D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86D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86D9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0059B" w:rsidP="00E547A1">
            <w:pPr>
              <w:rPr>
                <w:rFonts w:cs="Arial"/>
                <w:color w:val="002060"/>
                <w:lang w:val="en-CA"/>
              </w:rPr>
            </w:pPr>
            <w:r w:rsidRPr="0030059B">
              <w:rPr>
                <w:color w:val="002060"/>
              </w:rPr>
              <w:t xml:space="preserve">M7.07 General </w:t>
            </w:r>
            <w:proofErr w:type="gramStart"/>
            <w:r w:rsidRPr="0030059B">
              <w:rPr>
                <w:color w:val="002060"/>
              </w:rPr>
              <w:t>12 month</w:t>
            </w:r>
            <w:proofErr w:type="gramEnd"/>
            <w:r w:rsidRPr="0030059B">
              <w:rPr>
                <w:color w:val="002060"/>
              </w:rPr>
              <w:t xml:space="preserve"> member with marriage breakdown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86D9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B2E22" w:rsidP="001D3F48">
            <w:pPr>
              <w:rPr>
                <w:color w:val="002060"/>
              </w:rPr>
            </w:pPr>
            <w:r w:rsidRPr="007B2E22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Member </w:t>
      </w:r>
      <w:r w:rsidR="0030059B">
        <w:rPr>
          <w:color w:val="002060"/>
        </w:rPr>
        <w:t>has an SRB</w:t>
      </w:r>
    </w:p>
    <w:p w:rsidR="00B511C1" w:rsidRDefault="007E62E0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902BE0B" wp14:editId="5127E24E">
            <wp:extent cx="6858000" cy="12242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Terminate Member</w:t>
      </w:r>
    </w:p>
    <w:p w:rsidR="00B511C1" w:rsidRDefault="007E62E0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6271DB7" wp14:editId="0401210E">
            <wp:extent cx="6858000" cy="26847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2E0" w:rsidRDefault="007E62E0" w:rsidP="00B511C1">
      <w:pPr>
        <w:rPr>
          <w:color w:val="002060"/>
        </w:rPr>
      </w:pPr>
    </w:p>
    <w:p w:rsidR="007E62E0" w:rsidRDefault="007E62E0" w:rsidP="00B511C1">
      <w:pPr>
        <w:rPr>
          <w:color w:val="002060"/>
        </w:rPr>
      </w:pPr>
    </w:p>
    <w:p w:rsidR="007E62E0" w:rsidRDefault="007E62E0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B511C1" w:rsidRDefault="007E62E0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05AC20D" wp14:editId="7607A62F">
            <wp:extent cx="6858000" cy="24282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has a Lump Sum refund&gt;Process</w:t>
      </w:r>
    </w:p>
    <w:p w:rsidR="00B511C1" w:rsidRDefault="00A77B0C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7D5EAB7" wp14:editId="003EB887">
            <wp:extent cx="6858000" cy="2355850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Selection&gt;Next</w:t>
      </w:r>
    </w:p>
    <w:p w:rsidR="00B511C1" w:rsidRDefault="008367E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781156C" wp14:editId="49D42F6A">
            <wp:extent cx="6619875" cy="13335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B511C1" w:rsidRDefault="008367E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D09F044" wp14:editId="72A653E9">
            <wp:extent cx="6858000" cy="2462530"/>
            <wp:effectExtent l="19050" t="19050" r="1905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Process</w:t>
      </w:r>
    </w:p>
    <w:p w:rsidR="00B511C1" w:rsidRDefault="008367E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BBAD13F" wp14:editId="7DDA8FA0">
            <wp:extent cx="6858000" cy="2199640"/>
            <wp:effectExtent l="19050" t="19050" r="1905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B511C1" w:rsidRDefault="008367E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8F6E7F0" wp14:editId="2F3DB26E">
            <wp:extent cx="6858000" cy="2071370"/>
            <wp:effectExtent l="19050" t="19050" r="1905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7ED" w:rsidRDefault="008367ED" w:rsidP="00B511C1">
      <w:pPr>
        <w:rPr>
          <w:color w:val="002060"/>
        </w:rPr>
      </w:pPr>
    </w:p>
    <w:p w:rsidR="008367ED" w:rsidRDefault="008367ED" w:rsidP="00B511C1">
      <w:pPr>
        <w:rPr>
          <w:color w:val="002060"/>
        </w:rPr>
      </w:pPr>
    </w:p>
    <w:p w:rsidR="008367ED" w:rsidRDefault="008367ED" w:rsidP="00B511C1">
      <w:pPr>
        <w:rPr>
          <w:color w:val="002060"/>
        </w:rPr>
      </w:pPr>
    </w:p>
    <w:p w:rsidR="008367ED" w:rsidRDefault="008367ED" w:rsidP="00B511C1">
      <w:pPr>
        <w:rPr>
          <w:color w:val="002060"/>
        </w:rPr>
      </w:pPr>
    </w:p>
    <w:p w:rsidR="008367ED" w:rsidRDefault="008367ED" w:rsidP="00B511C1">
      <w:pPr>
        <w:rPr>
          <w:color w:val="002060"/>
        </w:rPr>
      </w:pPr>
    </w:p>
    <w:p w:rsidR="008367ED" w:rsidRDefault="008367ED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Payment processed via PENFAX Payment Production</w:t>
      </w:r>
    </w:p>
    <w:p w:rsidR="00B511C1" w:rsidRDefault="008367E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A70A1C2" wp14:editId="0263FEAF">
            <wp:extent cx="6858000" cy="1250950"/>
            <wp:effectExtent l="19050" t="19050" r="1905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Pr="00A81E58" w:rsidRDefault="008367ED" w:rsidP="00B511C1">
      <w:pPr>
        <w:rPr>
          <w:color w:val="002060"/>
        </w:rPr>
      </w:pPr>
      <w:bookmarkStart w:id="0" w:name="_Hlk120533811"/>
      <w:r>
        <w:rPr>
          <w:color w:val="002060"/>
        </w:rPr>
        <w:t>38,376.57</w:t>
      </w:r>
      <w:r w:rsidR="00B511C1">
        <w:rPr>
          <w:color w:val="002060"/>
        </w:rPr>
        <w:t xml:space="preserve"> </w:t>
      </w:r>
      <w:bookmarkEnd w:id="0"/>
      <w:r w:rsidR="00B511C1">
        <w:rPr>
          <w:color w:val="002060"/>
        </w:rPr>
        <w:t xml:space="preserve">x </w:t>
      </w:r>
      <w:r>
        <w:rPr>
          <w:color w:val="002060"/>
        </w:rPr>
        <w:t>3</w:t>
      </w:r>
      <w:r w:rsidR="00B511C1">
        <w:rPr>
          <w:color w:val="002060"/>
        </w:rPr>
        <w:t xml:space="preserve">0% = </w:t>
      </w:r>
      <w:r w:rsidRPr="008367ED">
        <w:rPr>
          <w:color w:val="002060"/>
        </w:rPr>
        <w:t>11,512.97</w:t>
      </w:r>
      <w:r w:rsidR="00B511C1">
        <w:rPr>
          <w:color w:val="002060"/>
        </w:rPr>
        <w:t xml:space="preserve">; </w:t>
      </w:r>
      <w:r w:rsidRPr="008367ED">
        <w:rPr>
          <w:color w:val="002060"/>
        </w:rPr>
        <w:t xml:space="preserve">38,376.57 </w:t>
      </w:r>
      <w:r w:rsidR="00B511C1">
        <w:rPr>
          <w:color w:val="002060"/>
        </w:rPr>
        <w:t xml:space="preserve">– </w:t>
      </w:r>
      <w:r w:rsidRPr="008367ED">
        <w:rPr>
          <w:color w:val="002060"/>
        </w:rPr>
        <w:t>11,512.97</w:t>
      </w:r>
      <w:r>
        <w:rPr>
          <w:color w:val="002060"/>
        </w:rPr>
        <w:t xml:space="preserve"> </w:t>
      </w:r>
      <w:bookmarkStart w:id="1" w:name="_GoBack"/>
      <w:bookmarkEnd w:id="1"/>
      <w:r w:rsidR="00B511C1">
        <w:rPr>
          <w:color w:val="002060"/>
        </w:rPr>
        <w:t xml:space="preserve">= </w:t>
      </w:r>
      <w:r w:rsidR="00B511C1" w:rsidRPr="00614444">
        <w:rPr>
          <w:b/>
          <w:color w:val="002060"/>
        </w:rPr>
        <w:t>$</w:t>
      </w:r>
      <w:r w:rsidRPr="008367ED">
        <w:rPr>
          <w:b/>
          <w:color w:val="002060"/>
        </w:rPr>
        <w:t>26,863.6</w:t>
      </w:r>
      <w:r>
        <w:rPr>
          <w:b/>
          <w:color w:val="002060"/>
        </w:rPr>
        <w:t>0</w:t>
      </w:r>
    </w:p>
    <w:p w:rsidR="00B511C1" w:rsidRPr="001D3F48" w:rsidRDefault="00B511C1" w:rsidP="00B511C1">
      <w:pPr>
        <w:rPr>
          <w:color w:val="002060"/>
        </w:rPr>
      </w:pPr>
    </w:p>
    <w:p w:rsidR="00B511C1" w:rsidRPr="001D3F48" w:rsidRDefault="008367ED" w:rsidP="00B511C1">
      <w:pPr>
        <w:rPr>
          <w:color w:val="002060"/>
        </w:rPr>
      </w:pPr>
      <w:r>
        <w:rPr>
          <w:color w:val="002060"/>
        </w:rPr>
        <w:t>RRSP amount of $30,351.12 is not taxed</w:t>
      </w: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86D9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059B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86D9F"/>
    <w:rsid w:val="00793541"/>
    <w:rsid w:val="007A2CB8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73C"/>
    <w:rsid w:val="007E617A"/>
    <w:rsid w:val="007E62E0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367E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77B0C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0CC7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5C5A-D323-4598-84CE-A27C78C5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142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14</cp:revision>
  <cp:lastPrinted>2022-06-09T18:12:00Z</cp:lastPrinted>
  <dcterms:created xsi:type="dcterms:W3CDTF">2022-06-10T19:40:00Z</dcterms:created>
  <dcterms:modified xsi:type="dcterms:W3CDTF">2022-11-29T14:48:00Z</dcterms:modified>
</cp:coreProperties>
</file>