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Default="001D3F48"/>
    <w:p w:rsidR="001D3F48" w:rsidRDefault="001D3F48"/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3117FB" w:rsidTr="00D06D7A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D</w:t>
            </w:r>
            <w:r w:rsidR="00190347"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F23350" w:rsidRDefault="003A0D7E" w:rsidP="00BA0440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Date"/>
                <w:tag w:val="Date"/>
                <w:id w:val="-1592085839"/>
                <w:lock w:val="sdtLocked"/>
                <w:date w:fullDate="2022-11-28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 w:rsidR="0048015C">
                  <w:rPr>
                    <w:color w:val="002060"/>
                    <w:lang w:val="en-CA"/>
                  </w:rPr>
                  <w:t>28-Nov-22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2D4DF2" w:rsidP="00C54682">
            <w:pPr>
              <w:pStyle w:val="TOC1"/>
              <w:rPr>
                <w:lang w:val="en-CA"/>
              </w:rPr>
            </w:pPr>
            <w:r>
              <w:t xml:space="preserve">Tester </w:t>
            </w:r>
            <w:r w:rsidR="00190347" w:rsidRPr="00190347"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F23350" w:rsidRDefault="003A0D7E" w:rsidP="005A0A4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Shahabuddin Syed" w:value="Shahabuddin Syed"/>
                  <w:listItem w:displayText="Sonu Sehgal" w:value="Sonu Sehgal"/>
                </w:dropDownList>
              </w:sdtPr>
              <w:sdtEndPr/>
              <w:sdtContent>
                <w:r w:rsidR="001702CA">
                  <w:rPr>
                    <w:color w:val="002060"/>
                  </w:rPr>
                  <w:t>Shahabuddin Syed</w:t>
                </w:r>
              </w:sdtContent>
            </w:sdt>
          </w:p>
        </w:tc>
      </w:tr>
      <w:tr w:rsidR="005A0A4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E</w:t>
            </w:r>
            <w:r w:rsidR="00190347"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246879" w:rsidRDefault="003A0D7E" w:rsidP="005A0A4C">
            <w:pPr>
              <w:rPr>
                <w:rFonts w:cs="Arial"/>
                <w:b/>
                <w:i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1702CA">
                  <w:rPr>
                    <w:color w:val="002060"/>
                  </w:rPr>
                  <w:t>Penfax - Test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190347" w:rsidP="00C54682">
            <w:pPr>
              <w:pStyle w:val="TOC1"/>
              <w:rPr>
                <w:lang w:val="en-CA"/>
              </w:rPr>
            </w:pPr>
            <w:r w:rsidRPr="00190347"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95746B" w:rsidRDefault="0095746B" w:rsidP="00D113F7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A607FE" w:rsidRPr="003117FB" w:rsidTr="00D06D7A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Default="00A607FE" w:rsidP="00C54682">
            <w:pPr>
              <w:pStyle w:val="TOC1"/>
            </w:pPr>
            <w:r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3A0D7E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48015C">
                  <w:rPr>
                    <w:color w:val="002060"/>
                  </w:rPr>
                  <w:t>Windows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</w:tr>
      <w:tr w:rsidR="00D1396E" w:rsidRPr="003117FB" w:rsidTr="00D06D7A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3117FB" w:rsidRDefault="00D1396E" w:rsidP="00C54682">
            <w:pPr>
              <w:pStyle w:val="TOC1"/>
            </w:pPr>
            <w:r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Default="003A0D7E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48015C">
                  <w:rPr>
                    <w:color w:val="002060"/>
                  </w:rPr>
                  <w:t>Edge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10EC2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D1396E" w:rsidRPr="003117FB" w:rsidTr="00D06D7A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Default="00D1396E" w:rsidP="00C54682">
            <w:pPr>
              <w:pStyle w:val="TOC1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3A0D7E" w:rsidP="00190347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5561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F1363D" w:rsidRPr="003117FB" w:rsidTr="00D06D7A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R</w:t>
            </w:r>
            <w:r w:rsidR="00190347">
              <w:t>elease</w:t>
            </w:r>
            <w:r w:rsidR="00DD08FF"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1702CA" w:rsidP="00510EC2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22.</w:t>
            </w:r>
            <w:r w:rsidR="0048015C">
              <w:rPr>
                <w:rFonts w:cs="Arial"/>
                <w:color w:val="002060"/>
                <w:lang w:val="en-CA"/>
              </w:rPr>
              <w:t>4.1</w:t>
            </w: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190347" w:rsidP="00C54682">
            <w:pPr>
              <w:pStyle w:val="TOC1"/>
              <w:rPr>
                <w:bCs/>
                <w:lang w:val="en-CA"/>
              </w:rPr>
            </w:pPr>
            <w:r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246051" w:rsidP="00E547A1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SRB</w:t>
            </w:r>
          </w:p>
        </w:tc>
      </w:tr>
      <w:tr w:rsidR="00204E69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Default="00204E69" w:rsidP="00C54682">
            <w:pPr>
              <w:pStyle w:val="TOC1"/>
            </w:pPr>
            <w:r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3671C5" w:rsidRDefault="003A0D7E" w:rsidP="00204E69">
            <w:pPr>
              <w:rPr>
                <w:rFonts w:cs="Arial"/>
                <w:color w:val="002060"/>
              </w:rPr>
            </w:pPr>
            <w:sdt>
              <w:sdtPr>
                <w:rPr>
                  <w:color w:val="002060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55561B">
                  <w:rPr>
                    <w:color w:val="002060"/>
                  </w:rPr>
                  <w:t>Regression</w:t>
                </w:r>
              </w:sdtContent>
            </w:sdt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09A" w:rsidRPr="001D3F48" w:rsidRDefault="00246051" w:rsidP="001D3F48">
            <w:pPr>
              <w:rPr>
                <w:color w:val="002060"/>
              </w:rPr>
            </w:pPr>
            <w:r w:rsidRPr="00246051">
              <w:rPr>
                <w:color w:val="002060"/>
              </w:rPr>
              <w:t>Process a spousal breakdown payment to remain in VPB for a member is in VPB currently</w:t>
            </w:r>
          </w:p>
        </w:tc>
      </w:tr>
      <w:tr w:rsidR="00A7018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7018C" w:rsidRPr="003117FB" w:rsidRDefault="00197351" w:rsidP="00C54682">
            <w:pPr>
              <w:pStyle w:val="TOC1"/>
            </w:pPr>
            <w: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EC2" w:rsidRPr="00510EC2" w:rsidRDefault="00510EC2" w:rsidP="001D3F48">
            <w:pPr>
              <w:pStyle w:val="ListParagraph"/>
              <w:ind w:left="360"/>
              <w:rPr>
                <w:rFonts w:cs="Arial"/>
                <w:color w:val="002060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4897" w:rsidRPr="00755740" w:rsidRDefault="00164897" w:rsidP="00E547A1">
            <w:pPr>
              <w:pStyle w:val="ListParagraph"/>
              <w:ind w:left="0"/>
              <w:rPr>
                <w:rFonts w:cs="Arial"/>
                <w:color w:val="002060"/>
              </w:rPr>
            </w:pPr>
          </w:p>
        </w:tc>
      </w:tr>
      <w:tr w:rsidR="00F1363D" w:rsidRPr="00B57670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B57670" w:rsidRDefault="00190347" w:rsidP="00C54682">
            <w:pPr>
              <w:pStyle w:val="TOC1"/>
              <w:rPr>
                <w:bCs/>
                <w:lang w:val="en-CA"/>
              </w:rPr>
            </w:pPr>
            <w:r w:rsidRPr="00B57670">
              <w:t>Pass/</w:t>
            </w:r>
            <w:r w:rsidR="00F1363D" w:rsidRPr="00B57670">
              <w:t>Fail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7117" w:rsidRPr="001702CA" w:rsidRDefault="001702CA" w:rsidP="001702CA">
            <w:pPr>
              <w:rPr>
                <w:color w:val="002060"/>
              </w:rPr>
            </w:pPr>
            <w:r>
              <w:rPr>
                <w:color w:val="002060"/>
              </w:rPr>
              <w:t>Pass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1363D" w:rsidRPr="00B57670" w:rsidRDefault="00391EA2" w:rsidP="006D3486">
            <w:pPr>
              <w:pStyle w:val="TOC1"/>
              <w:rPr>
                <w:lang w:val="en-CA"/>
              </w:rPr>
            </w:pPr>
            <w:r>
              <w:t>JIRA</w:t>
            </w:r>
            <w:r w:rsidR="002D4DF2" w:rsidRPr="00B57670">
              <w:t>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B57670" w:rsidRDefault="00EE2ABD" w:rsidP="005A0A4C">
            <w:pPr>
              <w:rPr>
                <w:rFonts w:cs="Arial"/>
                <w:lang w:val="en-CA"/>
              </w:rPr>
            </w:pPr>
            <w:r>
              <w:rPr>
                <w:rFonts w:cs="Arial"/>
                <w:lang w:val="en-CA"/>
              </w:rPr>
              <w:t>N/A</w:t>
            </w:r>
          </w:p>
        </w:tc>
      </w:tr>
    </w:tbl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  <w:r>
        <w:rPr>
          <w:color w:val="002060"/>
        </w:rPr>
        <w:t>Describe your steps with screenshots:</w:t>
      </w:r>
    </w:p>
    <w:p w:rsidR="00350105" w:rsidRDefault="00350105" w:rsidP="001D3F48">
      <w:pPr>
        <w:rPr>
          <w:color w:val="002060"/>
        </w:rPr>
      </w:pPr>
    </w:p>
    <w:p w:rsidR="00246051" w:rsidRPr="00BC1229" w:rsidRDefault="00246051" w:rsidP="00246051">
      <w:pPr>
        <w:rPr>
          <w:color w:val="002060"/>
        </w:rPr>
      </w:pPr>
      <w:r w:rsidRPr="00BC1229">
        <w:rPr>
          <w:color w:val="002060"/>
        </w:rPr>
        <w:t>Search for the member</w:t>
      </w:r>
    </w:p>
    <w:p w:rsidR="00246051" w:rsidRDefault="00246051" w:rsidP="00246051">
      <w:pPr>
        <w:rPr>
          <w:color w:val="002060"/>
        </w:rPr>
      </w:pPr>
      <w:r w:rsidRPr="00BC1229">
        <w:rPr>
          <w:color w:val="002060"/>
        </w:rPr>
        <w:t>Click on their stakeholder ID</w:t>
      </w:r>
    </w:p>
    <w:p w:rsidR="00246051" w:rsidRDefault="00246051" w:rsidP="00246051">
      <w:pPr>
        <w:rPr>
          <w:color w:val="002060"/>
        </w:rPr>
      </w:pPr>
      <w:r>
        <w:rPr>
          <w:color w:val="002060"/>
        </w:rPr>
        <w:t xml:space="preserve">Precondition: </w:t>
      </w:r>
    </w:p>
    <w:p w:rsidR="00246051" w:rsidRPr="00246051" w:rsidRDefault="00246051" w:rsidP="00246051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  <w:r w:rsidRPr="00246051">
        <w:rPr>
          <w:rFonts w:ascii="Calibri" w:hAnsi="Calibri" w:cs="Calibri"/>
          <w:color w:val="000000"/>
          <w:sz w:val="22"/>
          <w:szCs w:val="22"/>
          <w:lang w:val="en-CA" w:eastAsia="en-CA"/>
        </w:rPr>
        <w:t xml:space="preserve">Member must be in Active or deferred status with PEPP and must have a spouse. </w:t>
      </w:r>
    </w:p>
    <w:p w:rsidR="00246051" w:rsidRDefault="00246051" w:rsidP="00246051">
      <w:pPr>
        <w:rPr>
          <w:color w:val="002060"/>
        </w:rPr>
      </w:pPr>
    </w:p>
    <w:p w:rsidR="00246051" w:rsidRDefault="00246051" w:rsidP="00246051">
      <w:pPr>
        <w:rPr>
          <w:color w:val="002060"/>
        </w:rPr>
      </w:pPr>
    </w:p>
    <w:p w:rsidR="00246051" w:rsidRDefault="00246051" w:rsidP="00246051">
      <w:pPr>
        <w:rPr>
          <w:color w:val="002060"/>
        </w:rPr>
      </w:pPr>
    </w:p>
    <w:p w:rsidR="00246051" w:rsidRDefault="0048015C" w:rsidP="00246051">
      <w:r>
        <w:rPr>
          <w:noProof/>
        </w:rPr>
        <w:drawing>
          <wp:inline distT="0" distB="0" distL="0" distR="0" wp14:anchorId="7B640D05" wp14:editId="48EB4547">
            <wp:extent cx="6858000" cy="26193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051" w:rsidRDefault="00246051" w:rsidP="00246051"/>
    <w:p w:rsidR="00246051" w:rsidRDefault="00246051" w:rsidP="00246051"/>
    <w:p w:rsidR="00246051" w:rsidRDefault="0048015C" w:rsidP="00246051">
      <w:r>
        <w:rPr>
          <w:noProof/>
        </w:rPr>
        <w:lastRenderedPageBreak/>
        <w:drawing>
          <wp:inline distT="0" distB="0" distL="0" distR="0" wp14:anchorId="31871C1F" wp14:editId="7C8846B3">
            <wp:extent cx="6858000" cy="305879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051" w:rsidRDefault="00246051" w:rsidP="00246051"/>
    <w:p w:rsidR="00246051" w:rsidRDefault="00246051" w:rsidP="00246051"/>
    <w:p w:rsidR="00246051" w:rsidRDefault="00246051" w:rsidP="00246051"/>
    <w:p w:rsidR="00246051" w:rsidRDefault="00246051" w:rsidP="00246051">
      <w:r>
        <w:t>Click on DC SRB Claims</w:t>
      </w:r>
    </w:p>
    <w:p w:rsidR="00246051" w:rsidRDefault="00246051" w:rsidP="00246051"/>
    <w:p w:rsidR="00246051" w:rsidRDefault="00246051" w:rsidP="00246051">
      <w:pPr>
        <w:rPr>
          <w:noProof/>
        </w:rPr>
      </w:pPr>
    </w:p>
    <w:p w:rsidR="00246051" w:rsidRDefault="00246051" w:rsidP="00246051"/>
    <w:p w:rsidR="00246051" w:rsidRDefault="00246051" w:rsidP="00246051"/>
    <w:p w:rsidR="00246051" w:rsidRDefault="00C719A2" w:rsidP="00246051">
      <w:r>
        <w:rPr>
          <w:noProof/>
        </w:rPr>
        <w:drawing>
          <wp:inline distT="0" distB="0" distL="0" distR="0" wp14:anchorId="4B8A69EA" wp14:editId="260FD998">
            <wp:extent cx="6858000" cy="3146425"/>
            <wp:effectExtent l="19050" t="19050" r="19050" b="158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464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246051" w:rsidRDefault="00246051" w:rsidP="00246051"/>
    <w:p w:rsidR="00246051" w:rsidRDefault="00246051" w:rsidP="00246051"/>
    <w:p w:rsidR="00246051" w:rsidRDefault="00246051" w:rsidP="00246051"/>
    <w:p w:rsidR="00246051" w:rsidRDefault="00246051" w:rsidP="00246051"/>
    <w:p w:rsidR="00246051" w:rsidRDefault="00246051" w:rsidP="00246051"/>
    <w:p w:rsidR="00246051" w:rsidRDefault="00246051" w:rsidP="00246051"/>
    <w:p w:rsidR="00246051" w:rsidRDefault="00246051" w:rsidP="00246051"/>
    <w:p w:rsidR="00246051" w:rsidRDefault="00246051" w:rsidP="00246051"/>
    <w:p w:rsidR="00246051" w:rsidRDefault="00246051" w:rsidP="00246051">
      <w:r>
        <w:t>Click on Add under DC SRB Claims</w:t>
      </w:r>
    </w:p>
    <w:p w:rsidR="00246051" w:rsidRPr="00BC1229" w:rsidRDefault="00246051" w:rsidP="00246051">
      <w:r w:rsidRPr="00BC1229">
        <w:t>This will open up a new ADD DC SRC Claim Tab</w:t>
      </w:r>
    </w:p>
    <w:p w:rsidR="00246051" w:rsidRDefault="00246051" w:rsidP="00246051"/>
    <w:p w:rsidR="00246051" w:rsidRDefault="00246051" w:rsidP="00246051"/>
    <w:p w:rsidR="00246051" w:rsidRDefault="0048015C" w:rsidP="00246051">
      <w:r>
        <w:rPr>
          <w:noProof/>
        </w:rPr>
        <w:drawing>
          <wp:inline distT="0" distB="0" distL="0" distR="0" wp14:anchorId="5AC84E87" wp14:editId="09A53A5E">
            <wp:extent cx="6858000" cy="222821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2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15C" w:rsidRDefault="0048015C" w:rsidP="00246051"/>
    <w:p w:rsidR="0048015C" w:rsidRDefault="0048015C" w:rsidP="00246051"/>
    <w:p w:rsidR="00246051" w:rsidRDefault="00246051" w:rsidP="00246051"/>
    <w:p w:rsidR="00246051" w:rsidRDefault="00246051" w:rsidP="00246051"/>
    <w:p w:rsidR="00246051" w:rsidRDefault="00246051" w:rsidP="00246051"/>
    <w:p w:rsidR="00246051" w:rsidRDefault="00246051" w:rsidP="00246051"/>
    <w:p w:rsidR="00246051" w:rsidRDefault="00246051" w:rsidP="00246051">
      <w:r>
        <w:t>Click on Save button</w:t>
      </w:r>
    </w:p>
    <w:p w:rsidR="00246051" w:rsidRPr="00BC1229" w:rsidRDefault="00246051" w:rsidP="00246051">
      <w:r w:rsidRPr="00BC1229">
        <w:t>This will open a new screen with a DC SRB Claim ID</w:t>
      </w:r>
    </w:p>
    <w:p w:rsidR="00246051" w:rsidRDefault="00246051" w:rsidP="00246051"/>
    <w:p w:rsidR="00246051" w:rsidRDefault="00246051" w:rsidP="00246051"/>
    <w:p w:rsidR="00C719A2" w:rsidRDefault="00C719A2" w:rsidP="00246051"/>
    <w:p w:rsidR="00C719A2" w:rsidRDefault="00C719A2" w:rsidP="00246051"/>
    <w:p w:rsidR="00C719A2" w:rsidRDefault="00C719A2" w:rsidP="00246051"/>
    <w:p w:rsidR="00C719A2" w:rsidRDefault="00C719A2" w:rsidP="00246051"/>
    <w:p w:rsidR="00C719A2" w:rsidRDefault="00C719A2" w:rsidP="00246051"/>
    <w:p w:rsidR="00C719A2" w:rsidRDefault="00C719A2" w:rsidP="00246051"/>
    <w:p w:rsidR="00C719A2" w:rsidRDefault="00C719A2" w:rsidP="00246051"/>
    <w:p w:rsidR="00C719A2" w:rsidRDefault="00C719A2" w:rsidP="00246051"/>
    <w:p w:rsidR="00C719A2" w:rsidRDefault="00C719A2" w:rsidP="00246051"/>
    <w:p w:rsidR="00C719A2" w:rsidRDefault="00C719A2" w:rsidP="00246051"/>
    <w:p w:rsidR="00C719A2" w:rsidRDefault="00C719A2" w:rsidP="00246051"/>
    <w:p w:rsidR="00C719A2" w:rsidRDefault="00C719A2" w:rsidP="00246051"/>
    <w:p w:rsidR="00C719A2" w:rsidRDefault="00C719A2" w:rsidP="00246051"/>
    <w:p w:rsidR="00C719A2" w:rsidRDefault="00C719A2" w:rsidP="00246051"/>
    <w:p w:rsidR="00C719A2" w:rsidRDefault="00C719A2" w:rsidP="00246051"/>
    <w:p w:rsidR="00C719A2" w:rsidRDefault="00C719A2" w:rsidP="00246051"/>
    <w:p w:rsidR="00C719A2" w:rsidRDefault="00C719A2" w:rsidP="00246051"/>
    <w:p w:rsidR="00C719A2" w:rsidRDefault="00C719A2" w:rsidP="00246051"/>
    <w:p w:rsidR="00C719A2" w:rsidRDefault="00C719A2" w:rsidP="00246051"/>
    <w:p w:rsidR="00C719A2" w:rsidRDefault="00C719A2" w:rsidP="00246051"/>
    <w:p w:rsidR="00C719A2" w:rsidRDefault="00C719A2" w:rsidP="00246051"/>
    <w:p w:rsidR="00C719A2" w:rsidRDefault="00C719A2" w:rsidP="00246051"/>
    <w:p w:rsidR="00C719A2" w:rsidRDefault="00C719A2" w:rsidP="00246051"/>
    <w:p w:rsidR="00C719A2" w:rsidRDefault="00C719A2" w:rsidP="00246051"/>
    <w:p w:rsidR="00246051" w:rsidRDefault="0048015C" w:rsidP="00246051">
      <w:r>
        <w:rPr>
          <w:noProof/>
        </w:rPr>
        <w:lastRenderedPageBreak/>
        <w:drawing>
          <wp:inline distT="0" distB="0" distL="0" distR="0" wp14:anchorId="7D111BA4" wp14:editId="1C34B5F0">
            <wp:extent cx="6858000" cy="405320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5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051" w:rsidRDefault="00246051" w:rsidP="00246051"/>
    <w:p w:rsidR="00246051" w:rsidRDefault="00246051" w:rsidP="00246051"/>
    <w:p w:rsidR="00246051" w:rsidRDefault="00246051" w:rsidP="00246051">
      <w:r>
        <w:t>Need to enter the Method and the End Date</w:t>
      </w:r>
    </w:p>
    <w:p w:rsidR="00246051" w:rsidRDefault="00246051" w:rsidP="00246051">
      <w:r w:rsidRPr="00BC1229">
        <w:t>Under Method Select Share of Account with ROI</w:t>
      </w:r>
    </w:p>
    <w:p w:rsidR="00246051" w:rsidRDefault="00246051" w:rsidP="00246051">
      <w:r>
        <w:t>End Date select as current date</w:t>
      </w:r>
    </w:p>
    <w:p w:rsidR="00246051" w:rsidRDefault="00246051" w:rsidP="00246051"/>
    <w:p w:rsidR="00246051" w:rsidRDefault="00246051" w:rsidP="00246051"/>
    <w:p w:rsidR="00246051" w:rsidRDefault="00246051" w:rsidP="00246051">
      <w:pPr>
        <w:rPr>
          <w:noProof/>
        </w:rPr>
      </w:pPr>
    </w:p>
    <w:p w:rsidR="00246051" w:rsidRDefault="00246051" w:rsidP="00246051"/>
    <w:p w:rsidR="00246051" w:rsidRDefault="00246051" w:rsidP="00246051"/>
    <w:p w:rsidR="00246051" w:rsidRDefault="00246051" w:rsidP="00246051"/>
    <w:p w:rsidR="00246051" w:rsidRDefault="00246051" w:rsidP="00246051"/>
    <w:p w:rsidR="00246051" w:rsidRDefault="00246051" w:rsidP="00246051"/>
    <w:p w:rsidR="00246051" w:rsidRDefault="00246051" w:rsidP="00246051"/>
    <w:p w:rsidR="00246051" w:rsidRDefault="00246051" w:rsidP="00246051"/>
    <w:p w:rsidR="00246051" w:rsidRDefault="00246051" w:rsidP="00246051"/>
    <w:p w:rsidR="00246051" w:rsidRDefault="00246051" w:rsidP="00246051"/>
    <w:p w:rsidR="00246051" w:rsidRDefault="00246051" w:rsidP="00246051"/>
    <w:p w:rsidR="00246051" w:rsidRDefault="00246051" w:rsidP="00246051"/>
    <w:p w:rsidR="00246051" w:rsidRDefault="00246051" w:rsidP="00246051"/>
    <w:p w:rsidR="00246051" w:rsidRPr="00BC1229" w:rsidRDefault="00246051" w:rsidP="00246051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  <w:r>
        <w:rPr>
          <w:rFonts w:ascii="Calibri" w:hAnsi="Calibri" w:cs="Calibri"/>
          <w:color w:val="000000"/>
          <w:sz w:val="22"/>
          <w:szCs w:val="22"/>
          <w:lang w:val="en-CA" w:eastAsia="en-CA"/>
        </w:rPr>
        <w:t>U</w:t>
      </w:r>
      <w:r w:rsidRPr="00BC1229">
        <w:rPr>
          <w:rFonts w:ascii="Calibri" w:hAnsi="Calibri" w:cs="Calibri"/>
          <w:color w:val="000000"/>
          <w:sz w:val="22"/>
          <w:szCs w:val="22"/>
          <w:lang w:val="en-CA" w:eastAsia="en-CA"/>
        </w:rPr>
        <w:t>nder the Calculations you will see an Ex-spouse amount</w:t>
      </w:r>
    </w:p>
    <w:p w:rsidR="00246051" w:rsidRDefault="00246051" w:rsidP="00246051"/>
    <w:p w:rsidR="00246051" w:rsidRDefault="00246051" w:rsidP="00246051"/>
    <w:p w:rsidR="00246051" w:rsidRDefault="00246051" w:rsidP="00246051"/>
    <w:p w:rsidR="00246051" w:rsidRDefault="0048015C" w:rsidP="00246051">
      <w:r>
        <w:rPr>
          <w:noProof/>
        </w:rPr>
        <w:lastRenderedPageBreak/>
        <w:drawing>
          <wp:inline distT="0" distB="0" distL="0" distR="0" wp14:anchorId="39FC3656" wp14:editId="2A66BFFA">
            <wp:extent cx="6858000" cy="39827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8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051" w:rsidRDefault="00246051" w:rsidP="00246051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246051" w:rsidRPr="00BC1229" w:rsidRDefault="00246051" w:rsidP="00246051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  <w:r w:rsidRPr="00BC1229">
        <w:rPr>
          <w:rFonts w:ascii="Calibri" w:hAnsi="Calibri" w:cs="Calibri"/>
          <w:color w:val="000000"/>
          <w:sz w:val="22"/>
          <w:szCs w:val="22"/>
          <w:lang w:val="en-CA" w:eastAsia="en-CA"/>
        </w:rPr>
        <w:t>Under Allocations Click Add</w:t>
      </w:r>
      <w:r w:rsidRPr="00BC1229">
        <w:rPr>
          <w:rFonts w:ascii="Calibri" w:hAnsi="Calibri" w:cs="Calibri"/>
          <w:color w:val="000000"/>
          <w:sz w:val="22"/>
          <w:szCs w:val="22"/>
          <w:lang w:val="en-CA" w:eastAsia="en-CA"/>
        </w:rPr>
        <w:br/>
        <w:t>Under Transfer vehicle select Vari</w:t>
      </w:r>
      <w:r>
        <w:rPr>
          <w:rFonts w:ascii="Calibri" w:hAnsi="Calibri" w:cs="Calibri"/>
          <w:color w:val="000000"/>
          <w:sz w:val="22"/>
          <w:szCs w:val="22"/>
          <w:lang w:val="en-CA" w:eastAsia="en-CA"/>
        </w:rPr>
        <w:t>a</w:t>
      </w:r>
      <w:r w:rsidRPr="00BC1229">
        <w:rPr>
          <w:rFonts w:ascii="Calibri" w:hAnsi="Calibri" w:cs="Calibri"/>
          <w:color w:val="000000"/>
          <w:sz w:val="22"/>
          <w:szCs w:val="22"/>
          <w:lang w:val="en-CA" w:eastAsia="en-CA"/>
        </w:rPr>
        <w:t>b</w:t>
      </w:r>
      <w:r>
        <w:rPr>
          <w:rFonts w:ascii="Calibri" w:hAnsi="Calibri" w:cs="Calibri"/>
          <w:color w:val="000000"/>
          <w:sz w:val="22"/>
          <w:szCs w:val="22"/>
          <w:lang w:val="en-CA" w:eastAsia="en-CA"/>
        </w:rPr>
        <w:t>l</w:t>
      </w:r>
      <w:r w:rsidRPr="00BC1229">
        <w:rPr>
          <w:rFonts w:ascii="Calibri" w:hAnsi="Calibri" w:cs="Calibri"/>
          <w:color w:val="000000"/>
          <w:sz w:val="22"/>
          <w:szCs w:val="22"/>
          <w:lang w:val="en-CA" w:eastAsia="en-CA"/>
        </w:rPr>
        <w:t>e Pension Benefit Account</w:t>
      </w:r>
      <w:r w:rsidRPr="00BC1229">
        <w:rPr>
          <w:rFonts w:ascii="Calibri" w:hAnsi="Calibri" w:cs="Calibri"/>
          <w:color w:val="000000"/>
          <w:sz w:val="22"/>
          <w:szCs w:val="22"/>
          <w:lang w:val="en-CA" w:eastAsia="en-CA"/>
        </w:rPr>
        <w:br/>
        <w:t>Under amount input the Ex-Spouse Amount</w:t>
      </w:r>
      <w:r w:rsidRPr="00BC1229">
        <w:rPr>
          <w:rFonts w:ascii="Calibri" w:hAnsi="Calibri" w:cs="Calibri"/>
          <w:color w:val="000000"/>
          <w:sz w:val="22"/>
          <w:szCs w:val="22"/>
          <w:lang w:val="en-CA" w:eastAsia="en-CA"/>
        </w:rPr>
        <w:br/>
        <w:t>Click Save</w:t>
      </w:r>
      <w:r w:rsidRPr="00BC1229">
        <w:rPr>
          <w:rFonts w:ascii="Calibri" w:hAnsi="Calibri" w:cs="Calibri"/>
          <w:color w:val="000000"/>
          <w:sz w:val="22"/>
          <w:szCs w:val="22"/>
          <w:lang w:val="en-CA" w:eastAsia="en-CA"/>
        </w:rPr>
        <w:br/>
        <w:t>Under Summary of Allocations click Confirm</w:t>
      </w:r>
    </w:p>
    <w:p w:rsidR="00246051" w:rsidRDefault="00246051" w:rsidP="00246051"/>
    <w:p w:rsidR="00246051" w:rsidRDefault="00246051" w:rsidP="00246051"/>
    <w:p w:rsidR="00246051" w:rsidRDefault="00246051" w:rsidP="00246051"/>
    <w:p w:rsidR="00246051" w:rsidRDefault="00246051" w:rsidP="00246051"/>
    <w:p w:rsidR="00246051" w:rsidRDefault="00246051" w:rsidP="00246051"/>
    <w:p w:rsidR="00246051" w:rsidRDefault="00246051" w:rsidP="00246051"/>
    <w:p w:rsidR="00246051" w:rsidRDefault="00246051" w:rsidP="00246051"/>
    <w:p w:rsidR="00246051" w:rsidRDefault="00246051" w:rsidP="00246051"/>
    <w:p w:rsidR="00246051" w:rsidRDefault="00246051" w:rsidP="00246051">
      <w:pPr>
        <w:rPr>
          <w:noProof/>
        </w:rPr>
      </w:pPr>
    </w:p>
    <w:p w:rsidR="00C719A2" w:rsidRDefault="0048015C" w:rsidP="00246051">
      <w:r>
        <w:rPr>
          <w:noProof/>
        </w:rPr>
        <w:lastRenderedPageBreak/>
        <w:drawing>
          <wp:inline distT="0" distB="0" distL="0" distR="0" wp14:anchorId="2A88D20D" wp14:editId="55E7A0D0">
            <wp:extent cx="6858000" cy="39693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6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051" w:rsidRDefault="00246051" w:rsidP="00246051"/>
    <w:p w:rsidR="00246051" w:rsidRDefault="00246051" w:rsidP="00246051"/>
    <w:p w:rsidR="00246051" w:rsidRDefault="0048015C" w:rsidP="00246051">
      <w:r>
        <w:rPr>
          <w:noProof/>
        </w:rPr>
        <w:drawing>
          <wp:inline distT="0" distB="0" distL="0" distR="0" wp14:anchorId="3475CB0A" wp14:editId="468E0D55">
            <wp:extent cx="6858000" cy="398462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8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051" w:rsidRDefault="00246051" w:rsidP="00246051"/>
    <w:p w:rsidR="00246051" w:rsidRDefault="00246051" w:rsidP="00246051"/>
    <w:p w:rsidR="00246051" w:rsidRDefault="00246051" w:rsidP="00246051"/>
    <w:p w:rsidR="00246051" w:rsidRDefault="00246051" w:rsidP="00246051"/>
    <w:p w:rsidR="00246051" w:rsidRDefault="00246051" w:rsidP="00246051"/>
    <w:p w:rsidR="00246051" w:rsidRDefault="00246051" w:rsidP="00246051"/>
    <w:p w:rsidR="00246051" w:rsidRDefault="00246051" w:rsidP="00246051"/>
    <w:p w:rsidR="00246051" w:rsidRDefault="00246051" w:rsidP="00246051"/>
    <w:p w:rsidR="00246051" w:rsidRDefault="00246051" w:rsidP="00246051"/>
    <w:p w:rsidR="00246051" w:rsidRPr="00BC1229" w:rsidRDefault="00246051" w:rsidP="00246051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  <w:r w:rsidRPr="00BC1229">
        <w:rPr>
          <w:rFonts w:ascii="Calibri" w:hAnsi="Calibri" w:cs="Calibri"/>
          <w:color w:val="000000"/>
          <w:sz w:val="22"/>
          <w:szCs w:val="22"/>
          <w:lang w:val="en-CA" w:eastAsia="en-CA"/>
        </w:rPr>
        <w:t>At the top of the screen under DC SRB Claim put In Progress</w:t>
      </w:r>
      <w:r w:rsidRPr="00BC1229">
        <w:rPr>
          <w:rFonts w:ascii="Calibri" w:hAnsi="Calibri" w:cs="Calibri"/>
          <w:color w:val="000000"/>
          <w:sz w:val="22"/>
          <w:szCs w:val="22"/>
          <w:lang w:val="en-CA" w:eastAsia="en-CA"/>
        </w:rPr>
        <w:br/>
        <w:t>Click Submit for Approval</w:t>
      </w:r>
      <w:r w:rsidRPr="00BC1229">
        <w:rPr>
          <w:rFonts w:ascii="Calibri" w:hAnsi="Calibri" w:cs="Calibri"/>
          <w:color w:val="000000"/>
          <w:sz w:val="22"/>
          <w:szCs w:val="22"/>
          <w:lang w:val="en-CA" w:eastAsia="en-CA"/>
        </w:rPr>
        <w:br/>
        <w:t>Approve the file</w:t>
      </w:r>
    </w:p>
    <w:p w:rsidR="00246051" w:rsidRDefault="00246051" w:rsidP="00246051"/>
    <w:p w:rsidR="00246051" w:rsidRDefault="00246051" w:rsidP="00246051"/>
    <w:p w:rsidR="00246051" w:rsidRDefault="00246051" w:rsidP="00246051">
      <w:pPr>
        <w:rPr>
          <w:noProof/>
        </w:rPr>
      </w:pPr>
    </w:p>
    <w:p w:rsidR="00246051" w:rsidRDefault="0048015C" w:rsidP="00246051">
      <w:r>
        <w:rPr>
          <w:noProof/>
        </w:rPr>
        <w:drawing>
          <wp:inline distT="0" distB="0" distL="0" distR="0" wp14:anchorId="241A02EA" wp14:editId="558697DB">
            <wp:extent cx="6858000" cy="398462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8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051" w:rsidRDefault="00246051" w:rsidP="00246051"/>
    <w:p w:rsidR="00246051" w:rsidRDefault="00246051" w:rsidP="00246051"/>
    <w:p w:rsidR="00246051" w:rsidRDefault="00246051" w:rsidP="00246051"/>
    <w:p w:rsidR="00246051" w:rsidRDefault="00246051" w:rsidP="00246051"/>
    <w:p w:rsidR="00246051" w:rsidRDefault="00246051" w:rsidP="00246051">
      <w:pPr>
        <w:rPr>
          <w:noProof/>
        </w:rPr>
      </w:pPr>
    </w:p>
    <w:p w:rsidR="003E6457" w:rsidRDefault="0048015C" w:rsidP="00246051">
      <w:r>
        <w:rPr>
          <w:noProof/>
        </w:rPr>
        <w:lastRenderedPageBreak/>
        <w:drawing>
          <wp:inline distT="0" distB="0" distL="0" distR="0" wp14:anchorId="45C198A5" wp14:editId="582CC038">
            <wp:extent cx="6858000" cy="4031615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3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051" w:rsidRDefault="00246051" w:rsidP="00246051"/>
    <w:p w:rsidR="00246051" w:rsidRDefault="00246051" w:rsidP="00246051">
      <w:pPr>
        <w:rPr>
          <w:noProof/>
        </w:rPr>
      </w:pPr>
    </w:p>
    <w:p w:rsidR="00246051" w:rsidRDefault="00246051" w:rsidP="00246051"/>
    <w:p w:rsidR="00246051" w:rsidRDefault="0048015C" w:rsidP="00246051">
      <w:r>
        <w:rPr>
          <w:noProof/>
        </w:rPr>
        <w:drawing>
          <wp:inline distT="0" distB="0" distL="0" distR="0" wp14:anchorId="10BAAC33" wp14:editId="0B84066D">
            <wp:extent cx="6858000" cy="27336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051" w:rsidRDefault="00246051" w:rsidP="00246051">
      <w:pPr>
        <w:rPr>
          <w:color w:val="002060"/>
        </w:rPr>
      </w:pPr>
    </w:p>
    <w:p w:rsidR="00246051" w:rsidRPr="003F6F0D" w:rsidRDefault="00246051" w:rsidP="00246051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  <w:r w:rsidRPr="003F6F0D">
        <w:rPr>
          <w:rFonts w:ascii="Calibri" w:hAnsi="Calibri" w:cs="Calibri"/>
          <w:color w:val="000000"/>
          <w:sz w:val="22"/>
          <w:szCs w:val="22"/>
          <w:lang w:val="en-CA" w:eastAsia="en-CA"/>
        </w:rPr>
        <w:t>Wait for the overnight batches to run</w:t>
      </w:r>
    </w:p>
    <w:p w:rsidR="00246051" w:rsidRDefault="00246051" w:rsidP="00246051">
      <w:pPr>
        <w:rPr>
          <w:color w:val="002060"/>
        </w:rPr>
      </w:pPr>
    </w:p>
    <w:p w:rsidR="00246051" w:rsidRDefault="00246051" w:rsidP="00246051">
      <w:pPr>
        <w:rPr>
          <w:color w:val="002060"/>
        </w:rPr>
      </w:pPr>
    </w:p>
    <w:p w:rsidR="00246051" w:rsidRDefault="00246051" w:rsidP="00246051">
      <w:pPr>
        <w:rPr>
          <w:color w:val="002060"/>
        </w:rPr>
      </w:pPr>
    </w:p>
    <w:p w:rsidR="00047ACB" w:rsidRDefault="00047ACB" w:rsidP="00246051">
      <w:pPr>
        <w:rPr>
          <w:color w:val="002060"/>
        </w:rPr>
      </w:pPr>
    </w:p>
    <w:p w:rsidR="00047ACB" w:rsidRDefault="00047ACB" w:rsidP="00246051">
      <w:pPr>
        <w:rPr>
          <w:color w:val="002060"/>
        </w:rPr>
      </w:pPr>
    </w:p>
    <w:p w:rsidR="00047ACB" w:rsidRDefault="00047ACB" w:rsidP="00246051">
      <w:pPr>
        <w:rPr>
          <w:color w:val="002060"/>
        </w:rPr>
      </w:pPr>
    </w:p>
    <w:p w:rsidR="00047ACB" w:rsidRDefault="00047ACB" w:rsidP="00246051">
      <w:pPr>
        <w:rPr>
          <w:color w:val="002060"/>
        </w:rPr>
      </w:pPr>
    </w:p>
    <w:p w:rsidR="00047ACB" w:rsidRDefault="00047ACB" w:rsidP="00246051">
      <w:pPr>
        <w:rPr>
          <w:color w:val="002060"/>
        </w:rPr>
      </w:pPr>
    </w:p>
    <w:p w:rsidR="00047ACB" w:rsidRDefault="00047ACB" w:rsidP="00047ACB">
      <w:pPr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  <w:r>
        <w:rPr>
          <w:rFonts w:ascii="Calibri" w:hAnsi="Calibri" w:cs="Calibri"/>
          <w:color w:val="000000"/>
          <w:sz w:val="22"/>
          <w:szCs w:val="22"/>
          <w:lang w:val="en-CA" w:eastAsia="en-CA"/>
        </w:rPr>
        <w:t xml:space="preserve">**Note: Letter will not be generated </w:t>
      </w:r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if the money is transferred to an inside transfer vehicle, like a PEPP or VPB</w:t>
      </w:r>
    </w:p>
    <w:p w:rsidR="00047ACB" w:rsidRDefault="00047ACB" w:rsidP="00047ACB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  <w:r>
        <w:rPr>
          <w:rFonts w:ascii="Calibri" w:hAnsi="Calibri" w:cs="Calibri"/>
          <w:color w:val="000000"/>
          <w:sz w:val="22"/>
          <w:szCs w:val="22"/>
          <w:lang w:val="en-CA" w:eastAsia="en-CA"/>
        </w:rPr>
        <w:t xml:space="preserve">**Note: Letter will be generated only </w:t>
      </w:r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if the money is transferred to an outside transfer vehicle, like a LIRA or RRSP</w:t>
      </w:r>
    </w:p>
    <w:p w:rsidR="00047ACB" w:rsidRDefault="00047ACB" w:rsidP="00246051">
      <w:pPr>
        <w:rPr>
          <w:color w:val="002060"/>
        </w:rPr>
      </w:pPr>
    </w:p>
    <w:p w:rsidR="003A0D7E" w:rsidRDefault="003A0D7E" w:rsidP="00246051">
      <w:pPr>
        <w:rPr>
          <w:color w:val="002060"/>
        </w:rPr>
      </w:pPr>
    </w:p>
    <w:p w:rsidR="003A0D7E" w:rsidRDefault="003A0D7E" w:rsidP="00246051">
      <w:pPr>
        <w:rPr>
          <w:color w:val="002060"/>
        </w:rPr>
      </w:pPr>
      <w:r>
        <w:rPr>
          <w:noProof/>
        </w:rPr>
        <w:drawing>
          <wp:inline distT="0" distB="0" distL="0" distR="0" wp14:anchorId="3CA94B34" wp14:editId="70C18917">
            <wp:extent cx="6858000" cy="26898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D7E" w:rsidRDefault="003A0D7E" w:rsidP="00246051">
      <w:pPr>
        <w:rPr>
          <w:color w:val="002060"/>
        </w:rPr>
      </w:pPr>
    </w:p>
    <w:p w:rsidR="003A0D7E" w:rsidRDefault="003A0D7E" w:rsidP="00246051">
      <w:pPr>
        <w:rPr>
          <w:color w:val="002060"/>
        </w:rPr>
      </w:pPr>
    </w:p>
    <w:p w:rsidR="003A0D7E" w:rsidRDefault="003A0D7E" w:rsidP="00246051">
      <w:pPr>
        <w:rPr>
          <w:color w:val="002060"/>
        </w:rPr>
      </w:pPr>
      <w:r>
        <w:rPr>
          <w:noProof/>
        </w:rPr>
        <w:drawing>
          <wp:inline distT="0" distB="0" distL="0" distR="0" wp14:anchorId="79016E61" wp14:editId="20A3B231">
            <wp:extent cx="6858000" cy="332486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D7E" w:rsidRDefault="003A0D7E" w:rsidP="00246051">
      <w:pPr>
        <w:rPr>
          <w:color w:val="002060"/>
        </w:rPr>
      </w:pPr>
    </w:p>
    <w:p w:rsidR="003A0D7E" w:rsidRDefault="003A0D7E" w:rsidP="00246051">
      <w:pPr>
        <w:rPr>
          <w:color w:val="002060"/>
        </w:rPr>
      </w:pPr>
    </w:p>
    <w:p w:rsidR="003A0D7E" w:rsidRDefault="003A0D7E" w:rsidP="00246051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2A93814A" wp14:editId="5EB25355">
            <wp:extent cx="6858000" cy="37592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D7E" w:rsidRDefault="003A0D7E" w:rsidP="00246051">
      <w:pPr>
        <w:rPr>
          <w:color w:val="002060"/>
        </w:rPr>
      </w:pPr>
    </w:p>
    <w:p w:rsidR="003A0D7E" w:rsidRDefault="003A0D7E" w:rsidP="00246051">
      <w:pPr>
        <w:rPr>
          <w:color w:val="002060"/>
        </w:rPr>
      </w:pPr>
    </w:p>
    <w:p w:rsidR="003A0D7E" w:rsidRDefault="003A0D7E" w:rsidP="00246051">
      <w:pPr>
        <w:rPr>
          <w:color w:val="002060"/>
        </w:rPr>
      </w:pPr>
      <w:r>
        <w:rPr>
          <w:color w:val="002060"/>
        </w:rPr>
        <w:t>SID: 237526</w:t>
      </w:r>
    </w:p>
    <w:p w:rsidR="003A0D7E" w:rsidRDefault="003A0D7E" w:rsidP="00246051">
      <w:pPr>
        <w:rPr>
          <w:color w:val="002060"/>
        </w:rPr>
      </w:pPr>
    </w:p>
    <w:p w:rsidR="003A0D7E" w:rsidRDefault="003A0D7E" w:rsidP="00246051">
      <w:pPr>
        <w:rPr>
          <w:color w:val="002060"/>
        </w:rPr>
      </w:pPr>
      <w:r>
        <w:rPr>
          <w:noProof/>
        </w:rPr>
        <w:drawing>
          <wp:inline distT="0" distB="0" distL="0" distR="0" wp14:anchorId="676B25AD" wp14:editId="41D44796">
            <wp:extent cx="6858000" cy="26574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D7E" w:rsidRDefault="003A0D7E" w:rsidP="00246051">
      <w:pPr>
        <w:rPr>
          <w:color w:val="002060"/>
        </w:rPr>
      </w:pPr>
    </w:p>
    <w:p w:rsidR="003A0D7E" w:rsidRDefault="003A0D7E" w:rsidP="00246051">
      <w:pPr>
        <w:rPr>
          <w:color w:val="002060"/>
        </w:rPr>
      </w:pPr>
    </w:p>
    <w:p w:rsidR="003A0D7E" w:rsidRDefault="003A0D7E" w:rsidP="00246051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77560FAB" wp14:editId="2AB2BA6D">
            <wp:extent cx="6858000" cy="327342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D7E" w:rsidRDefault="003A0D7E" w:rsidP="00246051">
      <w:pPr>
        <w:rPr>
          <w:color w:val="002060"/>
        </w:rPr>
      </w:pPr>
    </w:p>
    <w:p w:rsidR="003A0D7E" w:rsidRDefault="003A0D7E" w:rsidP="00246051">
      <w:pPr>
        <w:rPr>
          <w:color w:val="002060"/>
        </w:rPr>
      </w:pPr>
    </w:p>
    <w:p w:rsidR="003A0D7E" w:rsidRDefault="003A0D7E" w:rsidP="00246051">
      <w:pPr>
        <w:rPr>
          <w:color w:val="002060"/>
        </w:rPr>
      </w:pPr>
      <w:r>
        <w:rPr>
          <w:noProof/>
        </w:rPr>
        <w:drawing>
          <wp:inline distT="0" distB="0" distL="0" distR="0" wp14:anchorId="352A3DE7" wp14:editId="101D9C47">
            <wp:extent cx="6858000" cy="37738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33855" w:rsidRDefault="00B33855" w:rsidP="00246051">
      <w:pPr>
        <w:rPr>
          <w:color w:val="002060"/>
        </w:rPr>
      </w:pPr>
    </w:p>
    <w:p w:rsidR="00B33855" w:rsidRDefault="00B33855" w:rsidP="00246051">
      <w:pPr>
        <w:rPr>
          <w:color w:val="002060"/>
        </w:rPr>
      </w:pPr>
    </w:p>
    <w:p w:rsidR="003A0D7E" w:rsidRDefault="003A0D7E" w:rsidP="003A0D7E">
      <w:pPr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  <w:r>
        <w:rPr>
          <w:rFonts w:ascii="Calibri" w:hAnsi="Calibri" w:cs="Calibri"/>
          <w:color w:val="000000"/>
          <w:sz w:val="22"/>
          <w:szCs w:val="22"/>
          <w:lang w:val="en-CA" w:eastAsia="en-CA"/>
        </w:rPr>
        <w:t xml:space="preserve">Letter will not be generated </w:t>
      </w:r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if the money is transferred to an inside transfer vehicle, like a PEPP or VPB</w:t>
      </w:r>
    </w:p>
    <w:p w:rsidR="00246051" w:rsidRDefault="00246051" w:rsidP="00246051">
      <w:pPr>
        <w:rPr>
          <w:color w:val="002060"/>
        </w:rPr>
      </w:pPr>
    </w:p>
    <w:p w:rsidR="00246051" w:rsidRDefault="00246051" w:rsidP="001D3F48">
      <w:pPr>
        <w:rPr>
          <w:color w:val="002060"/>
        </w:rPr>
      </w:pPr>
    </w:p>
    <w:sectPr w:rsidR="00246051" w:rsidSect="004E457B">
      <w:headerReference w:type="default" r:id="rId24"/>
      <w:footerReference w:type="default" r:id="rId25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81F89" w:rsidRDefault="00F81F89" w:rsidP="00667A53">
      <w:r>
        <w:separator/>
      </w:r>
    </w:p>
  </w:endnote>
  <w:endnote w:type="continuationSeparator" w:id="0">
    <w:p w:rsidR="00F81F89" w:rsidRDefault="00F81F89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3A0D7E" w:rsidP="0055561B">
          <w:pPr>
            <w:pStyle w:val="Footer"/>
            <w:jc w:val="right"/>
          </w:pPr>
          <w:hyperlink r:id="rId1" w:history="1">
            <w:r w:rsidR="001D3F48" w:rsidRPr="00D749F6">
              <w:rPr>
                <w:rStyle w:val="Hyperlink"/>
                <w:color w:val="auto"/>
              </w:rPr>
              <w:t>H:\Quality Assurance\Prod Apps\Testing Management\Regression Testing\PEPP\Test Results</w:t>
            </w:r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81F89" w:rsidRDefault="00F81F89" w:rsidP="00667A53">
      <w:r>
        <w:separator/>
      </w:r>
    </w:p>
  </w:footnote>
  <w:footnote w:type="continuationSeparator" w:id="0">
    <w:p w:rsidR="00F81F89" w:rsidRDefault="00F81F89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1D3F48">
    <w:pPr>
      <w:pStyle w:val="Header"/>
    </w:pPr>
    <w:r>
      <w:rPr>
        <w:noProof/>
      </w:rPr>
      <w:drawing>
        <wp:inline distT="0" distB="0" distL="0" distR="0">
          <wp:extent cx="753465" cy="406104"/>
          <wp:effectExtent l="0" t="0" r="8890" b="0"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6029" cy="41287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  <w:r>
      <w:tab/>
      <w:t xml:space="preserve"> </w:t>
    </w:r>
    <w:r w:rsidRPr="00D749F6">
      <w:rPr>
        <w:color w:val="auto"/>
      </w:rPr>
      <w:t>PEPP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3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4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18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7"/>
  </w:num>
  <w:num w:numId="2">
    <w:abstractNumId w:val="9"/>
  </w:num>
  <w:num w:numId="3">
    <w:abstractNumId w:val="14"/>
  </w:num>
  <w:num w:numId="4">
    <w:abstractNumId w:val="28"/>
  </w:num>
  <w:num w:numId="5">
    <w:abstractNumId w:val="21"/>
  </w:num>
  <w:num w:numId="6">
    <w:abstractNumId w:val="6"/>
  </w:num>
  <w:num w:numId="7">
    <w:abstractNumId w:val="26"/>
  </w:num>
  <w:num w:numId="8">
    <w:abstractNumId w:val="25"/>
  </w:num>
  <w:num w:numId="9">
    <w:abstractNumId w:val="1"/>
  </w:num>
  <w:num w:numId="10">
    <w:abstractNumId w:val="10"/>
  </w:num>
  <w:num w:numId="11">
    <w:abstractNumId w:val="7"/>
  </w:num>
  <w:num w:numId="12">
    <w:abstractNumId w:val="16"/>
  </w:num>
  <w:num w:numId="13">
    <w:abstractNumId w:val="22"/>
  </w:num>
  <w:num w:numId="14">
    <w:abstractNumId w:val="12"/>
  </w:num>
  <w:num w:numId="15">
    <w:abstractNumId w:val="3"/>
  </w:num>
  <w:num w:numId="16">
    <w:abstractNumId w:val="8"/>
  </w:num>
  <w:num w:numId="17">
    <w:abstractNumId w:val="23"/>
  </w:num>
  <w:num w:numId="18">
    <w:abstractNumId w:val="24"/>
  </w:num>
  <w:num w:numId="19">
    <w:abstractNumId w:val="11"/>
  </w:num>
  <w:num w:numId="20">
    <w:abstractNumId w:val="5"/>
  </w:num>
  <w:num w:numId="21">
    <w:abstractNumId w:val="20"/>
  </w:num>
  <w:num w:numId="22">
    <w:abstractNumId w:val="0"/>
  </w:num>
  <w:num w:numId="23">
    <w:abstractNumId w:val="29"/>
  </w:num>
  <w:num w:numId="24">
    <w:abstractNumId w:val="19"/>
  </w:num>
  <w:num w:numId="25">
    <w:abstractNumId w:val="4"/>
  </w:num>
  <w:num w:numId="26">
    <w:abstractNumId w:val="15"/>
  </w:num>
  <w:num w:numId="27">
    <w:abstractNumId w:val="18"/>
  </w:num>
  <w:num w:numId="28">
    <w:abstractNumId w:val="17"/>
  </w:num>
  <w:num w:numId="29">
    <w:abstractNumId w:val="2"/>
  </w:num>
  <w:num w:numId="30">
    <w:abstractNumId w:val="1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1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53F3"/>
    <w:rsid w:val="000130EA"/>
    <w:rsid w:val="00015DF9"/>
    <w:rsid w:val="00016163"/>
    <w:rsid w:val="00020D6C"/>
    <w:rsid w:val="000217EA"/>
    <w:rsid w:val="00027F8D"/>
    <w:rsid w:val="000307FB"/>
    <w:rsid w:val="0003321E"/>
    <w:rsid w:val="000346CD"/>
    <w:rsid w:val="0004312E"/>
    <w:rsid w:val="00047ACB"/>
    <w:rsid w:val="00050FE1"/>
    <w:rsid w:val="000528CD"/>
    <w:rsid w:val="000633A7"/>
    <w:rsid w:val="00063D6F"/>
    <w:rsid w:val="00066B49"/>
    <w:rsid w:val="00067CBF"/>
    <w:rsid w:val="000717B4"/>
    <w:rsid w:val="000806F1"/>
    <w:rsid w:val="000815E2"/>
    <w:rsid w:val="00082A84"/>
    <w:rsid w:val="0009665C"/>
    <w:rsid w:val="00097186"/>
    <w:rsid w:val="000A0B65"/>
    <w:rsid w:val="000A2983"/>
    <w:rsid w:val="000A32C8"/>
    <w:rsid w:val="000A3D4D"/>
    <w:rsid w:val="000B6557"/>
    <w:rsid w:val="000B6D16"/>
    <w:rsid w:val="000C3689"/>
    <w:rsid w:val="000C550E"/>
    <w:rsid w:val="000D0A17"/>
    <w:rsid w:val="000D2D7A"/>
    <w:rsid w:val="000D703A"/>
    <w:rsid w:val="000E33AE"/>
    <w:rsid w:val="000F34C8"/>
    <w:rsid w:val="0010075C"/>
    <w:rsid w:val="00111CAA"/>
    <w:rsid w:val="00116508"/>
    <w:rsid w:val="0012341C"/>
    <w:rsid w:val="00135D14"/>
    <w:rsid w:val="00137277"/>
    <w:rsid w:val="00147585"/>
    <w:rsid w:val="0015412A"/>
    <w:rsid w:val="0015599E"/>
    <w:rsid w:val="00164897"/>
    <w:rsid w:val="00166D7E"/>
    <w:rsid w:val="001702CA"/>
    <w:rsid w:val="00184D6A"/>
    <w:rsid w:val="00190347"/>
    <w:rsid w:val="00195764"/>
    <w:rsid w:val="00197351"/>
    <w:rsid w:val="001A188B"/>
    <w:rsid w:val="001A5077"/>
    <w:rsid w:val="001B4D6F"/>
    <w:rsid w:val="001D3F48"/>
    <w:rsid w:val="001D4227"/>
    <w:rsid w:val="001D5F1F"/>
    <w:rsid w:val="001D6C98"/>
    <w:rsid w:val="001E0382"/>
    <w:rsid w:val="001E1D5A"/>
    <w:rsid w:val="001E5768"/>
    <w:rsid w:val="001F080F"/>
    <w:rsid w:val="001F4613"/>
    <w:rsid w:val="001F5352"/>
    <w:rsid w:val="00200B16"/>
    <w:rsid w:val="00200D99"/>
    <w:rsid w:val="00202415"/>
    <w:rsid w:val="00204E69"/>
    <w:rsid w:val="00207349"/>
    <w:rsid w:val="00207892"/>
    <w:rsid w:val="00214A37"/>
    <w:rsid w:val="00217845"/>
    <w:rsid w:val="00217B01"/>
    <w:rsid w:val="00220AC2"/>
    <w:rsid w:val="00233C19"/>
    <w:rsid w:val="00243A00"/>
    <w:rsid w:val="002454EB"/>
    <w:rsid w:val="00246051"/>
    <w:rsid w:val="00246256"/>
    <w:rsid w:val="00246879"/>
    <w:rsid w:val="00252781"/>
    <w:rsid w:val="00253976"/>
    <w:rsid w:val="00254B6A"/>
    <w:rsid w:val="00257925"/>
    <w:rsid w:val="00271D47"/>
    <w:rsid w:val="002748B5"/>
    <w:rsid w:val="0027715F"/>
    <w:rsid w:val="00277CE5"/>
    <w:rsid w:val="00286AE0"/>
    <w:rsid w:val="00287240"/>
    <w:rsid w:val="00287461"/>
    <w:rsid w:val="00297B1C"/>
    <w:rsid w:val="002A461E"/>
    <w:rsid w:val="002A4E3B"/>
    <w:rsid w:val="002A63C3"/>
    <w:rsid w:val="002A6E57"/>
    <w:rsid w:val="002A73A0"/>
    <w:rsid w:val="002B30B5"/>
    <w:rsid w:val="002B42C8"/>
    <w:rsid w:val="002B6284"/>
    <w:rsid w:val="002C1971"/>
    <w:rsid w:val="002C5062"/>
    <w:rsid w:val="002C620B"/>
    <w:rsid w:val="002C7484"/>
    <w:rsid w:val="002C7AA5"/>
    <w:rsid w:val="002D1909"/>
    <w:rsid w:val="002D4DF2"/>
    <w:rsid w:val="002D5C66"/>
    <w:rsid w:val="002D7AFC"/>
    <w:rsid w:val="002E651E"/>
    <w:rsid w:val="002E7253"/>
    <w:rsid w:val="002F027F"/>
    <w:rsid w:val="002F1DF5"/>
    <w:rsid w:val="002F637E"/>
    <w:rsid w:val="00306819"/>
    <w:rsid w:val="003125AF"/>
    <w:rsid w:val="003150F5"/>
    <w:rsid w:val="0031650C"/>
    <w:rsid w:val="00316E40"/>
    <w:rsid w:val="00322801"/>
    <w:rsid w:val="003235AF"/>
    <w:rsid w:val="00323D1F"/>
    <w:rsid w:val="00333280"/>
    <w:rsid w:val="003342C1"/>
    <w:rsid w:val="003411BA"/>
    <w:rsid w:val="00350105"/>
    <w:rsid w:val="003507FD"/>
    <w:rsid w:val="003519F2"/>
    <w:rsid w:val="003607D4"/>
    <w:rsid w:val="003643FA"/>
    <w:rsid w:val="00365D1C"/>
    <w:rsid w:val="003671C5"/>
    <w:rsid w:val="003711C1"/>
    <w:rsid w:val="00371454"/>
    <w:rsid w:val="003754B1"/>
    <w:rsid w:val="0037686F"/>
    <w:rsid w:val="00376F55"/>
    <w:rsid w:val="00377124"/>
    <w:rsid w:val="0037757C"/>
    <w:rsid w:val="003876D4"/>
    <w:rsid w:val="003912C5"/>
    <w:rsid w:val="00391EA2"/>
    <w:rsid w:val="003968DF"/>
    <w:rsid w:val="003A044B"/>
    <w:rsid w:val="003A0D7E"/>
    <w:rsid w:val="003A30C5"/>
    <w:rsid w:val="003B0D29"/>
    <w:rsid w:val="003C42DE"/>
    <w:rsid w:val="003C443A"/>
    <w:rsid w:val="003C7E10"/>
    <w:rsid w:val="003D08E0"/>
    <w:rsid w:val="003D10E0"/>
    <w:rsid w:val="003D27CB"/>
    <w:rsid w:val="003E50A9"/>
    <w:rsid w:val="003E6457"/>
    <w:rsid w:val="003E7BA7"/>
    <w:rsid w:val="003F6171"/>
    <w:rsid w:val="004031FF"/>
    <w:rsid w:val="004114A4"/>
    <w:rsid w:val="00414535"/>
    <w:rsid w:val="0041721F"/>
    <w:rsid w:val="00420B8B"/>
    <w:rsid w:val="00422370"/>
    <w:rsid w:val="004274D7"/>
    <w:rsid w:val="00430830"/>
    <w:rsid w:val="004379C6"/>
    <w:rsid w:val="00437E72"/>
    <w:rsid w:val="00441AB7"/>
    <w:rsid w:val="00453F53"/>
    <w:rsid w:val="00470570"/>
    <w:rsid w:val="00475C8A"/>
    <w:rsid w:val="0048015C"/>
    <w:rsid w:val="00484F27"/>
    <w:rsid w:val="00492F58"/>
    <w:rsid w:val="0049517E"/>
    <w:rsid w:val="004A4D2A"/>
    <w:rsid w:val="004A7A7D"/>
    <w:rsid w:val="004B1D83"/>
    <w:rsid w:val="004C2488"/>
    <w:rsid w:val="004D15A4"/>
    <w:rsid w:val="004E185F"/>
    <w:rsid w:val="004E24E2"/>
    <w:rsid w:val="004E457B"/>
    <w:rsid w:val="004F29B8"/>
    <w:rsid w:val="004F3BFF"/>
    <w:rsid w:val="004F608F"/>
    <w:rsid w:val="004F707F"/>
    <w:rsid w:val="004F7129"/>
    <w:rsid w:val="004F7FFC"/>
    <w:rsid w:val="00503B34"/>
    <w:rsid w:val="00507D33"/>
    <w:rsid w:val="00510EC2"/>
    <w:rsid w:val="00514841"/>
    <w:rsid w:val="00516C10"/>
    <w:rsid w:val="00517CF4"/>
    <w:rsid w:val="00520CC9"/>
    <w:rsid w:val="00526586"/>
    <w:rsid w:val="00530C0F"/>
    <w:rsid w:val="005329BD"/>
    <w:rsid w:val="00534754"/>
    <w:rsid w:val="00535A5F"/>
    <w:rsid w:val="005366F6"/>
    <w:rsid w:val="00540A8A"/>
    <w:rsid w:val="00546D70"/>
    <w:rsid w:val="00547730"/>
    <w:rsid w:val="0055524C"/>
    <w:rsid w:val="0055561B"/>
    <w:rsid w:val="00557A2F"/>
    <w:rsid w:val="005601E7"/>
    <w:rsid w:val="0056106B"/>
    <w:rsid w:val="00564567"/>
    <w:rsid w:val="00566301"/>
    <w:rsid w:val="00571CD7"/>
    <w:rsid w:val="005833C2"/>
    <w:rsid w:val="00585CD3"/>
    <w:rsid w:val="00595B65"/>
    <w:rsid w:val="005A0A4C"/>
    <w:rsid w:val="005B2352"/>
    <w:rsid w:val="005B7268"/>
    <w:rsid w:val="005C184D"/>
    <w:rsid w:val="005C6A53"/>
    <w:rsid w:val="005C76F9"/>
    <w:rsid w:val="005D0E3A"/>
    <w:rsid w:val="005E0AEB"/>
    <w:rsid w:val="005E5C63"/>
    <w:rsid w:val="005E7314"/>
    <w:rsid w:val="005F1F8B"/>
    <w:rsid w:val="005F49C2"/>
    <w:rsid w:val="005F63B0"/>
    <w:rsid w:val="005F6646"/>
    <w:rsid w:val="00604FD9"/>
    <w:rsid w:val="006100E8"/>
    <w:rsid w:val="006116B1"/>
    <w:rsid w:val="0061206D"/>
    <w:rsid w:val="00613ECA"/>
    <w:rsid w:val="00623E8A"/>
    <w:rsid w:val="00630FB7"/>
    <w:rsid w:val="00634729"/>
    <w:rsid w:val="0063549B"/>
    <w:rsid w:val="0064125D"/>
    <w:rsid w:val="0064635A"/>
    <w:rsid w:val="0065261B"/>
    <w:rsid w:val="006535B7"/>
    <w:rsid w:val="00653997"/>
    <w:rsid w:val="00653B13"/>
    <w:rsid w:val="00653BE2"/>
    <w:rsid w:val="00655814"/>
    <w:rsid w:val="006601E0"/>
    <w:rsid w:val="00667A53"/>
    <w:rsid w:val="00670582"/>
    <w:rsid w:val="006721C6"/>
    <w:rsid w:val="006730DC"/>
    <w:rsid w:val="006761A6"/>
    <w:rsid w:val="006779EC"/>
    <w:rsid w:val="006801D4"/>
    <w:rsid w:val="0068073F"/>
    <w:rsid w:val="00681AC5"/>
    <w:rsid w:val="00684A76"/>
    <w:rsid w:val="00687700"/>
    <w:rsid w:val="00690FDD"/>
    <w:rsid w:val="006927D2"/>
    <w:rsid w:val="006A1A4B"/>
    <w:rsid w:val="006A4D42"/>
    <w:rsid w:val="006A605C"/>
    <w:rsid w:val="006B015A"/>
    <w:rsid w:val="006B4DF4"/>
    <w:rsid w:val="006C2A1A"/>
    <w:rsid w:val="006C7440"/>
    <w:rsid w:val="006D1601"/>
    <w:rsid w:val="006D3486"/>
    <w:rsid w:val="006D3497"/>
    <w:rsid w:val="006D789A"/>
    <w:rsid w:val="006E230B"/>
    <w:rsid w:val="006E32AB"/>
    <w:rsid w:val="006F2686"/>
    <w:rsid w:val="006F457E"/>
    <w:rsid w:val="006F65DE"/>
    <w:rsid w:val="006F6719"/>
    <w:rsid w:val="00700DA4"/>
    <w:rsid w:val="00706154"/>
    <w:rsid w:val="0071255C"/>
    <w:rsid w:val="007135B1"/>
    <w:rsid w:val="00714402"/>
    <w:rsid w:val="00720FE4"/>
    <w:rsid w:val="007232CD"/>
    <w:rsid w:val="00730F0B"/>
    <w:rsid w:val="0073427E"/>
    <w:rsid w:val="0074066B"/>
    <w:rsid w:val="00741A88"/>
    <w:rsid w:val="00746866"/>
    <w:rsid w:val="007522AC"/>
    <w:rsid w:val="00755740"/>
    <w:rsid w:val="0075624D"/>
    <w:rsid w:val="00761ED7"/>
    <w:rsid w:val="00762805"/>
    <w:rsid w:val="007670ED"/>
    <w:rsid w:val="00771B9C"/>
    <w:rsid w:val="007810DB"/>
    <w:rsid w:val="00783EEB"/>
    <w:rsid w:val="007842C2"/>
    <w:rsid w:val="00793541"/>
    <w:rsid w:val="007A2CB8"/>
    <w:rsid w:val="007B1563"/>
    <w:rsid w:val="007B2598"/>
    <w:rsid w:val="007B4D1D"/>
    <w:rsid w:val="007C3298"/>
    <w:rsid w:val="007C3779"/>
    <w:rsid w:val="007D7558"/>
    <w:rsid w:val="007E49C0"/>
    <w:rsid w:val="007E573C"/>
    <w:rsid w:val="007E617A"/>
    <w:rsid w:val="007F7721"/>
    <w:rsid w:val="008016B8"/>
    <w:rsid w:val="00801DFF"/>
    <w:rsid w:val="00811ED9"/>
    <w:rsid w:val="0081685E"/>
    <w:rsid w:val="008172CF"/>
    <w:rsid w:val="00827E00"/>
    <w:rsid w:val="008325F4"/>
    <w:rsid w:val="0083611D"/>
    <w:rsid w:val="008446BC"/>
    <w:rsid w:val="00845850"/>
    <w:rsid w:val="00846E62"/>
    <w:rsid w:val="00856ECB"/>
    <w:rsid w:val="00857C72"/>
    <w:rsid w:val="00864803"/>
    <w:rsid w:val="008706A6"/>
    <w:rsid w:val="008757FA"/>
    <w:rsid w:val="008831D6"/>
    <w:rsid w:val="00894DBD"/>
    <w:rsid w:val="008A1A87"/>
    <w:rsid w:val="008A436C"/>
    <w:rsid w:val="008A4DCC"/>
    <w:rsid w:val="008A5C69"/>
    <w:rsid w:val="008B093F"/>
    <w:rsid w:val="008B1526"/>
    <w:rsid w:val="008B22EF"/>
    <w:rsid w:val="008B46A1"/>
    <w:rsid w:val="008D3401"/>
    <w:rsid w:val="008D62F5"/>
    <w:rsid w:val="008F05DA"/>
    <w:rsid w:val="0090107A"/>
    <w:rsid w:val="00907560"/>
    <w:rsid w:val="0090782A"/>
    <w:rsid w:val="009121A4"/>
    <w:rsid w:val="00915D8C"/>
    <w:rsid w:val="0092115F"/>
    <w:rsid w:val="00943060"/>
    <w:rsid w:val="009474A2"/>
    <w:rsid w:val="00950A90"/>
    <w:rsid w:val="00951387"/>
    <w:rsid w:val="0095622D"/>
    <w:rsid w:val="0095746B"/>
    <w:rsid w:val="009579D9"/>
    <w:rsid w:val="009660EA"/>
    <w:rsid w:val="00983C59"/>
    <w:rsid w:val="00984E0C"/>
    <w:rsid w:val="0099199F"/>
    <w:rsid w:val="009921A4"/>
    <w:rsid w:val="009A0C5F"/>
    <w:rsid w:val="009A5BA0"/>
    <w:rsid w:val="009C3080"/>
    <w:rsid w:val="009C479F"/>
    <w:rsid w:val="009C6AF6"/>
    <w:rsid w:val="009C785A"/>
    <w:rsid w:val="009D0A0E"/>
    <w:rsid w:val="009E2FFA"/>
    <w:rsid w:val="009E61E5"/>
    <w:rsid w:val="009F241B"/>
    <w:rsid w:val="009F3897"/>
    <w:rsid w:val="009F5ACD"/>
    <w:rsid w:val="009F792A"/>
    <w:rsid w:val="00A07381"/>
    <w:rsid w:val="00A250D8"/>
    <w:rsid w:val="00A278C9"/>
    <w:rsid w:val="00A43186"/>
    <w:rsid w:val="00A479A5"/>
    <w:rsid w:val="00A50528"/>
    <w:rsid w:val="00A5383F"/>
    <w:rsid w:val="00A54E32"/>
    <w:rsid w:val="00A607FE"/>
    <w:rsid w:val="00A6206F"/>
    <w:rsid w:val="00A64008"/>
    <w:rsid w:val="00A64376"/>
    <w:rsid w:val="00A646DB"/>
    <w:rsid w:val="00A65536"/>
    <w:rsid w:val="00A66DB1"/>
    <w:rsid w:val="00A7018C"/>
    <w:rsid w:val="00A70920"/>
    <w:rsid w:val="00A70A6A"/>
    <w:rsid w:val="00A722F3"/>
    <w:rsid w:val="00A724F6"/>
    <w:rsid w:val="00A771F1"/>
    <w:rsid w:val="00A856E7"/>
    <w:rsid w:val="00AA0218"/>
    <w:rsid w:val="00AA099D"/>
    <w:rsid w:val="00AA3475"/>
    <w:rsid w:val="00AA7774"/>
    <w:rsid w:val="00AB299B"/>
    <w:rsid w:val="00AB5EB5"/>
    <w:rsid w:val="00AC60E3"/>
    <w:rsid w:val="00AD36A5"/>
    <w:rsid w:val="00AD59A7"/>
    <w:rsid w:val="00AE3740"/>
    <w:rsid w:val="00AF3544"/>
    <w:rsid w:val="00AF5BF8"/>
    <w:rsid w:val="00B003A0"/>
    <w:rsid w:val="00B0521D"/>
    <w:rsid w:val="00B133BC"/>
    <w:rsid w:val="00B135D3"/>
    <w:rsid w:val="00B1450F"/>
    <w:rsid w:val="00B15B40"/>
    <w:rsid w:val="00B32863"/>
    <w:rsid w:val="00B33855"/>
    <w:rsid w:val="00B359C1"/>
    <w:rsid w:val="00B46488"/>
    <w:rsid w:val="00B51803"/>
    <w:rsid w:val="00B51E52"/>
    <w:rsid w:val="00B57670"/>
    <w:rsid w:val="00B64630"/>
    <w:rsid w:val="00B64A93"/>
    <w:rsid w:val="00B804CE"/>
    <w:rsid w:val="00B815B5"/>
    <w:rsid w:val="00B8301F"/>
    <w:rsid w:val="00B860E8"/>
    <w:rsid w:val="00B9274F"/>
    <w:rsid w:val="00BA0440"/>
    <w:rsid w:val="00BA2552"/>
    <w:rsid w:val="00BA33D0"/>
    <w:rsid w:val="00BA5F99"/>
    <w:rsid w:val="00BB0C6E"/>
    <w:rsid w:val="00BB0D8E"/>
    <w:rsid w:val="00BB2190"/>
    <w:rsid w:val="00BB3B5F"/>
    <w:rsid w:val="00BC40D9"/>
    <w:rsid w:val="00BD4395"/>
    <w:rsid w:val="00BD4FD8"/>
    <w:rsid w:val="00BD771C"/>
    <w:rsid w:val="00BE0DA6"/>
    <w:rsid w:val="00BF79F4"/>
    <w:rsid w:val="00C01078"/>
    <w:rsid w:val="00C02636"/>
    <w:rsid w:val="00C07B93"/>
    <w:rsid w:val="00C15881"/>
    <w:rsid w:val="00C17AA2"/>
    <w:rsid w:val="00C26212"/>
    <w:rsid w:val="00C54682"/>
    <w:rsid w:val="00C551A4"/>
    <w:rsid w:val="00C60EB5"/>
    <w:rsid w:val="00C63983"/>
    <w:rsid w:val="00C66A87"/>
    <w:rsid w:val="00C719A2"/>
    <w:rsid w:val="00C72EA5"/>
    <w:rsid w:val="00C737F6"/>
    <w:rsid w:val="00C738B2"/>
    <w:rsid w:val="00C7773A"/>
    <w:rsid w:val="00C82DF8"/>
    <w:rsid w:val="00C8463C"/>
    <w:rsid w:val="00C866DF"/>
    <w:rsid w:val="00CA0998"/>
    <w:rsid w:val="00CA3734"/>
    <w:rsid w:val="00CA3E62"/>
    <w:rsid w:val="00CA4162"/>
    <w:rsid w:val="00CA52A7"/>
    <w:rsid w:val="00CA67F1"/>
    <w:rsid w:val="00CA6BE4"/>
    <w:rsid w:val="00CB103E"/>
    <w:rsid w:val="00CB2365"/>
    <w:rsid w:val="00CC5DD2"/>
    <w:rsid w:val="00CC6EE4"/>
    <w:rsid w:val="00CD509A"/>
    <w:rsid w:val="00CD5D96"/>
    <w:rsid w:val="00CD7603"/>
    <w:rsid w:val="00CE4DC7"/>
    <w:rsid w:val="00CE72B7"/>
    <w:rsid w:val="00CF5AEC"/>
    <w:rsid w:val="00CF6DAE"/>
    <w:rsid w:val="00D04BF7"/>
    <w:rsid w:val="00D06D7A"/>
    <w:rsid w:val="00D07F9C"/>
    <w:rsid w:val="00D112ED"/>
    <w:rsid w:val="00D113F7"/>
    <w:rsid w:val="00D1235E"/>
    <w:rsid w:val="00D1396E"/>
    <w:rsid w:val="00D1575F"/>
    <w:rsid w:val="00D16166"/>
    <w:rsid w:val="00D17C1C"/>
    <w:rsid w:val="00D228C4"/>
    <w:rsid w:val="00D36C09"/>
    <w:rsid w:val="00D41A8C"/>
    <w:rsid w:val="00D43013"/>
    <w:rsid w:val="00D44FF3"/>
    <w:rsid w:val="00D45633"/>
    <w:rsid w:val="00D53E05"/>
    <w:rsid w:val="00D706C4"/>
    <w:rsid w:val="00D72584"/>
    <w:rsid w:val="00D7471C"/>
    <w:rsid w:val="00D749F6"/>
    <w:rsid w:val="00D75266"/>
    <w:rsid w:val="00D868AA"/>
    <w:rsid w:val="00D87117"/>
    <w:rsid w:val="00D913B1"/>
    <w:rsid w:val="00D92EE0"/>
    <w:rsid w:val="00D93319"/>
    <w:rsid w:val="00DA613F"/>
    <w:rsid w:val="00DA6E49"/>
    <w:rsid w:val="00DA6ECF"/>
    <w:rsid w:val="00DB71D0"/>
    <w:rsid w:val="00DB7545"/>
    <w:rsid w:val="00DC1ABA"/>
    <w:rsid w:val="00DC62F5"/>
    <w:rsid w:val="00DC76BE"/>
    <w:rsid w:val="00DD0839"/>
    <w:rsid w:val="00DD08FF"/>
    <w:rsid w:val="00DD0ECD"/>
    <w:rsid w:val="00DD64E5"/>
    <w:rsid w:val="00DE3C52"/>
    <w:rsid w:val="00DE56DC"/>
    <w:rsid w:val="00DF0C77"/>
    <w:rsid w:val="00DF1E95"/>
    <w:rsid w:val="00DF20EC"/>
    <w:rsid w:val="00DF219D"/>
    <w:rsid w:val="00DF572A"/>
    <w:rsid w:val="00E009C5"/>
    <w:rsid w:val="00E02414"/>
    <w:rsid w:val="00E05A3C"/>
    <w:rsid w:val="00E06696"/>
    <w:rsid w:val="00E10700"/>
    <w:rsid w:val="00E20351"/>
    <w:rsid w:val="00E215BF"/>
    <w:rsid w:val="00E23E34"/>
    <w:rsid w:val="00E32022"/>
    <w:rsid w:val="00E422C6"/>
    <w:rsid w:val="00E42E73"/>
    <w:rsid w:val="00E443F9"/>
    <w:rsid w:val="00E46373"/>
    <w:rsid w:val="00E46D70"/>
    <w:rsid w:val="00E52B9A"/>
    <w:rsid w:val="00E5452E"/>
    <w:rsid w:val="00E547A1"/>
    <w:rsid w:val="00E64553"/>
    <w:rsid w:val="00E6710A"/>
    <w:rsid w:val="00E71C2D"/>
    <w:rsid w:val="00E72394"/>
    <w:rsid w:val="00E728BD"/>
    <w:rsid w:val="00E73AE8"/>
    <w:rsid w:val="00E74C61"/>
    <w:rsid w:val="00E75A8F"/>
    <w:rsid w:val="00E766D6"/>
    <w:rsid w:val="00E8029B"/>
    <w:rsid w:val="00E87CB2"/>
    <w:rsid w:val="00E9365F"/>
    <w:rsid w:val="00E95A4C"/>
    <w:rsid w:val="00E96689"/>
    <w:rsid w:val="00EA35C0"/>
    <w:rsid w:val="00EA56B5"/>
    <w:rsid w:val="00EB439F"/>
    <w:rsid w:val="00EB7084"/>
    <w:rsid w:val="00EC7091"/>
    <w:rsid w:val="00ED15CA"/>
    <w:rsid w:val="00ED6BE3"/>
    <w:rsid w:val="00ED7672"/>
    <w:rsid w:val="00ED7A34"/>
    <w:rsid w:val="00EE2ABD"/>
    <w:rsid w:val="00EE3E97"/>
    <w:rsid w:val="00EE4BE7"/>
    <w:rsid w:val="00EF1395"/>
    <w:rsid w:val="00F001B4"/>
    <w:rsid w:val="00F07327"/>
    <w:rsid w:val="00F1363D"/>
    <w:rsid w:val="00F1609C"/>
    <w:rsid w:val="00F20B71"/>
    <w:rsid w:val="00F23350"/>
    <w:rsid w:val="00F2777A"/>
    <w:rsid w:val="00F30486"/>
    <w:rsid w:val="00F323ED"/>
    <w:rsid w:val="00F37D9B"/>
    <w:rsid w:val="00F40C02"/>
    <w:rsid w:val="00F41D52"/>
    <w:rsid w:val="00F43F97"/>
    <w:rsid w:val="00F45C29"/>
    <w:rsid w:val="00F51B5B"/>
    <w:rsid w:val="00F63B3F"/>
    <w:rsid w:val="00F80EA9"/>
    <w:rsid w:val="00F81F89"/>
    <w:rsid w:val="00F8217C"/>
    <w:rsid w:val="00F860B2"/>
    <w:rsid w:val="00F96222"/>
    <w:rsid w:val="00FA0621"/>
    <w:rsid w:val="00FA20D7"/>
    <w:rsid w:val="00FA3486"/>
    <w:rsid w:val="00FA5D4F"/>
    <w:rsid w:val="00FB2838"/>
    <w:rsid w:val="00FB40F3"/>
    <w:rsid w:val="00FB64C0"/>
    <w:rsid w:val="00FC0BC9"/>
    <w:rsid w:val="00FC168C"/>
    <w:rsid w:val="00FC2780"/>
    <w:rsid w:val="00FC44D8"/>
    <w:rsid w:val="00FC75ED"/>
    <w:rsid w:val="00FC7B75"/>
    <w:rsid w:val="00FD2245"/>
    <w:rsid w:val="00FD5029"/>
    <w:rsid w:val="00FD5332"/>
    <w:rsid w:val="00FE0898"/>
    <w:rsid w:val="00FE3B72"/>
    <w:rsid w:val="00FE4291"/>
    <w:rsid w:val="00FF1DC8"/>
    <w:rsid w:val="00FF342F"/>
    <w:rsid w:val="00FF3FE1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CE9F32D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34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63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91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24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8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60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PEPP\Test%20Result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ABA4EA8-472A-4ED8-8558-F34CE38A78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11</Pages>
  <Words>276</Words>
  <Characters>1530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1803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Syed, Shahabuddin PEBA</cp:lastModifiedBy>
  <cp:revision>7</cp:revision>
  <cp:lastPrinted>2016-10-17T19:53:00Z</cp:lastPrinted>
  <dcterms:created xsi:type="dcterms:W3CDTF">2022-06-02T18:41:00Z</dcterms:created>
  <dcterms:modified xsi:type="dcterms:W3CDTF">2022-12-02T15:23:00Z</dcterms:modified>
</cp:coreProperties>
</file>