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4E1F2C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D6D9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240AC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D6D9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E1F2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D6D9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E1F2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4E1F2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D6D9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4E1F2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D6D9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4E1F2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D6D9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4E1F2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E1F2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240A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D6D9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E1F2C" w:rsidP="001D3F48">
            <w:pPr>
              <w:rPr>
                <w:color w:val="002060"/>
              </w:rPr>
            </w:pPr>
            <w:r w:rsidRPr="004E1F2C">
              <w:rPr>
                <w:color w:val="002060"/>
              </w:rPr>
              <w:t>Process a VPB Setup</w:t>
            </w:r>
          </w:p>
        </w:tc>
      </w:tr>
      <w:tr w:rsidR="00A7018C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4E1F2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4E1F2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656C1D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C03C27" w:rsidRDefault="00E76F76" w:rsidP="001D3F48">
      <w:pPr>
        <w:pStyle w:val="ListParagraph"/>
        <w:numPr>
          <w:ilvl w:val="0"/>
          <w:numId w:val="31"/>
        </w:numPr>
        <w:rPr>
          <w:color w:val="002060"/>
        </w:rPr>
      </w:pPr>
      <w:bookmarkStart w:id="0" w:name="_GoBack"/>
      <w:bookmarkEnd w:id="0"/>
      <w:r>
        <w:rPr>
          <w:color w:val="002060"/>
        </w:rPr>
        <w:t xml:space="preserve">100% </w:t>
      </w:r>
      <w:r w:rsidR="00654C37">
        <w:rPr>
          <w:color w:val="002060"/>
        </w:rPr>
        <w:t xml:space="preserve">Amount </w:t>
      </w:r>
      <w:r>
        <w:rPr>
          <w:color w:val="002060"/>
        </w:rPr>
        <w:t>transfer</w:t>
      </w:r>
      <w:r w:rsidR="00BF19B3">
        <w:rPr>
          <w:color w:val="002060"/>
        </w:rPr>
        <w:t xml:space="preserve"> in VPB </w:t>
      </w:r>
    </w:p>
    <w:p w:rsidR="00BF19B3" w:rsidRDefault="00BF19B3" w:rsidP="00BF19B3">
      <w:pPr>
        <w:rPr>
          <w:color w:val="002060"/>
        </w:rPr>
      </w:pPr>
    </w:p>
    <w:p w:rsidR="00BF19B3" w:rsidRDefault="00BF19B3" w:rsidP="00BF19B3">
      <w:pPr>
        <w:rPr>
          <w:color w:val="002060"/>
        </w:rPr>
      </w:pPr>
      <w:r>
        <w:rPr>
          <w:color w:val="002060"/>
        </w:rPr>
        <w:t>Find a member to set up for VPB</w:t>
      </w:r>
    </w:p>
    <w:p w:rsidR="00861CE2" w:rsidRDefault="00861CE2" w:rsidP="00861CE2">
      <w:pPr>
        <w:rPr>
          <w:color w:val="002060"/>
        </w:rPr>
      </w:pPr>
      <w:r>
        <w:rPr>
          <w:color w:val="002060"/>
        </w:rPr>
        <w:t>Open that member Profile</w:t>
      </w:r>
    </w:p>
    <w:p w:rsidR="00BF19B3" w:rsidRPr="00BF19B3" w:rsidRDefault="00BF19B3" w:rsidP="00BF19B3">
      <w:pPr>
        <w:rPr>
          <w:color w:val="002060"/>
        </w:rPr>
      </w:pPr>
    </w:p>
    <w:p w:rsidR="00C03C27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5E680B" wp14:editId="48B709EF">
            <wp:extent cx="6858000" cy="2776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C03C27" w:rsidRDefault="00BF19B3" w:rsidP="001D3F48">
      <w:pPr>
        <w:rPr>
          <w:color w:val="002060"/>
        </w:rPr>
      </w:pPr>
      <w:r>
        <w:rPr>
          <w:color w:val="002060"/>
        </w:rPr>
        <w:t>Go to DC Benefit Selection under member Profile</w:t>
      </w:r>
    </w:p>
    <w:p w:rsidR="00BF19B3" w:rsidRDefault="00BF19B3" w:rsidP="001D3F48">
      <w:pPr>
        <w:rPr>
          <w:color w:val="002060"/>
        </w:rPr>
      </w:pPr>
      <w:r>
        <w:rPr>
          <w:color w:val="002060"/>
        </w:rPr>
        <w:t>Add DC Benefit Selection</w:t>
      </w:r>
    </w:p>
    <w:p w:rsidR="00C03C27" w:rsidRDefault="00C03C27" w:rsidP="001D3F48">
      <w:pPr>
        <w:rPr>
          <w:color w:val="002060"/>
        </w:rPr>
      </w:pPr>
    </w:p>
    <w:p w:rsidR="00C03C27" w:rsidRDefault="00135E8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5AD70B" wp14:editId="44DBED94">
            <wp:extent cx="68580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C03C27" w:rsidRDefault="00C03C27" w:rsidP="001D3F48">
      <w:pPr>
        <w:rPr>
          <w:color w:val="002060"/>
        </w:rPr>
      </w:pPr>
    </w:p>
    <w:p w:rsidR="00BF19B3" w:rsidRDefault="00BF19B3" w:rsidP="001D3F48">
      <w:pPr>
        <w:rPr>
          <w:color w:val="002060"/>
        </w:rPr>
      </w:pPr>
      <w:r>
        <w:rPr>
          <w:color w:val="002060"/>
        </w:rPr>
        <w:t>Enter Retirement Date and Next</w:t>
      </w:r>
    </w:p>
    <w:p w:rsidR="00C03C27" w:rsidRDefault="00C03C27" w:rsidP="001D3F48">
      <w:pPr>
        <w:rPr>
          <w:color w:val="002060"/>
        </w:rPr>
      </w:pPr>
    </w:p>
    <w:p w:rsidR="00C03C27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63A64C8" wp14:editId="7501F9A8">
            <wp:extent cx="6858000" cy="196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BF19B3" w:rsidRDefault="00BF19B3" w:rsidP="001D3F48">
      <w:pPr>
        <w:rPr>
          <w:color w:val="002060"/>
        </w:rPr>
      </w:pPr>
    </w:p>
    <w:p w:rsidR="00C03C27" w:rsidRDefault="00BF19B3" w:rsidP="001D3F48">
      <w:pPr>
        <w:rPr>
          <w:color w:val="002060"/>
        </w:rPr>
      </w:pPr>
      <w:r>
        <w:rPr>
          <w:color w:val="002060"/>
        </w:rPr>
        <w:t>Allocate All funds to VPB Account</w:t>
      </w:r>
    </w:p>
    <w:p w:rsidR="00C03C27" w:rsidRDefault="00C03C27" w:rsidP="001D3F48">
      <w:pPr>
        <w:rPr>
          <w:color w:val="002060"/>
        </w:rPr>
      </w:pPr>
    </w:p>
    <w:p w:rsidR="00C03C27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D7DFAB" wp14:editId="38E06E84">
            <wp:extent cx="6858000" cy="2477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7464DB" w:rsidRDefault="00BF19B3" w:rsidP="001D3F48">
      <w:pPr>
        <w:rPr>
          <w:color w:val="002060"/>
        </w:rPr>
      </w:pPr>
      <w:r>
        <w:rPr>
          <w:color w:val="002060"/>
        </w:rPr>
        <w:t>Next</w:t>
      </w:r>
    </w:p>
    <w:p w:rsidR="00BF19B3" w:rsidRDefault="00BF19B3" w:rsidP="001D3F48">
      <w:pPr>
        <w:rPr>
          <w:color w:val="002060"/>
        </w:rPr>
      </w:pPr>
    </w:p>
    <w:p w:rsidR="007464DB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C6427C0" wp14:editId="548E952F">
            <wp:extent cx="68580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BF19B3" w:rsidRDefault="00BF19B3" w:rsidP="001D3F48">
      <w:pPr>
        <w:rPr>
          <w:color w:val="002060"/>
        </w:rPr>
      </w:pPr>
    </w:p>
    <w:p w:rsidR="007464DB" w:rsidRDefault="00BF19B3" w:rsidP="001D3F48">
      <w:pPr>
        <w:rPr>
          <w:color w:val="002060"/>
        </w:rPr>
      </w:pPr>
      <w:r>
        <w:rPr>
          <w:color w:val="002060"/>
        </w:rPr>
        <w:t>Submit it for Approval and approve it</w:t>
      </w:r>
    </w:p>
    <w:p w:rsidR="007464DB" w:rsidRDefault="007464DB" w:rsidP="001D3F48">
      <w:pPr>
        <w:rPr>
          <w:color w:val="002060"/>
        </w:rPr>
      </w:pPr>
    </w:p>
    <w:p w:rsidR="007464DB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4888EBC" wp14:editId="03D3D32D">
            <wp:extent cx="6858000" cy="2626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BF19B3" w:rsidRDefault="00135E8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86959E" wp14:editId="132A5C40">
            <wp:extent cx="6858000" cy="358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B" w:rsidRDefault="007464DB" w:rsidP="001D3F48">
      <w:pPr>
        <w:rPr>
          <w:color w:val="002060"/>
        </w:rPr>
      </w:pPr>
    </w:p>
    <w:p w:rsidR="007464DB" w:rsidRDefault="00BF19B3" w:rsidP="001D3F48">
      <w:pPr>
        <w:rPr>
          <w:color w:val="002060"/>
        </w:rPr>
      </w:pPr>
      <w:r>
        <w:rPr>
          <w:color w:val="002060"/>
        </w:rPr>
        <w:t>Check the investment account for VPB and PEPP</w:t>
      </w:r>
    </w:p>
    <w:p w:rsidR="00BF19B3" w:rsidRDefault="00BF19B3" w:rsidP="001D3F48">
      <w:pPr>
        <w:rPr>
          <w:color w:val="002060"/>
        </w:rPr>
      </w:pPr>
    </w:p>
    <w:p w:rsidR="007464DB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BDEAFE7" wp14:editId="621CE64B">
            <wp:extent cx="6858000" cy="4030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B" w:rsidRDefault="007464DB" w:rsidP="001D3F48">
      <w:pPr>
        <w:rPr>
          <w:color w:val="002060"/>
        </w:rPr>
      </w:pPr>
    </w:p>
    <w:p w:rsidR="007464DB" w:rsidRDefault="007464DB" w:rsidP="001D3F48">
      <w:pPr>
        <w:rPr>
          <w:color w:val="002060"/>
        </w:rPr>
      </w:pPr>
    </w:p>
    <w:p w:rsidR="007464DB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7FBFBCC" wp14:editId="6B70F9BB">
            <wp:extent cx="6858000" cy="4024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E7" w:rsidRDefault="00F40AE7" w:rsidP="001D3F48">
      <w:pPr>
        <w:rPr>
          <w:color w:val="002060"/>
        </w:rPr>
      </w:pPr>
    </w:p>
    <w:p w:rsidR="00F40AE7" w:rsidRDefault="00BF19B3" w:rsidP="001D3F48">
      <w:pPr>
        <w:rPr>
          <w:color w:val="002060"/>
        </w:rPr>
      </w:pPr>
      <w:r>
        <w:rPr>
          <w:color w:val="002060"/>
        </w:rPr>
        <w:t>Set Scheduled Withdrawal Instruction for VPB</w:t>
      </w:r>
    </w:p>
    <w:p w:rsidR="00BF19B3" w:rsidRDefault="00BF19B3" w:rsidP="001D3F48">
      <w:pPr>
        <w:rPr>
          <w:color w:val="002060"/>
        </w:rPr>
      </w:pPr>
    </w:p>
    <w:p w:rsidR="00F40AE7" w:rsidRDefault="00135E8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40A96C" wp14:editId="679D461E">
            <wp:extent cx="6858000" cy="4036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F40AE7" w:rsidRDefault="00BF19B3" w:rsidP="001D3F48">
      <w:pPr>
        <w:rPr>
          <w:color w:val="002060"/>
        </w:rPr>
      </w:pPr>
      <w:r>
        <w:rPr>
          <w:color w:val="002060"/>
        </w:rPr>
        <w:t>Set Tax Instruction for VPB</w:t>
      </w:r>
    </w:p>
    <w:p w:rsidR="00F40AE7" w:rsidRDefault="00F40AE7" w:rsidP="001D3F48">
      <w:pPr>
        <w:rPr>
          <w:color w:val="002060"/>
        </w:rPr>
      </w:pPr>
    </w:p>
    <w:p w:rsidR="00F40AE7" w:rsidRDefault="00135E8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5B73C6E" wp14:editId="71F4DE83">
            <wp:extent cx="6858000" cy="3361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B3" w:rsidRDefault="00BF19B3" w:rsidP="001D3F48">
      <w:pPr>
        <w:rPr>
          <w:color w:val="002060"/>
        </w:rPr>
      </w:pPr>
    </w:p>
    <w:p w:rsidR="003D6642" w:rsidRDefault="00BF19B3" w:rsidP="001D3F48">
      <w:pPr>
        <w:rPr>
          <w:color w:val="002060"/>
        </w:rPr>
      </w:pPr>
      <w:r>
        <w:rPr>
          <w:color w:val="002060"/>
        </w:rPr>
        <w:t>Set Payment Instruction for VPB</w:t>
      </w:r>
    </w:p>
    <w:p w:rsidR="003D6642" w:rsidRDefault="003D6642" w:rsidP="001D3F48">
      <w:pPr>
        <w:rPr>
          <w:color w:val="002060"/>
        </w:rPr>
      </w:pPr>
    </w:p>
    <w:p w:rsidR="003D6642" w:rsidRDefault="00135E8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BDB96F" wp14:editId="75EF84D3">
            <wp:extent cx="6858000" cy="257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61D">
        <w:rPr>
          <w:color w:val="002060"/>
        </w:rPr>
        <w:br w:type="textWrapping" w:clear="all"/>
      </w:r>
    </w:p>
    <w:p w:rsidR="007464DB" w:rsidRDefault="007464DB" w:rsidP="001D3F48">
      <w:pPr>
        <w:rPr>
          <w:color w:val="002060"/>
        </w:rPr>
      </w:pPr>
    </w:p>
    <w:p w:rsidR="00C2361D" w:rsidRDefault="00C2361D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BF19B3" w:rsidRDefault="00BF19B3" w:rsidP="001D3F48">
      <w:pPr>
        <w:rPr>
          <w:color w:val="002060"/>
        </w:rPr>
      </w:pPr>
      <w:r>
        <w:rPr>
          <w:color w:val="002060"/>
        </w:rPr>
        <w:t>Make sure all the funds in PEPP is transferred to VPB Account</w:t>
      </w:r>
    </w:p>
    <w:p w:rsidR="00C2361D" w:rsidRDefault="00C2361D" w:rsidP="001D3F48">
      <w:pPr>
        <w:rPr>
          <w:color w:val="002060"/>
        </w:rPr>
      </w:pPr>
    </w:p>
    <w:p w:rsidR="00C2361D" w:rsidRDefault="00AD6D9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EA84845" wp14:editId="3D5D7995">
            <wp:extent cx="6858000" cy="401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1D" w:rsidRDefault="00C2361D" w:rsidP="001D3F48">
      <w:pPr>
        <w:rPr>
          <w:color w:val="002060"/>
        </w:rPr>
      </w:pPr>
    </w:p>
    <w:p w:rsidR="00C2361D" w:rsidRDefault="00C2361D" w:rsidP="001D3F48">
      <w:pPr>
        <w:rPr>
          <w:color w:val="002060"/>
        </w:rPr>
      </w:pPr>
    </w:p>
    <w:p w:rsidR="00C2361D" w:rsidRDefault="006770A1" w:rsidP="001D3F48">
      <w:pPr>
        <w:rPr>
          <w:color w:val="002060"/>
        </w:rPr>
      </w:pPr>
      <w:r>
        <w:rPr>
          <w:color w:val="002060"/>
        </w:rPr>
        <w:t>VPB account is active and PEPP is Inactive</w:t>
      </w:r>
    </w:p>
    <w:p w:rsidR="006770A1" w:rsidRDefault="006770A1" w:rsidP="001D3F48">
      <w:pPr>
        <w:rPr>
          <w:color w:val="002060"/>
        </w:rPr>
      </w:pPr>
    </w:p>
    <w:p w:rsidR="00C2361D" w:rsidRDefault="00AD6D9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5FE585" wp14:editId="4E4E0A27">
            <wp:extent cx="6858000" cy="402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B" w:rsidRDefault="007464DB" w:rsidP="001D3F48">
      <w:pPr>
        <w:rPr>
          <w:color w:val="002060"/>
        </w:rPr>
      </w:pPr>
    </w:p>
    <w:p w:rsidR="00C03C27" w:rsidRDefault="00C03C27" w:rsidP="001D3F48">
      <w:pPr>
        <w:rPr>
          <w:color w:val="002060"/>
        </w:rPr>
      </w:pPr>
    </w:p>
    <w:p w:rsidR="00C03C27" w:rsidRDefault="00C03C27" w:rsidP="001D3F48">
      <w:pPr>
        <w:rPr>
          <w:color w:val="002060"/>
        </w:rPr>
      </w:pPr>
    </w:p>
    <w:sectPr w:rsidR="00C03C27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D6D9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30825"/>
    <w:multiLevelType w:val="hybridMultilevel"/>
    <w:tmpl w:val="21F2BB8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4F31"/>
    <w:rsid w:val="00135D14"/>
    <w:rsid w:val="00135E89"/>
    <w:rsid w:val="00137277"/>
    <w:rsid w:val="00147585"/>
    <w:rsid w:val="0015412A"/>
    <w:rsid w:val="0015599E"/>
    <w:rsid w:val="00164897"/>
    <w:rsid w:val="00166D7E"/>
    <w:rsid w:val="00184D6A"/>
    <w:rsid w:val="00190347"/>
    <w:rsid w:val="00194CB4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15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6642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283A"/>
    <w:rsid w:val="004D15A4"/>
    <w:rsid w:val="004E185F"/>
    <w:rsid w:val="004E1F2C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62CB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4C37"/>
    <w:rsid w:val="00655814"/>
    <w:rsid w:val="00656C1D"/>
    <w:rsid w:val="006601E0"/>
    <w:rsid w:val="00667A53"/>
    <w:rsid w:val="00670582"/>
    <w:rsid w:val="006721C6"/>
    <w:rsid w:val="006730DC"/>
    <w:rsid w:val="006761A6"/>
    <w:rsid w:val="006770A1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607B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4DB"/>
    <w:rsid w:val="00746866"/>
    <w:rsid w:val="007522AC"/>
    <w:rsid w:val="00753F40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1CE2"/>
    <w:rsid w:val="00864803"/>
    <w:rsid w:val="008706A6"/>
    <w:rsid w:val="008749BB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17F7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1A8D"/>
    <w:rsid w:val="009921A4"/>
    <w:rsid w:val="009A0C5F"/>
    <w:rsid w:val="009A5BA0"/>
    <w:rsid w:val="009A5FF2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136B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D6D9A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19B3"/>
    <w:rsid w:val="00BF79F4"/>
    <w:rsid w:val="00C01078"/>
    <w:rsid w:val="00C02636"/>
    <w:rsid w:val="00C03C27"/>
    <w:rsid w:val="00C03DEF"/>
    <w:rsid w:val="00C07B93"/>
    <w:rsid w:val="00C15881"/>
    <w:rsid w:val="00C17AA2"/>
    <w:rsid w:val="00C2361D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03A"/>
    <w:rsid w:val="00CC6EE4"/>
    <w:rsid w:val="00CD509A"/>
    <w:rsid w:val="00CD5D96"/>
    <w:rsid w:val="00CD7603"/>
    <w:rsid w:val="00CE4DC7"/>
    <w:rsid w:val="00CE72B7"/>
    <w:rsid w:val="00CF587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40AC"/>
    <w:rsid w:val="00D36C09"/>
    <w:rsid w:val="00D41A8C"/>
    <w:rsid w:val="00D43013"/>
    <w:rsid w:val="00D44FF3"/>
    <w:rsid w:val="00D45633"/>
    <w:rsid w:val="00D53E05"/>
    <w:rsid w:val="00D706C4"/>
    <w:rsid w:val="00D72584"/>
    <w:rsid w:val="00D73375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E7D89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6F7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AE7"/>
    <w:rsid w:val="00F40C02"/>
    <w:rsid w:val="00F41D52"/>
    <w:rsid w:val="00F43F97"/>
    <w:rsid w:val="00F45C29"/>
    <w:rsid w:val="00F51B5B"/>
    <w:rsid w:val="00F54661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0C652C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C652C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BBAED-A5A0-4A85-9276-0446CCC45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8</Pages>
  <Words>149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34</cp:revision>
  <cp:lastPrinted>2016-10-17T19:53:00Z</cp:lastPrinted>
  <dcterms:created xsi:type="dcterms:W3CDTF">2022-05-19T16:49:00Z</dcterms:created>
  <dcterms:modified xsi:type="dcterms:W3CDTF">2022-11-30T14:14:00Z</dcterms:modified>
</cp:coreProperties>
</file>