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3C2915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1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EB683B">
                  <w:rPr>
                    <w:color w:val="002060"/>
                    <w:lang w:val="en-CA"/>
                  </w:rPr>
                  <w:t>1-Dec-22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3C2915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3C2915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3C2915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EB683B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3C2915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EB683B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3C2915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702CA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EB683B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CF3075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E21.01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3C2915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F3075" w:rsidP="001D3F48">
            <w:pPr>
              <w:rPr>
                <w:color w:val="002060"/>
              </w:rPr>
            </w:pPr>
            <w:r>
              <w:rPr>
                <w:color w:val="002060"/>
              </w:rPr>
              <w:t>Track a member consultation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702CA" w:rsidRDefault="001702CA" w:rsidP="001702CA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350105" w:rsidRDefault="00350105" w:rsidP="001D3F48">
      <w:pPr>
        <w:rPr>
          <w:color w:val="002060"/>
        </w:rPr>
      </w:pPr>
    </w:p>
    <w:p w:rsidR="007A1FAE" w:rsidRPr="007A1FAE" w:rsidRDefault="007A1FAE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7A1FAE">
        <w:rPr>
          <w:rFonts w:ascii="Calibri" w:hAnsi="Calibri" w:cs="Calibri"/>
          <w:color w:val="000000"/>
          <w:sz w:val="22"/>
          <w:szCs w:val="22"/>
          <w:lang w:val="en-CA" w:eastAsia="en-CA"/>
        </w:rPr>
        <w:t>Search for an</w:t>
      </w:r>
      <w:r w:rsidR="00CF3075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 active</w:t>
      </w:r>
      <w:r w:rsidRPr="007A1FAE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 member in the PEPP Plan</w:t>
      </w:r>
    </w:p>
    <w:p w:rsidR="00CF3075" w:rsidRDefault="00CF3075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In Penfax do a member search</w:t>
      </w:r>
    </w:p>
    <w:p w:rsidR="00350105" w:rsidRDefault="007A1FAE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7A1FAE">
        <w:rPr>
          <w:rFonts w:ascii="Calibri" w:hAnsi="Calibri" w:cs="Calibri"/>
          <w:color w:val="000000"/>
          <w:sz w:val="22"/>
          <w:szCs w:val="22"/>
          <w:lang w:val="en-CA" w:eastAsia="en-CA"/>
        </w:rPr>
        <w:t>Click on their stakeholder ID Number</w:t>
      </w:r>
    </w:p>
    <w:p w:rsidR="007A1FAE" w:rsidRDefault="007A1FAE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Select Stakeholder ID </w:t>
      </w:r>
    </w:p>
    <w:p w:rsidR="007A1FAE" w:rsidRDefault="007A1FAE" w:rsidP="007A1FAE">
      <w:pPr>
        <w:rPr>
          <w:color w:val="002060"/>
        </w:rPr>
      </w:pPr>
    </w:p>
    <w:p w:rsidR="005329BD" w:rsidRDefault="00EB683B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F4568D1" wp14:editId="2AC93911">
            <wp:extent cx="6858000" cy="3232150"/>
            <wp:effectExtent l="19050" t="19050" r="1905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2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C3779" w:rsidRDefault="007C3779" w:rsidP="001D3F48">
      <w:pPr>
        <w:rPr>
          <w:color w:val="002060"/>
        </w:rPr>
      </w:pPr>
    </w:p>
    <w:p w:rsidR="007C3779" w:rsidRDefault="007C377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AE56BA" w:rsidRPr="00AE56BA" w:rsidRDefault="00AE56B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AE56BA">
        <w:rPr>
          <w:rFonts w:ascii="Calibri" w:hAnsi="Calibri" w:cs="Calibri"/>
          <w:color w:val="000000"/>
          <w:sz w:val="22"/>
          <w:szCs w:val="22"/>
          <w:lang w:val="en-CA" w:eastAsia="en-CA"/>
        </w:rPr>
        <w:t>Click on Stakeholder ID</w:t>
      </w:r>
    </w:p>
    <w:p w:rsidR="00AE56BA" w:rsidRPr="00AE56BA" w:rsidRDefault="00AE56B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AE56BA">
        <w:rPr>
          <w:rFonts w:ascii="Calibri" w:hAnsi="Calibri" w:cs="Calibri"/>
          <w:color w:val="000000"/>
          <w:sz w:val="22"/>
          <w:szCs w:val="22"/>
          <w:lang w:val="en-CA" w:eastAsia="en-CA"/>
        </w:rPr>
        <w:t>New window opens up with Member Profile</w:t>
      </w:r>
    </w:p>
    <w:p w:rsidR="00AE56BA" w:rsidRDefault="00EB683B" w:rsidP="00AE56BA">
      <w:r>
        <w:rPr>
          <w:noProof/>
        </w:rPr>
        <w:drawing>
          <wp:inline distT="0" distB="0" distL="0" distR="0" wp14:anchorId="021176ED" wp14:editId="1D809321">
            <wp:extent cx="6858000" cy="3335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075" w:rsidRDefault="00CF3075" w:rsidP="00AE56BA"/>
    <w:p w:rsidR="00CF3075" w:rsidRDefault="00CF3075" w:rsidP="00AE56BA"/>
    <w:p w:rsidR="00CF3075" w:rsidRDefault="00CF3075" w:rsidP="00AE56BA"/>
    <w:p w:rsidR="00CF3075" w:rsidRDefault="00CF3075" w:rsidP="00AE56BA"/>
    <w:p w:rsidR="00AE56BA" w:rsidRDefault="00AE56BA" w:rsidP="00AE56BA"/>
    <w:p w:rsidR="00AE56BA" w:rsidRDefault="00AE56BA" w:rsidP="00AE56BA"/>
    <w:p w:rsidR="00AE56BA" w:rsidRDefault="00AE56BA" w:rsidP="00AE56BA"/>
    <w:p w:rsidR="00CF3075" w:rsidRDefault="00CF3075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F3075" w:rsidRDefault="00CF3075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P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EC4D0A">
        <w:rPr>
          <w:rFonts w:ascii="Calibri" w:hAnsi="Calibri" w:cs="Calibri"/>
          <w:color w:val="000000"/>
          <w:sz w:val="22"/>
          <w:szCs w:val="22"/>
          <w:lang w:val="en-CA" w:eastAsia="en-CA"/>
        </w:rPr>
        <w:t>Under Navi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g</w:t>
      </w:r>
      <w:r w:rsidRPr="00EC4D0A">
        <w:rPr>
          <w:rFonts w:ascii="Calibri" w:hAnsi="Calibri" w:cs="Calibri"/>
          <w:color w:val="000000"/>
          <w:sz w:val="22"/>
          <w:szCs w:val="22"/>
          <w:lang w:val="en-CA" w:eastAsia="en-CA"/>
        </w:rPr>
        <w:t>ation click on Cases</w:t>
      </w:r>
      <w:r w:rsidRPr="00EC4D0A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Add Case</w:t>
      </w: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F3075" w:rsidRDefault="00CF3075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B683B" w:rsidP="00EC4D0A">
      <w:r>
        <w:rPr>
          <w:noProof/>
        </w:rPr>
        <w:lastRenderedPageBreak/>
        <w:drawing>
          <wp:inline distT="0" distB="0" distL="0" distR="0" wp14:anchorId="3C53A83F" wp14:editId="61B5E6D6">
            <wp:extent cx="6858000" cy="27793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0A" w:rsidRDefault="00EC4D0A" w:rsidP="00EC4D0A"/>
    <w:p w:rsidR="00EC4D0A" w:rsidRDefault="00EB683B" w:rsidP="00EC4D0A">
      <w:r>
        <w:rPr>
          <w:noProof/>
        </w:rPr>
        <w:drawing>
          <wp:inline distT="0" distB="0" distL="0" distR="0" wp14:anchorId="5820FB70" wp14:editId="1C1A76F6">
            <wp:extent cx="6858000" cy="23044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0A" w:rsidRDefault="00EC4D0A" w:rsidP="00EC4D0A"/>
    <w:p w:rsidR="00CF3075" w:rsidRDefault="00CF3075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P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EC4D0A">
        <w:rPr>
          <w:rFonts w:ascii="Calibri" w:hAnsi="Calibri" w:cs="Calibri"/>
          <w:color w:val="000000"/>
          <w:sz w:val="22"/>
          <w:szCs w:val="22"/>
          <w:lang w:val="en-CA" w:eastAsia="en-CA"/>
        </w:rPr>
        <w:t>Under Case Type select Member Consultation</w:t>
      </w:r>
      <w:r w:rsidRPr="00EC4D0A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Save</w:t>
      </w: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B683B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lastRenderedPageBreak/>
        <w:drawing>
          <wp:inline distT="0" distB="0" distL="0" distR="0" wp14:anchorId="4C6C7A2C" wp14:editId="28AF06C1">
            <wp:extent cx="6858000" cy="20408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B683B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77788894" wp14:editId="1E08B8D7">
            <wp:extent cx="6858000" cy="3188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P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Click on Complete</w:t>
      </w: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EC4D0A">
        <w:rPr>
          <w:rFonts w:ascii="Calibri" w:hAnsi="Calibri" w:cs="Calibri"/>
          <w:color w:val="000000"/>
          <w:sz w:val="22"/>
          <w:szCs w:val="22"/>
          <w:lang w:val="en-CA" w:eastAsia="en-CA"/>
        </w:rPr>
        <w:lastRenderedPageBreak/>
        <w:t>Complete all necessary steps</w:t>
      </w: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B683B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7C100AAB" wp14:editId="1E419211">
            <wp:extent cx="6858000" cy="30530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6120219D" wp14:editId="28B67494">
            <wp:extent cx="5943600" cy="2685415"/>
            <wp:effectExtent l="19050" t="19050" r="19050" b="196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3C2915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52FB4391" wp14:editId="53AAF974">
            <wp:extent cx="6858000" cy="26181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3C2915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57315658" wp14:editId="7B057CBE">
            <wp:extent cx="6858000" cy="23602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P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EC4D0A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Under Workflow go to Case Search </w:t>
      </w:r>
      <w:r w:rsidRPr="00EC4D0A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Search for the Case you just completed</w:t>
      </w:r>
    </w:p>
    <w:p w:rsidR="00EC4D0A" w:rsidRDefault="00EC4D0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3C2915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lastRenderedPageBreak/>
        <w:drawing>
          <wp:inline distT="0" distB="0" distL="0" distR="0" wp14:anchorId="0B6D9136" wp14:editId="2B75D6A6">
            <wp:extent cx="6858000" cy="2325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4D0A" w:rsidSect="004E457B">
      <w:headerReference w:type="default" r:id="rId19"/>
      <w:footerReference w:type="default" r:id="rId20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1F89" w:rsidRDefault="00F81F89" w:rsidP="00667A53">
      <w:r>
        <w:separator/>
      </w:r>
    </w:p>
  </w:endnote>
  <w:endnote w:type="continuationSeparator" w:id="0">
    <w:p w:rsidR="00F81F89" w:rsidRDefault="00F81F89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3C2915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1F89" w:rsidRDefault="00F81F89" w:rsidP="00667A53">
      <w:r>
        <w:separator/>
      </w:r>
    </w:p>
  </w:footnote>
  <w:footnote w:type="continuationSeparator" w:id="0">
    <w:p w:rsidR="00F81F89" w:rsidRDefault="00F81F89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2D7A"/>
    <w:rsid w:val="000D703A"/>
    <w:rsid w:val="000E33AE"/>
    <w:rsid w:val="000E7559"/>
    <w:rsid w:val="000F34C8"/>
    <w:rsid w:val="0010075C"/>
    <w:rsid w:val="00111CAA"/>
    <w:rsid w:val="00116508"/>
    <w:rsid w:val="0012341C"/>
    <w:rsid w:val="00123740"/>
    <w:rsid w:val="00135D14"/>
    <w:rsid w:val="00137277"/>
    <w:rsid w:val="00147585"/>
    <w:rsid w:val="0015412A"/>
    <w:rsid w:val="0015599E"/>
    <w:rsid w:val="00164897"/>
    <w:rsid w:val="00166D7E"/>
    <w:rsid w:val="001702CA"/>
    <w:rsid w:val="00180CB0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3FB5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A7639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105"/>
    <w:rsid w:val="003507FD"/>
    <w:rsid w:val="003519F2"/>
    <w:rsid w:val="003558CA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2915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0D68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29BD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96E48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1FAE"/>
    <w:rsid w:val="007A2CB8"/>
    <w:rsid w:val="007B1563"/>
    <w:rsid w:val="007B2598"/>
    <w:rsid w:val="007B4D1D"/>
    <w:rsid w:val="007C3298"/>
    <w:rsid w:val="007C3779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5A3A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1F6F"/>
    <w:rsid w:val="0095622D"/>
    <w:rsid w:val="0095746B"/>
    <w:rsid w:val="009579D9"/>
    <w:rsid w:val="009660EA"/>
    <w:rsid w:val="00983C59"/>
    <w:rsid w:val="00984E0C"/>
    <w:rsid w:val="0099199F"/>
    <w:rsid w:val="009921A4"/>
    <w:rsid w:val="009A0751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67E60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E56BA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8683A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3075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C76BE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6710A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09B6"/>
    <w:rsid w:val="00EA35C0"/>
    <w:rsid w:val="00EA56B5"/>
    <w:rsid w:val="00EB439F"/>
    <w:rsid w:val="00EB683B"/>
    <w:rsid w:val="00EB7084"/>
    <w:rsid w:val="00EC4D0A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23ED"/>
    <w:rsid w:val="00F37D9B"/>
    <w:rsid w:val="00F40C02"/>
    <w:rsid w:val="00F41D52"/>
    <w:rsid w:val="00F43F97"/>
    <w:rsid w:val="00F45C29"/>
    <w:rsid w:val="00F51B5B"/>
    <w:rsid w:val="00F63B3F"/>
    <w:rsid w:val="00F80EA9"/>
    <w:rsid w:val="00F81F8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FA47F8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aliases w:val="Numbered List"/>
    <w:basedOn w:val="Normal"/>
    <w:link w:val="ListParagraphChar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customStyle="1" w:styleId="ListParagraphChar">
    <w:name w:val="List Paragraph Char"/>
    <w:aliases w:val="Numbered List Char"/>
    <w:basedOn w:val="DefaultParagraphFont"/>
    <w:link w:val="ListParagraph"/>
    <w:uiPriority w:val="34"/>
    <w:rsid w:val="00AE56BA"/>
    <w:rPr>
      <w:rFonts w:ascii="Trebuchet MS" w:hAnsi="Trebuchet MS" w:cs="Courier New"/>
      <w:color w:val="00008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2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0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89E925-D0CC-49DA-AC34-6F94C75787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7</Pages>
  <Words>122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17</cp:revision>
  <cp:lastPrinted>2016-10-17T19:53:00Z</cp:lastPrinted>
  <dcterms:created xsi:type="dcterms:W3CDTF">2022-05-24T15:40:00Z</dcterms:created>
  <dcterms:modified xsi:type="dcterms:W3CDTF">2022-12-01T15:32:00Z</dcterms:modified>
</cp:coreProperties>
</file>