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72747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09-1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B23A2E">
                  <w:rPr>
                    <w:color w:val="002060"/>
                    <w:lang w:val="en-CA"/>
                  </w:rPr>
                  <w:t>19-Sep-22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72747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72747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7274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7274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72747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B93EC0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CF307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E21.01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72747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B23A2E" w:rsidP="001D3F48">
            <w:pPr>
              <w:rPr>
                <w:color w:val="002060"/>
              </w:rPr>
            </w:pPr>
            <w:r>
              <w:rPr>
                <w:color w:val="002060"/>
              </w:rPr>
              <w:t>Case Management – Create a Retirement Payment Case &amp; complete it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7A1FAE" w:rsidRPr="007A1FAE" w:rsidRDefault="007A1FAE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>Search for an</w:t>
      </w:r>
      <w:r w:rsidR="00CF3075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active</w:t>
      </w: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member in the PEPP Plan</w:t>
      </w:r>
    </w:p>
    <w:p w:rsidR="00CF3075" w:rsidRDefault="00CF3075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In Penfax do a member search</w:t>
      </w:r>
    </w:p>
    <w:p w:rsidR="00350105" w:rsidRDefault="007A1FAE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>Click on their stakeholder ID Number</w:t>
      </w:r>
    </w:p>
    <w:p w:rsidR="007A1FAE" w:rsidRDefault="007A1FAE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Select Stakeholder ID </w:t>
      </w:r>
    </w:p>
    <w:p w:rsidR="007A1FAE" w:rsidRDefault="007A1FAE" w:rsidP="007A1FAE">
      <w:pPr>
        <w:rPr>
          <w:color w:val="002060"/>
        </w:rPr>
      </w:pPr>
    </w:p>
    <w:p w:rsidR="005329BD" w:rsidRDefault="005329BD" w:rsidP="001D3F48">
      <w:pPr>
        <w:rPr>
          <w:color w:val="002060"/>
        </w:rPr>
      </w:pPr>
    </w:p>
    <w:p w:rsidR="00B23A2E" w:rsidRDefault="00B93EC0" w:rsidP="00B23A2E">
      <w:r>
        <w:rPr>
          <w:noProof/>
        </w:rPr>
        <w:drawing>
          <wp:inline distT="0" distB="0" distL="0" distR="0" wp14:anchorId="51475200" wp14:editId="4D7B1D29">
            <wp:extent cx="6858000" cy="1553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2E" w:rsidRDefault="00B23A2E" w:rsidP="00B23A2E"/>
    <w:p w:rsidR="00B23A2E" w:rsidRDefault="00B23A2E" w:rsidP="00B23A2E"/>
    <w:p w:rsidR="00B23A2E" w:rsidRDefault="00B23A2E" w:rsidP="00B23A2E"/>
    <w:p w:rsidR="00B23A2E" w:rsidRPr="00AE56BA" w:rsidRDefault="00B23A2E" w:rsidP="00B23A2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E56BA">
        <w:rPr>
          <w:rFonts w:ascii="Calibri" w:hAnsi="Calibri" w:cs="Calibri"/>
          <w:color w:val="000000"/>
          <w:sz w:val="22"/>
          <w:szCs w:val="22"/>
          <w:lang w:val="en-CA" w:eastAsia="en-CA"/>
        </w:rPr>
        <w:t>Click on Stakeholder ID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- 314116</w:t>
      </w:r>
    </w:p>
    <w:p w:rsidR="00B23A2E" w:rsidRPr="00AE56BA" w:rsidRDefault="00B23A2E" w:rsidP="00B23A2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E56BA">
        <w:rPr>
          <w:rFonts w:ascii="Calibri" w:hAnsi="Calibri" w:cs="Calibri"/>
          <w:color w:val="000000"/>
          <w:sz w:val="22"/>
          <w:szCs w:val="22"/>
          <w:lang w:val="en-CA" w:eastAsia="en-CA"/>
        </w:rPr>
        <w:t>New window opens up with Member Profile</w:t>
      </w:r>
    </w:p>
    <w:p w:rsidR="00B23A2E" w:rsidRDefault="00B23A2E" w:rsidP="00B23A2E"/>
    <w:p w:rsidR="00B23A2E" w:rsidRDefault="00B23A2E" w:rsidP="00B23A2E"/>
    <w:p w:rsidR="00B23A2E" w:rsidRDefault="00B23A2E" w:rsidP="00B23A2E"/>
    <w:p w:rsidR="00B23A2E" w:rsidRDefault="00B23A2E" w:rsidP="00B23A2E"/>
    <w:p w:rsidR="00B23A2E" w:rsidRDefault="00B23A2E" w:rsidP="00B23A2E"/>
    <w:p w:rsidR="00B23A2E" w:rsidRDefault="00B23A2E" w:rsidP="00B23A2E"/>
    <w:p w:rsidR="00B23A2E" w:rsidRDefault="00B23A2E" w:rsidP="00B23A2E"/>
    <w:p w:rsidR="00B23A2E" w:rsidRDefault="00B23A2E" w:rsidP="00B23A2E"/>
    <w:p w:rsidR="00B23A2E" w:rsidRDefault="00B23A2E" w:rsidP="00B23A2E"/>
    <w:p w:rsidR="00B23A2E" w:rsidRDefault="00B23A2E" w:rsidP="00B23A2E"/>
    <w:p w:rsidR="00B23A2E" w:rsidRDefault="00B23A2E" w:rsidP="00B23A2E"/>
    <w:p w:rsidR="00B23A2E" w:rsidRDefault="00B23A2E" w:rsidP="00B23A2E"/>
    <w:p w:rsidR="00B23A2E" w:rsidRPr="00EC4D0A" w:rsidRDefault="00B23A2E" w:rsidP="00B23A2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EC4D0A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Under Case Type select 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Retirement Payment Case</w:t>
      </w:r>
      <w:r w:rsidRPr="00EC4D0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</w:p>
    <w:p w:rsidR="00B23A2E" w:rsidRDefault="00B23A2E" w:rsidP="00B23A2E"/>
    <w:p w:rsidR="00B23A2E" w:rsidRDefault="00B23A2E" w:rsidP="00B23A2E"/>
    <w:p w:rsidR="00B23A2E" w:rsidRDefault="00B93EC0" w:rsidP="00B23A2E">
      <w:r>
        <w:rPr>
          <w:noProof/>
        </w:rPr>
        <w:drawing>
          <wp:inline distT="0" distB="0" distL="0" distR="0" wp14:anchorId="72203D89" wp14:editId="14F72E48">
            <wp:extent cx="6858000" cy="198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2E" w:rsidRDefault="00B23A2E" w:rsidP="00B23A2E"/>
    <w:p w:rsidR="00B23A2E" w:rsidRDefault="00B93EC0" w:rsidP="00B23A2E">
      <w:r>
        <w:rPr>
          <w:noProof/>
        </w:rPr>
        <w:drawing>
          <wp:inline distT="0" distB="0" distL="0" distR="0" wp14:anchorId="1B145C5E" wp14:editId="61AABE56">
            <wp:extent cx="6858000" cy="2099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2E" w:rsidRDefault="00B23A2E" w:rsidP="00B23A2E"/>
    <w:p w:rsidR="00B23A2E" w:rsidRDefault="00B93EC0" w:rsidP="00B23A2E">
      <w:r>
        <w:rPr>
          <w:noProof/>
        </w:rPr>
        <w:lastRenderedPageBreak/>
        <w:drawing>
          <wp:inline distT="0" distB="0" distL="0" distR="0" wp14:anchorId="28AFD556" wp14:editId="2D854ADF">
            <wp:extent cx="6858000" cy="3302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2E" w:rsidRDefault="00B23A2E" w:rsidP="00B23A2E"/>
    <w:p w:rsidR="00B23A2E" w:rsidRDefault="00B93EC0" w:rsidP="00B23A2E">
      <w:r>
        <w:rPr>
          <w:noProof/>
        </w:rPr>
        <w:drawing>
          <wp:inline distT="0" distB="0" distL="0" distR="0" wp14:anchorId="023D857E" wp14:editId="5E0A4080">
            <wp:extent cx="6858000" cy="36182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2E" w:rsidRPr="00180D88" w:rsidRDefault="00B23A2E" w:rsidP="00B23A2E"/>
    <w:p w:rsidR="00B23A2E" w:rsidRDefault="00B23A2E" w:rsidP="00B23A2E"/>
    <w:p w:rsidR="00B23A2E" w:rsidRDefault="00B23A2E" w:rsidP="00B23A2E">
      <w:r>
        <w:t>Complete all the tasks for the status showing as outstanding</w:t>
      </w:r>
    </w:p>
    <w:p w:rsidR="00B23A2E" w:rsidRDefault="00B23A2E" w:rsidP="00B23A2E"/>
    <w:p w:rsidR="00B23A2E" w:rsidRDefault="00B93EC0" w:rsidP="00B23A2E">
      <w:pPr>
        <w:tabs>
          <w:tab w:val="left" w:pos="1727"/>
        </w:tabs>
      </w:pPr>
      <w:r>
        <w:rPr>
          <w:noProof/>
        </w:rPr>
        <w:lastRenderedPageBreak/>
        <w:drawing>
          <wp:inline distT="0" distB="0" distL="0" distR="0" wp14:anchorId="7EDCA6E5" wp14:editId="17E46798">
            <wp:extent cx="6858000" cy="2805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2E" w:rsidRDefault="00B23A2E" w:rsidP="00B23A2E">
      <w:pPr>
        <w:tabs>
          <w:tab w:val="left" w:pos="1727"/>
        </w:tabs>
      </w:pPr>
    </w:p>
    <w:p w:rsidR="00B23A2E" w:rsidRDefault="00B93EC0" w:rsidP="00B23A2E">
      <w:pPr>
        <w:tabs>
          <w:tab w:val="left" w:pos="1727"/>
        </w:tabs>
      </w:pPr>
      <w:r>
        <w:rPr>
          <w:noProof/>
        </w:rPr>
        <w:drawing>
          <wp:inline distT="0" distB="0" distL="0" distR="0" wp14:anchorId="59BA4F95" wp14:editId="75B3A133">
            <wp:extent cx="6858000" cy="30149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2E" w:rsidRDefault="00B23A2E" w:rsidP="00B23A2E">
      <w:pPr>
        <w:tabs>
          <w:tab w:val="left" w:pos="1727"/>
        </w:tabs>
      </w:pPr>
    </w:p>
    <w:p w:rsidR="00B23A2E" w:rsidRDefault="00B93EC0" w:rsidP="00B23A2E">
      <w:pPr>
        <w:tabs>
          <w:tab w:val="left" w:pos="1727"/>
        </w:tabs>
      </w:pPr>
      <w:r>
        <w:rPr>
          <w:noProof/>
        </w:rPr>
        <w:lastRenderedPageBreak/>
        <w:drawing>
          <wp:inline distT="0" distB="0" distL="0" distR="0" wp14:anchorId="54B72542" wp14:editId="34B754FD">
            <wp:extent cx="6858000" cy="2840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2E" w:rsidRDefault="00B23A2E" w:rsidP="00B23A2E"/>
    <w:p w:rsidR="00B23A2E" w:rsidRPr="00180D88" w:rsidRDefault="00B23A2E" w:rsidP="00B23A2E">
      <w:r>
        <w:rPr>
          <w:noProof/>
        </w:rPr>
        <w:drawing>
          <wp:inline distT="0" distB="0" distL="0" distR="0" wp14:anchorId="12539FFA" wp14:editId="2D2CFC22">
            <wp:extent cx="5943600" cy="2165985"/>
            <wp:effectExtent l="19050" t="19050" r="19050" b="24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AE56BA" w:rsidRDefault="00674005" w:rsidP="00AE56BA">
      <w:r>
        <w:rPr>
          <w:noProof/>
        </w:rPr>
        <w:lastRenderedPageBreak/>
        <w:drawing>
          <wp:inline distT="0" distB="0" distL="0" distR="0" wp14:anchorId="2F92D9FC" wp14:editId="4DBF66D5">
            <wp:extent cx="6858000" cy="28784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75" w:rsidRDefault="00CF3075" w:rsidP="00AE56BA"/>
    <w:p w:rsidR="00CF3075" w:rsidRDefault="00CF3075" w:rsidP="00AE56BA"/>
    <w:p w:rsidR="00CF3075" w:rsidRDefault="00CF3075" w:rsidP="00AE56BA"/>
    <w:p w:rsidR="00CF3075" w:rsidRDefault="00CF3075" w:rsidP="00AE56BA"/>
    <w:p w:rsidR="00AE56BA" w:rsidRDefault="00AE56BA" w:rsidP="00AE56BA"/>
    <w:p w:rsidR="00AE56BA" w:rsidRDefault="00AE56BA" w:rsidP="00AE56BA"/>
    <w:p w:rsidR="00AE56BA" w:rsidRDefault="00AE56BA" w:rsidP="00AE56BA"/>
    <w:p w:rsidR="00CF3075" w:rsidRDefault="00CF3075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F3075" w:rsidRDefault="00CF3075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P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EC4D0A">
        <w:rPr>
          <w:rFonts w:ascii="Calibri" w:hAnsi="Calibri" w:cs="Calibri"/>
          <w:color w:val="000000"/>
          <w:sz w:val="22"/>
          <w:szCs w:val="22"/>
          <w:lang w:val="en-CA" w:eastAsia="en-CA"/>
        </w:rPr>
        <w:t>Under Navi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g</w:t>
      </w:r>
      <w:r w:rsidRPr="00EC4D0A">
        <w:rPr>
          <w:rFonts w:ascii="Calibri" w:hAnsi="Calibri" w:cs="Calibri"/>
          <w:color w:val="000000"/>
          <w:sz w:val="22"/>
          <w:szCs w:val="22"/>
          <w:lang w:val="en-CA" w:eastAsia="en-CA"/>
        </w:rPr>
        <w:t>ation click on Cases</w:t>
      </w:r>
      <w:r w:rsidRPr="00EC4D0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Add Case</w:t>
      </w: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F3075" w:rsidRDefault="00CF3075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672747" w:rsidP="00EC4D0A">
      <w:r>
        <w:rPr>
          <w:noProof/>
        </w:rPr>
        <w:drawing>
          <wp:inline distT="0" distB="0" distL="0" distR="0" wp14:anchorId="3B121CC6" wp14:editId="2B59B5B9">
            <wp:extent cx="6858000" cy="28689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A" w:rsidRDefault="00EC4D0A" w:rsidP="00EC4D0A"/>
    <w:p w:rsidR="00EC4D0A" w:rsidRDefault="00672747" w:rsidP="00EC4D0A">
      <w:r>
        <w:rPr>
          <w:noProof/>
        </w:rPr>
        <w:lastRenderedPageBreak/>
        <w:drawing>
          <wp:inline distT="0" distB="0" distL="0" distR="0" wp14:anchorId="0F87F20D" wp14:editId="7CA3975B">
            <wp:extent cx="6858000" cy="22606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A" w:rsidRDefault="00EC4D0A" w:rsidP="00EC4D0A"/>
    <w:p w:rsidR="00CF3075" w:rsidRDefault="00CF3075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P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lastRenderedPageBreak/>
        <w:t>Click on Complete</w:t>
      </w: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EC4D0A">
        <w:rPr>
          <w:rFonts w:ascii="Calibri" w:hAnsi="Calibri" w:cs="Calibri"/>
          <w:color w:val="000000"/>
          <w:sz w:val="22"/>
          <w:szCs w:val="22"/>
          <w:lang w:val="en-CA" w:eastAsia="en-CA"/>
        </w:rPr>
        <w:t>Complete all necessary steps</w:t>
      </w: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672747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31C47337" wp14:editId="078F4887">
            <wp:extent cx="6858000" cy="2562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P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EC4D0A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Under Workflow go to Case Search </w:t>
      </w:r>
      <w:r w:rsidRPr="00EC4D0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Search for the Case you just completed</w:t>
      </w: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672747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199E5AA2" wp14:editId="414A6BA5">
            <wp:extent cx="6858000" cy="24212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4D0A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72747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D7A"/>
    <w:rsid w:val="000D703A"/>
    <w:rsid w:val="000E33AE"/>
    <w:rsid w:val="000E7559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2CA"/>
    <w:rsid w:val="00180CB0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A7639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558CA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0D68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96E48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2747"/>
    <w:rsid w:val="006730DC"/>
    <w:rsid w:val="00674005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1FAE"/>
    <w:rsid w:val="007A2CB8"/>
    <w:rsid w:val="007B1563"/>
    <w:rsid w:val="007B2598"/>
    <w:rsid w:val="007B4D1D"/>
    <w:rsid w:val="007C3298"/>
    <w:rsid w:val="007C377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1F6F"/>
    <w:rsid w:val="0095622D"/>
    <w:rsid w:val="0095746B"/>
    <w:rsid w:val="009579D9"/>
    <w:rsid w:val="009660EA"/>
    <w:rsid w:val="00983C59"/>
    <w:rsid w:val="00984E0C"/>
    <w:rsid w:val="0099199F"/>
    <w:rsid w:val="009921A4"/>
    <w:rsid w:val="009A0751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67E60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E56BA"/>
    <w:rsid w:val="00AF3544"/>
    <w:rsid w:val="00AF5BF8"/>
    <w:rsid w:val="00B003A0"/>
    <w:rsid w:val="00B0521D"/>
    <w:rsid w:val="00B133BC"/>
    <w:rsid w:val="00B135D3"/>
    <w:rsid w:val="00B1450F"/>
    <w:rsid w:val="00B15B40"/>
    <w:rsid w:val="00B23A2E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8683A"/>
    <w:rsid w:val="00B9274F"/>
    <w:rsid w:val="00B93EC0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3075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09B6"/>
    <w:rsid w:val="00EA35C0"/>
    <w:rsid w:val="00EA56B5"/>
    <w:rsid w:val="00EB439F"/>
    <w:rsid w:val="00EB7084"/>
    <w:rsid w:val="00EC4D0A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5C29"/>
    <w:rsid w:val="00F51B5B"/>
    <w:rsid w:val="00F63B3F"/>
    <w:rsid w:val="00F80EA9"/>
    <w:rsid w:val="00F81F8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83711A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aliases w:val="Numbered List"/>
    <w:basedOn w:val="Normal"/>
    <w:link w:val="ListParagraphChar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customStyle="1" w:styleId="ListParagraphChar">
    <w:name w:val="List Paragraph Char"/>
    <w:aliases w:val="Numbered List Char"/>
    <w:basedOn w:val="DefaultParagraphFont"/>
    <w:link w:val="ListParagraph"/>
    <w:uiPriority w:val="34"/>
    <w:rsid w:val="00AE56BA"/>
    <w:rPr>
      <w:rFonts w:ascii="Trebuchet MS" w:hAnsi="Trebuchet MS" w:cs="Courier New"/>
      <w:color w:val="00008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F9929D-3A2F-483B-913C-8840E17A0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9</Pages>
  <Words>143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17</cp:revision>
  <cp:lastPrinted>2016-10-17T19:53:00Z</cp:lastPrinted>
  <dcterms:created xsi:type="dcterms:W3CDTF">2022-05-24T15:40:00Z</dcterms:created>
  <dcterms:modified xsi:type="dcterms:W3CDTF">2022-12-01T16:02:00Z</dcterms:modified>
</cp:coreProperties>
</file>