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7F3578" w:rsidRPr="00813A69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  <w:r w:rsidRPr="00813A69">
              <w:t>Date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870E18" w:rsidP="0084533C">
            <w:pPr>
              <w:rPr>
                <w:color w:val="002060"/>
              </w:rPr>
            </w:pPr>
            <w:r>
              <w:rPr>
                <w:color w:val="002060"/>
              </w:rPr>
              <w:t>December 07, 2022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F3578" w:rsidRPr="00813A69" w:rsidRDefault="007F3578" w:rsidP="0084533C">
            <w:pPr>
              <w:pStyle w:val="TOC1"/>
            </w:pPr>
            <w:r w:rsidRPr="00813A69">
              <w:t>Tester 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870E18" w:rsidP="0084533C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Syed Shahabuddin</w:t>
            </w:r>
          </w:p>
        </w:tc>
      </w:tr>
      <w:tr w:rsidR="007F3578" w:rsidRPr="00813A69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  <w:r w:rsidRPr="00813A69">
              <w:t>Environment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171EA2" w:rsidP="0084533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7F3578" w:rsidRPr="00813A69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F3578" w:rsidRPr="00813A69" w:rsidRDefault="007F3578" w:rsidP="0084533C">
            <w:pPr>
              <w:pStyle w:val="TOC1"/>
              <w:rPr>
                <w:lang w:val="en-CA"/>
              </w:rPr>
            </w:pPr>
            <w:r w:rsidRPr="00813A69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7F3578" w:rsidRPr="00813A69" w:rsidTr="0084533C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  <w:r w:rsidRPr="00813A69"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171EA2" w:rsidP="0084533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870E18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  <w:r w:rsidRPr="00813A69">
              <w:rPr>
                <w:rFonts w:cs="Arial"/>
                <w:color w:val="002060"/>
                <w:lang w:val="en-CA"/>
              </w:rPr>
              <w:t xml:space="preserve">Version: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  <w:r w:rsidRPr="00813A69">
              <w:rPr>
                <w:rFonts w:cs="Arial"/>
                <w:color w:val="002060"/>
                <w:lang w:val="en-CA"/>
              </w:rPr>
              <w:t xml:space="preserve">Update: </w:t>
            </w:r>
          </w:p>
        </w:tc>
      </w:tr>
      <w:tr w:rsidR="007F3578" w:rsidRPr="00813A69" w:rsidTr="0084533C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  <w:r w:rsidRPr="00813A69"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171EA2" w:rsidP="0084533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870E18">
                  <w:rPr>
                    <w:color w:val="002060"/>
                  </w:rPr>
                  <w:t>Edge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  <w:r w:rsidRPr="00813A69">
              <w:rPr>
                <w:rFonts w:cs="Arial"/>
                <w:color w:val="002060"/>
                <w:lang w:val="en-CA"/>
              </w:rPr>
              <w:t xml:space="preserve">Version: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  <w:r w:rsidRPr="00813A69">
              <w:rPr>
                <w:rFonts w:cs="Arial"/>
                <w:color w:val="002060"/>
                <w:lang w:val="en-CA"/>
              </w:rPr>
              <w:t>Update:</w:t>
            </w:r>
          </w:p>
        </w:tc>
      </w:tr>
      <w:tr w:rsidR="007F3578" w:rsidRPr="00813A69" w:rsidTr="0084533C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7F3578" w:rsidRPr="00813A69" w:rsidRDefault="00171EA2" w:rsidP="0084533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7F3578" w:rsidRPr="00813A69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  <w:r w:rsidRPr="00813A69">
              <w:rPr>
                <w:rFonts w:cs="Arial"/>
                <w:color w:val="002060"/>
                <w:lang w:val="en-CA"/>
              </w:rPr>
              <w:t xml:space="preserve">Version: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  <w:r w:rsidRPr="00813A69">
              <w:rPr>
                <w:rFonts w:cs="Arial"/>
                <w:color w:val="002060"/>
                <w:lang w:val="en-CA"/>
              </w:rPr>
              <w:t>Update:</w:t>
            </w:r>
          </w:p>
        </w:tc>
      </w:tr>
      <w:tr w:rsidR="007F3578" w:rsidRPr="00813A69" w:rsidTr="0084533C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  <w:r w:rsidRPr="00813A69">
              <w:t>Release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  <w:r w:rsidRPr="00813A69">
              <w:rPr>
                <w:rFonts w:cs="Arial"/>
                <w:color w:val="002060"/>
                <w:lang w:val="en-CA"/>
              </w:rPr>
              <w:t>22.</w:t>
            </w:r>
            <w:r w:rsidR="00870E18">
              <w:rPr>
                <w:rFonts w:cs="Arial"/>
                <w:color w:val="002060"/>
                <w:lang w:val="en-CA"/>
              </w:rPr>
              <w:t>4.1</w:t>
            </w:r>
          </w:p>
        </w:tc>
      </w:tr>
      <w:tr w:rsidR="007F3578" w:rsidRPr="00813A69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  <w:rPr>
                <w:bCs/>
                <w:lang w:val="en-CA"/>
              </w:rPr>
            </w:pPr>
            <w:r w:rsidRPr="00813A69"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7F3578" w:rsidRPr="00813A69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  <w:r w:rsidRPr="00813A69"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171EA2" w:rsidP="0084533C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7F3578" w:rsidRPr="00813A69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7F3578" w:rsidRPr="003117FB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  <w:r w:rsidRPr="00813A69"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1D3F48" w:rsidRDefault="007F3578" w:rsidP="0084533C">
            <w:pPr>
              <w:rPr>
                <w:color w:val="002060"/>
              </w:rPr>
            </w:pPr>
          </w:p>
        </w:tc>
      </w:tr>
      <w:tr w:rsidR="007F3578" w:rsidRPr="003117FB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3117FB" w:rsidRDefault="007F3578" w:rsidP="0084533C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510EC2" w:rsidRDefault="007F3578" w:rsidP="0084533C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7F3578" w:rsidRPr="003117FB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3117FB" w:rsidRDefault="007F3578" w:rsidP="0084533C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W w:w="6380" w:type="dxa"/>
              <w:tblLayout w:type="fixed"/>
              <w:tblLook w:val="04A0" w:firstRow="1" w:lastRow="0" w:firstColumn="1" w:lastColumn="0" w:noHBand="0" w:noVBand="1"/>
            </w:tblPr>
            <w:tblGrid>
              <w:gridCol w:w="6380"/>
            </w:tblGrid>
            <w:tr w:rsidR="002E2F28" w:rsidRPr="002E2F28" w:rsidTr="002E2F28">
              <w:trPr>
                <w:trHeight w:val="315"/>
              </w:trPr>
              <w:tc>
                <w:tcPr>
                  <w:tcW w:w="6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2E2F28" w:rsidRPr="002E2F28" w:rsidRDefault="002E2F28" w:rsidP="002E2F28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CA" w:eastAsia="en-CA"/>
                    </w:rPr>
                  </w:pPr>
                  <w:r w:rsidRPr="002E2F28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CA" w:eastAsia="en-CA"/>
                    </w:rPr>
                    <w:t>Navigate to Tax Slip Production -&gt; Add Tax Slip Batch</w:t>
                  </w:r>
                </w:p>
              </w:tc>
            </w:tr>
            <w:tr w:rsidR="002E2F28" w:rsidRPr="002E2F28" w:rsidTr="002E2F28">
              <w:trPr>
                <w:trHeight w:val="1200"/>
              </w:trPr>
              <w:tc>
                <w:tcPr>
                  <w:tcW w:w="6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2E2F28" w:rsidRPr="002E2F28" w:rsidRDefault="002E2F28" w:rsidP="002E2F28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CA" w:eastAsia="en-CA"/>
                    </w:rPr>
                  </w:pPr>
                  <w:r w:rsidRPr="002E2F28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CA" w:eastAsia="en-CA"/>
                    </w:rPr>
                    <w:t>Create a NR4 tax slip batch for:</w:t>
                  </w:r>
                  <w:r w:rsidRPr="002E2F28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CA" w:eastAsia="en-CA"/>
                    </w:rPr>
                    <w:br/>
                    <w:t xml:space="preserve"> - Plan = PEPP</w:t>
                  </w:r>
                  <w:r w:rsidRPr="002E2F28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CA" w:eastAsia="en-CA"/>
                    </w:rPr>
                    <w:br/>
                    <w:t xml:space="preserve"> - Report Type = Original</w:t>
                  </w:r>
                  <w:r w:rsidRPr="002E2F28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CA" w:eastAsia="en-CA"/>
                    </w:rPr>
                    <w:br/>
                    <w:t xml:space="preserve"> - Tax Year = One year behind</w:t>
                  </w:r>
                </w:p>
              </w:tc>
            </w:tr>
            <w:tr w:rsidR="002E2F28" w:rsidRPr="002E2F28" w:rsidTr="002E2F28">
              <w:trPr>
                <w:trHeight w:val="300"/>
              </w:trPr>
              <w:tc>
                <w:tcPr>
                  <w:tcW w:w="6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2E2F28" w:rsidRPr="00C67D26" w:rsidRDefault="002E2F28" w:rsidP="00C67D26">
                  <w:pPr>
                    <w:pStyle w:val="ListParagraph"/>
                    <w:numPr>
                      <w:ilvl w:val="0"/>
                      <w:numId w:val="2"/>
                    </w:num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CA" w:eastAsia="en-CA"/>
                    </w:rPr>
                  </w:pPr>
                  <w:r w:rsidRPr="00C67D26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CA" w:eastAsia="en-CA"/>
                    </w:rPr>
                    <w:t>Verify that the Tax Slip batch ran successfully</w:t>
                  </w:r>
                </w:p>
              </w:tc>
            </w:tr>
            <w:tr w:rsidR="002E2F28" w:rsidRPr="002E2F28" w:rsidTr="002E2F28">
              <w:trPr>
                <w:trHeight w:val="300"/>
              </w:trPr>
              <w:tc>
                <w:tcPr>
                  <w:tcW w:w="6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2E2F28" w:rsidRPr="00C67D26" w:rsidRDefault="002E2F28" w:rsidP="00C67D26">
                  <w:pPr>
                    <w:pStyle w:val="ListParagraph"/>
                    <w:numPr>
                      <w:ilvl w:val="0"/>
                      <w:numId w:val="2"/>
                    </w:num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CA" w:eastAsia="en-CA"/>
                    </w:rPr>
                  </w:pPr>
                  <w:r w:rsidRPr="00C67D26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CA" w:eastAsia="en-CA"/>
                    </w:rPr>
                    <w:t>Verify that individual NR4 PDFs were created for each member</w:t>
                  </w:r>
                  <w:r w:rsidR="00C67D26" w:rsidRPr="00C67D26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CA" w:eastAsia="en-CA"/>
                    </w:rPr>
                    <w:t xml:space="preserve"> &amp; available on </w:t>
                  </w:r>
                  <w:proofErr w:type="spellStart"/>
                  <w:r w:rsidR="00C67D26" w:rsidRPr="00C67D26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CA" w:eastAsia="en-CA"/>
                    </w:rPr>
                    <w:t>PlaNet</w:t>
                  </w:r>
                  <w:proofErr w:type="spellEnd"/>
                </w:p>
              </w:tc>
            </w:tr>
            <w:tr w:rsidR="002E2F28" w:rsidRPr="002E2F28" w:rsidTr="002E2F28">
              <w:trPr>
                <w:trHeight w:val="300"/>
              </w:trPr>
              <w:tc>
                <w:tcPr>
                  <w:tcW w:w="6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2E2F28" w:rsidRPr="00C67D26" w:rsidRDefault="002E2F28" w:rsidP="00C67D26">
                  <w:pPr>
                    <w:pStyle w:val="ListParagraph"/>
                    <w:numPr>
                      <w:ilvl w:val="0"/>
                      <w:numId w:val="2"/>
                    </w:num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CA" w:eastAsia="en-CA"/>
                    </w:rPr>
                  </w:pPr>
                  <w:r w:rsidRPr="00C67D26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CA" w:eastAsia="en-CA"/>
                    </w:rPr>
                    <w:t>Verify that a single XML extract was generated</w:t>
                  </w:r>
                </w:p>
              </w:tc>
            </w:tr>
            <w:tr w:rsidR="002E2F28" w:rsidRPr="002E2F28" w:rsidTr="002E2F28">
              <w:trPr>
                <w:trHeight w:val="300"/>
              </w:trPr>
              <w:tc>
                <w:tcPr>
                  <w:tcW w:w="6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2E2F28" w:rsidRDefault="002E2F28" w:rsidP="00C67D26">
                  <w:pPr>
                    <w:pStyle w:val="ListParagraph"/>
                    <w:numPr>
                      <w:ilvl w:val="0"/>
                      <w:numId w:val="2"/>
                    </w:num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CA" w:eastAsia="en-CA"/>
                    </w:rPr>
                  </w:pPr>
                  <w:r w:rsidRPr="00C67D26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CA" w:eastAsia="en-CA"/>
                    </w:rPr>
                    <w:t>Verify that a single PDF file for all NR4s was generated</w:t>
                  </w:r>
                </w:p>
                <w:p w:rsidR="00EA03A9" w:rsidRDefault="00EA03A9" w:rsidP="00C67D26">
                  <w:pPr>
                    <w:pStyle w:val="ListParagraph"/>
                    <w:numPr>
                      <w:ilvl w:val="0"/>
                      <w:numId w:val="2"/>
                    </w:num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CA" w:eastAsia="en-CA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CA" w:eastAsia="en-CA"/>
                    </w:rPr>
                    <w:t>Verify tax slip entry is viewable on PENFAX and matches NR4</w:t>
                  </w:r>
                </w:p>
                <w:p w:rsidR="00154AA7" w:rsidRDefault="00154AA7" w:rsidP="00C67D26">
                  <w:pPr>
                    <w:pStyle w:val="ListParagraph"/>
                    <w:numPr>
                      <w:ilvl w:val="0"/>
                      <w:numId w:val="2"/>
                    </w:num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CA" w:eastAsia="en-CA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CA" w:eastAsia="en-CA"/>
                    </w:rPr>
                    <w:t>Under tax slip, confirm update information &amp; duplicate button works.</w:t>
                  </w:r>
                </w:p>
                <w:p w:rsidR="00EA03A9" w:rsidRPr="00C67D26" w:rsidRDefault="00EA03A9" w:rsidP="00C67D26">
                  <w:pPr>
                    <w:pStyle w:val="ListParagraph"/>
                    <w:numPr>
                      <w:ilvl w:val="0"/>
                      <w:numId w:val="2"/>
                    </w:num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CA" w:eastAsia="en-CA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CA" w:eastAsia="en-CA"/>
                    </w:rPr>
                    <w:t>Confirm correct tax type and tax percentage was withdrawn (or check test case for non-resident payments to confirm rates)</w:t>
                  </w:r>
                </w:p>
              </w:tc>
            </w:tr>
          </w:tbl>
          <w:p w:rsidR="008B3ABC" w:rsidRPr="00C67D26" w:rsidRDefault="008B3ABC" w:rsidP="00C67D26">
            <w:pPr>
              <w:rPr>
                <w:rFonts w:cs="Arial"/>
                <w:color w:val="002060"/>
              </w:rPr>
            </w:pPr>
          </w:p>
        </w:tc>
      </w:tr>
      <w:tr w:rsidR="007F3578" w:rsidRPr="00B57670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B57670" w:rsidRDefault="007F3578" w:rsidP="0084533C">
            <w:pPr>
              <w:pStyle w:val="TOC1"/>
              <w:rPr>
                <w:bCs/>
                <w:lang w:val="en-CA"/>
              </w:rPr>
            </w:pPr>
            <w:r w:rsidRPr="00B57670">
              <w:t>Pass/Fail</w:t>
            </w:r>
          </w:p>
        </w:tc>
        <w:sdt>
          <w:sdtPr>
            <w:rPr>
              <w:color w:val="002060"/>
            </w:rPr>
            <w:id w:val="1271122592"/>
            <w:placeholder>
              <w:docPart w:val="C7E3CD6DEEF24DBC93676F8A3500FC91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7F3578" w:rsidRPr="00897C81" w:rsidRDefault="007F3578" w:rsidP="0084533C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F3578" w:rsidRPr="00B57670" w:rsidRDefault="007F3578" w:rsidP="0084533C">
            <w:pPr>
              <w:pStyle w:val="TOC1"/>
              <w:rPr>
                <w:lang w:val="en-CA"/>
              </w:rPr>
            </w:pPr>
            <w:r>
              <w:t>JIRA</w:t>
            </w:r>
            <w:r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B57670" w:rsidRDefault="007F3578" w:rsidP="0084533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7F3578" w:rsidRDefault="007F3578" w:rsidP="007F3578">
      <w:pPr>
        <w:rPr>
          <w:color w:val="002060"/>
        </w:rPr>
      </w:pPr>
    </w:p>
    <w:p w:rsidR="007F3578" w:rsidRDefault="007F3578" w:rsidP="007F3578">
      <w:pPr>
        <w:rPr>
          <w:color w:val="002060"/>
        </w:rPr>
      </w:pPr>
    </w:p>
    <w:p w:rsidR="00160A64" w:rsidRDefault="00870E18">
      <w:r>
        <w:rPr>
          <w:noProof/>
        </w:rPr>
        <w:lastRenderedPageBreak/>
        <w:drawing>
          <wp:inline distT="0" distB="0" distL="0" distR="0" wp14:anchorId="41C7C4EF" wp14:editId="27DAE40F">
            <wp:extent cx="6419850" cy="3477419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22594" cy="347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D26" w:rsidRDefault="00C67D26"/>
    <w:p w:rsidR="00C67D26" w:rsidRDefault="00870E18">
      <w:r>
        <w:rPr>
          <w:noProof/>
        </w:rPr>
        <w:drawing>
          <wp:inline distT="0" distB="0" distL="0" distR="0" wp14:anchorId="06FCF386" wp14:editId="3117100E">
            <wp:extent cx="6823538" cy="1885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29767" cy="188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D26" w:rsidRDefault="00C67D26"/>
    <w:p w:rsidR="00C67D26" w:rsidRDefault="00C67D26"/>
    <w:p w:rsidR="00C67D26" w:rsidRDefault="00870E18">
      <w:r>
        <w:rPr>
          <w:noProof/>
        </w:rPr>
        <w:drawing>
          <wp:inline distT="0" distB="0" distL="0" distR="0" wp14:anchorId="50A68630" wp14:editId="1F76B5FB">
            <wp:extent cx="5943600" cy="19596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D26" w:rsidRDefault="00C67D26"/>
    <w:p w:rsidR="00C67D26" w:rsidRDefault="00C67D26">
      <w:r>
        <w:t>Hit refresh, until the process button is not grey:</w:t>
      </w:r>
    </w:p>
    <w:p w:rsidR="00C67D26" w:rsidRDefault="00870E18">
      <w:r>
        <w:rPr>
          <w:noProof/>
        </w:rPr>
        <w:lastRenderedPageBreak/>
        <w:drawing>
          <wp:inline distT="0" distB="0" distL="0" distR="0" wp14:anchorId="2CA58911" wp14:editId="65881E6D">
            <wp:extent cx="5943600" cy="2139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D26" w:rsidRDefault="00C67D26"/>
    <w:p w:rsidR="00C67D26" w:rsidRDefault="00C67D26">
      <w:r>
        <w:t>Press process, and yes:</w:t>
      </w:r>
    </w:p>
    <w:p w:rsidR="00C67D26" w:rsidRDefault="00870E18">
      <w:r>
        <w:rPr>
          <w:noProof/>
        </w:rPr>
        <w:drawing>
          <wp:inline distT="0" distB="0" distL="0" distR="0" wp14:anchorId="2DA8909D" wp14:editId="36C0B2F9">
            <wp:extent cx="6659880" cy="2410649"/>
            <wp:effectExtent l="0" t="0" r="762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72285" cy="241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D26" w:rsidRDefault="00C67D26"/>
    <w:p w:rsidR="00C67D26" w:rsidRDefault="00C67D26">
      <w:r>
        <w:t>Once completed:</w:t>
      </w:r>
    </w:p>
    <w:p w:rsidR="00C67D26" w:rsidRDefault="00870E18">
      <w:r>
        <w:rPr>
          <w:noProof/>
        </w:rPr>
        <w:drawing>
          <wp:inline distT="0" distB="0" distL="0" distR="0" wp14:anchorId="171875A8" wp14:editId="206663E8">
            <wp:extent cx="6622721" cy="2446020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484" cy="244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D26" w:rsidRDefault="00C67D26"/>
    <w:p w:rsidR="00C67D26" w:rsidRDefault="00870E18">
      <w:r>
        <w:rPr>
          <w:noProof/>
        </w:rPr>
        <w:lastRenderedPageBreak/>
        <w:drawing>
          <wp:inline distT="0" distB="0" distL="0" distR="0" wp14:anchorId="540AB9A0" wp14:editId="3A8023A4">
            <wp:extent cx="6488430" cy="2596065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93467" cy="259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D26" w:rsidRDefault="00C67D26"/>
    <w:p w:rsidR="00C67D26" w:rsidRDefault="00870E18">
      <w:r>
        <w:rPr>
          <w:noProof/>
        </w:rPr>
        <w:drawing>
          <wp:inline distT="0" distB="0" distL="0" distR="0" wp14:anchorId="0F62E89D" wp14:editId="608280B6">
            <wp:extent cx="5943600" cy="22555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D26" w:rsidRDefault="00C67D26"/>
    <w:p w:rsidR="00C67D26" w:rsidRDefault="00C67D26">
      <w:r>
        <w:t>Ensured that the XML file and the large PDF file can save/open:</w:t>
      </w:r>
    </w:p>
    <w:p w:rsidR="00D8589E" w:rsidRDefault="00D8589E"/>
    <w:p w:rsidR="00D8589E" w:rsidRDefault="00C67D26">
      <w:r>
        <w:t xml:space="preserve">Made sure that </w:t>
      </w:r>
      <w:r w:rsidR="00D8589E">
        <w:t xml:space="preserve">the number of pages makes sense, </w:t>
      </w:r>
      <w:r w:rsidR="00870E18">
        <w:t>83</w:t>
      </w:r>
      <w:r w:rsidR="00D8589E">
        <w:t xml:space="preserve"> slips * 2 = 1</w:t>
      </w:r>
      <w:r w:rsidR="00870E18">
        <w:t>66</w:t>
      </w:r>
      <w:r w:rsidR="00D8589E">
        <w:t xml:space="preserve"> pages on PDF. </w:t>
      </w:r>
    </w:p>
    <w:p w:rsidR="00D8589E" w:rsidRDefault="00D8589E"/>
    <w:p w:rsidR="00C67D26" w:rsidRDefault="00870E18">
      <w:r>
        <w:rPr>
          <w:noProof/>
        </w:rPr>
        <w:drawing>
          <wp:inline distT="0" distB="0" distL="0" distR="0" wp14:anchorId="15819B4C" wp14:editId="282F5FCB">
            <wp:extent cx="6553200" cy="2284518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62413" cy="22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589E">
        <w:t xml:space="preserve"> </w:t>
      </w:r>
    </w:p>
    <w:p w:rsidR="00D8589E" w:rsidRDefault="00D8589E"/>
    <w:p w:rsidR="00D8589E" w:rsidRDefault="00D8589E"/>
    <w:p w:rsidR="00D8589E" w:rsidRDefault="00D8589E"/>
    <w:p w:rsidR="00C67D26" w:rsidRDefault="00870E18">
      <w:r>
        <w:rPr>
          <w:noProof/>
        </w:rPr>
        <w:drawing>
          <wp:inline distT="0" distB="0" distL="0" distR="0" wp14:anchorId="3DF318FF" wp14:editId="3212D5AA">
            <wp:extent cx="5943600" cy="288226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D26" w:rsidRDefault="00C67D26"/>
    <w:p w:rsidR="00C67D26" w:rsidRDefault="00C67D26"/>
    <w:p w:rsidR="00C67D26" w:rsidRDefault="00D8589E">
      <w:r w:rsidRPr="00610255">
        <w:rPr>
          <w:highlight w:val="yellow"/>
        </w:rPr>
        <w:t>Verify a few members:</w:t>
      </w:r>
    </w:p>
    <w:p w:rsidR="00D8589E" w:rsidRDefault="00D8589E"/>
    <w:p w:rsidR="00610255" w:rsidRDefault="00610255">
      <w:pPr>
        <w:rPr>
          <w:b/>
          <w:u w:val="single"/>
        </w:rPr>
      </w:pPr>
    </w:p>
    <w:p w:rsidR="00D8589E" w:rsidRDefault="00D8589E">
      <w:pPr>
        <w:rPr>
          <w:b/>
          <w:u w:val="single"/>
        </w:rPr>
      </w:pPr>
      <w:r w:rsidRPr="00D8589E">
        <w:rPr>
          <w:b/>
          <w:u w:val="single"/>
        </w:rPr>
        <w:t>Philips – SID 254131</w:t>
      </w:r>
    </w:p>
    <w:p w:rsidR="00D8589E" w:rsidRPr="00610255" w:rsidRDefault="00D8589E"/>
    <w:p w:rsidR="00D8589E" w:rsidRPr="00610255" w:rsidRDefault="00D8589E">
      <w:r w:rsidRPr="00610255">
        <w:t>2022 NR4</w:t>
      </w:r>
      <w:r w:rsidR="00610255">
        <w:t>:</w:t>
      </w:r>
    </w:p>
    <w:p w:rsidR="00D8589E" w:rsidRDefault="00870E18">
      <w:r>
        <w:rPr>
          <w:noProof/>
        </w:rPr>
        <w:drawing>
          <wp:inline distT="0" distB="0" distL="0" distR="0" wp14:anchorId="5B27213E" wp14:editId="231F27E2">
            <wp:extent cx="6858000" cy="34099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89E" w:rsidRDefault="00D8589E"/>
    <w:p w:rsidR="00D8589E" w:rsidRDefault="00D8589E"/>
    <w:p w:rsidR="00D8589E" w:rsidRDefault="00D8589E">
      <w:r>
        <w:t>Compare it to 2021 NR4:</w:t>
      </w:r>
    </w:p>
    <w:p w:rsidR="00D8589E" w:rsidRDefault="00D8589E">
      <w:r>
        <w:t xml:space="preserve">Boxes are the same, amounts seem reasonable &amp; populate in a similar format. </w:t>
      </w:r>
    </w:p>
    <w:p w:rsidR="00D8589E" w:rsidRDefault="00D8589E">
      <w:r>
        <w:rPr>
          <w:noProof/>
        </w:rPr>
        <w:lastRenderedPageBreak/>
        <w:drawing>
          <wp:inline distT="0" distB="0" distL="0" distR="0" wp14:anchorId="2E2825F7" wp14:editId="6FD7DFC4">
            <wp:extent cx="6858000" cy="458787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8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89E" w:rsidRDefault="00D8589E"/>
    <w:p w:rsidR="00D8589E" w:rsidRDefault="00D8589E">
      <w:r>
        <w:t>Confirm amounts on 2022 NR4 match withdrawal and tax amounts withdrawn from Penfax:</w:t>
      </w:r>
    </w:p>
    <w:p w:rsidR="00D8589E" w:rsidRDefault="00D8589E"/>
    <w:p w:rsidR="00D8589E" w:rsidRDefault="00870E18">
      <w:r>
        <w:rPr>
          <w:noProof/>
        </w:rPr>
        <w:drawing>
          <wp:inline distT="0" distB="0" distL="0" distR="0" wp14:anchorId="4DB8E290" wp14:editId="26EC868A">
            <wp:extent cx="6858000" cy="3065780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89E" w:rsidRDefault="00D8589E"/>
    <w:p w:rsidR="00D8589E" w:rsidRDefault="00D8589E">
      <w:r>
        <w:rPr>
          <w:noProof/>
        </w:rPr>
        <w:lastRenderedPageBreak/>
        <w:drawing>
          <wp:inline distT="0" distB="0" distL="0" distR="0" wp14:anchorId="72612957" wp14:editId="6EFD3953">
            <wp:extent cx="6858000" cy="2933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7C9" w:rsidRDefault="009227C9"/>
    <w:p w:rsidR="009227C9" w:rsidRDefault="009227C9">
      <w:r>
        <w:rPr>
          <w:noProof/>
        </w:rPr>
        <w:drawing>
          <wp:inline distT="0" distB="0" distL="0" distR="0" wp14:anchorId="5F940164" wp14:editId="0EDAE3B3">
            <wp:extent cx="6858000" cy="284416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89E" w:rsidRDefault="00D8589E"/>
    <w:p w:rsidR="00D8589E" w:rsidRPr="00D8589E" w:rsidRDefault="00D8589E">
      <w:pPr>
        <w:rPr>
          <w:i/>
        </w:rPr>
      </w:pPr>
      <w:r w:rsidRPr="00D8589E">
        <w:rPr>
          <w:i/>
        </w:rPr>
        <w:t xml:space="preserve">*still investigating scheduled withdrawal issue. One is the august payment and one is the extra run performed in September. Ignore the duplicate scheduled withdrawal. </w:t>
      </w:r>
    </w:p>
    <w:p w:rsidR="00D8589E" w:rsidRDefault="00D8589E"/>
    <w:p w:rsidR="00D8589E" w:rsidRDefault="00610255">
      <w:r>
        <w:t xml:space="preserve">Total tax withheld: 795.73 * </w:t>
      </w:r>
      <w:r w:rsidR="009227C9">
        <w:t>12</w:t>
      </w:r>
      <w:r>
        <w:t xml:space="preserve"> = </w:t>
      </w:r>
      <w:r w:rsidR="009227C9">
        <w:t>9548.76</w:t>
      </w:r>
    </w:p>
    <w:p w:rsidR="00610255" w:rsidRDefault="00610255">
      <w:r>
        <w:t xml:space="preserve">Total gross payment: 5304.85 * </w:t>
      </w:r>
      <w:r w:rsidR="009227C9">
        <w:t>12</w:t>
      </w:r>
      <w:r>
        <w:t xml:space="preserve"> = </w:t>
      </w:r>
      <w:r w:rsidR="009227C9">
        <w:t>63,658.22</w:t>
      </w:r>
    </w:p>
    <w:p w:rsidR="00610255" w:rsidRDefault="00610255"/>
    <w:p w:rsidR="00610255" w:rsidRDefault="00610255">
      <w:r>
        <w:t xml:space="preserve">Above amounts match the exact amount on the NR4 (should be to the penny). </w:t>
      </w:r>
      <w:r w:rsidR="00CB69AE">
        <w:t>Taxed at 15% - USA period payment rate.</w:t>
      </w:r>
    </w:p>
    <w:p w:rsidR="00610255" w:rsidRDefault="00610255"/>
    <w:p w:rsidR="00610255" w:rsidRDefault="00610255"/>
    <w:p w:rsidR="00610255" w:rsidRDefault="00610255">
      <w:r>
        <w:t>Checked member’s PENWEB, it is visible (incorrect name – should say NR4 – JEA ticket already submitted):</w:t>
      </w:r>
    </w:p>
    <w:p w:rsidR="00610255" w:rsidRDefault="00922307">
      <w:r>
        <w:rPr>
          <w:noProof/>
        </w:rPr>
        <w:lastRenderedPageBreak/>
        <w:drawing>
          <wp:inline distT="0" distB="0" distL="0" distR="0" wp14:anchorId="11B17694" wp14:editId="7AC3DA1D">
            <wp:extent cx="6858000" cy="2680335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255" w:rsidRDefault="00610255"/>
    <w:p w:rsidR="00610255" w:rsidRDefault="00610255">
      <w:r>
        <w:t>When opened, the correct tax slip is viewed:</w:t>
      </w:r>
    </w:p>
    <w:p w:rsidR="00610255" w:rsidRDefault="00922307">
      <w:r>
        <w:rPr>
          <w:noProof/>
        </w:rPr>
        <w:drawing>
          <wp:inline distT="0" distB="0" distL="0" distR="0" wp14:anchorId="2DDC6426" wp14:editId="31826B01">
            <wp:extent cx="6858000" cy="37147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255" w:rsidRDefault="00610255"/>
    <w:p w:rsidR="00610255" w:rsidRDefault="00610255"/>
    <w:p w:rsidR="00610255" w:rsidRPr="00610255" w:rsidRDefault="00610255">
      <w:pPr>
        <w:rPr>
          <w:b/>
          <w:u w:val="single"/>
        </w:rPr>
      </w:pPr>
    </w:p>
    <w:p w:rsidR="00D8589E" w:rsidRPr="00610255" w:rsidRDefault="00610255">
      <w:pPr>
        <w:rPr>
          <w:b/>
          <w:u w:val="single"/>
        </w:rPr>
      </w:pPr>
      <w:r w:rsidRPr="00610255">
        <w:rPr>
          <w:b/>
          <w:u w:val="single"/>
        </w:rPr>
        <w:t>Capers – SID 380923</w:t>
      </w:r>
    </w:p>
    <w:p w:rsidR="00610255" w:rsidRDefault="00610255"/>
    <w:p w:rsidR="00610255" w:rsidRDefault="00610255">
      <w:r>
        <w:t>Non PEPP member (Beneficiary upon death of VPB member)</w:t>
      </w:r>
    </w:p>
    <w:p w:rsidR="00610255" w:rsidRDefault="00610255"/>
    <w:p w:rsidR="00610255" w:rsidRDefault="00922307">
      <w:r>
        <w:rPr>
          <w:noProof/>
        </w:rPr>
        <w:lastRenderedPageBreak/>
        <w:drawing>
          <wp:inline distT="0" distB="0" distL="0" distR="0" wp14:anchorId="7B61725E" wp14:editId="41C74AA1">
            <wp:extent cx="6858000" cy="273304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255" w:rsidRDefault="00610255"/>
    <w:p w:rsidR="00610255" w:rsidRDefault="00922307">
      <w:r>
        <w:rPr>
          <w:noProof/>
        </w:rPr>
        <w:drawing>
          <wp:inline distT="0" distB="0" distL="0" distR="0" wp14:anchorId="70FC7D97" wp14:editId="32BE8FFA">
            <wp:extent cx="6858000" cy="3161030"/>
            <wp:effectExtent l="0" t="0" r="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255" w:rsidRDefault="00610255"/>
    <w:p w:rsidR="00610255" w:rsidRDefault="00922307">
      <w:r>
        <w:rPr>
          <w:noProof/>
        </w:rPr>
        <w:lastRenderedPageBreak/>
        <w:drawing>
          <wp:inline distT="0" distB="0" distL="0" distR="0" wp14:anchorId="39DF5104" wp14:editId="37A64E31">
            <wp:extent cx="6858000" cy="3022600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255" w:rsidRDefault="00610255"/>
    <w:p w:rsidR="00610255" w:rsidRDefault="00610255"/>
    <w:p w:rsidR="00610255" w:rsidRDefault="00922307">
      <w:r>
        <w:rPr>
          <w:noProof/>
        </w:rPr>
        <w:drawing>
          <wp:inline distT="0" distB="0" distL="0" distR="0" wp14:anchorId="0DAA351B" wp14:editId="0195F0C1">
            <wp:extent cx="6858000" cy="2551430"/>
            <wp:effectExtent l="0" t="0" r="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9AE" w:rsidRDefault="00CB69AE"/>
    <w:p w:rsidR="00CB69AE" w:rsidRDefault="00CB69AE"/>
    <w:p w:rsidR="00CB69AE" w:rsidRDefault="00CB69AE"/>
    <w:p w:rsidR="00CB69AE" w:rsidRDefault="00CB69AE">
      <w:r>
        <w:t xml:space="preserve">Confirmed address on tax slip matches current address on Penfax. </w:t>
      </w:r>
    </w:p>
    <w:p w:rsidR="00CB69AE" w:rsidRDefault="00CB69AE">
      <w:r>
        <w:t xml:space="preserve">Confirmed amount of tax withheld, and gross amount is correct. </w:t>
      </w:r>
    </w:p>
    <w:p w:rsidR="00CB69AE" w:rsidRDefault="00CB69AE">
      <w:r>
        <w:t xml:space="preserve">Confirmed tax type is correct &amp; percentage withdrawn is correct. </w:t>
      </w:r>
    </w:p>
    <w:p w:rsidR="00CB69AE" w:rsidRDefault="00CB69AE"/>
    <w:p w:rsidR="00CB69AE" w:rsidRDefault="00CB69AE">
      <w:r>
        <w:t xml:space="preserve">Unable to test PENWEB as this isn’t a member thus no account. </w:t>
      </w:r>
    </w:p>
    <w:p w:rsidR="00CB69AE" w:rsidRDefault="00CB69AE"/>
    <w:p w:rsidR="00CB69AE" w:rsidRDefault="00CB69AE"/>
    <w:p w:rsidR="00CB69AE" w:rsidRDefault="00CB69AE">
      <w:r>
        <w:t xml:space="preserve">Confirmed tax slip was generated </w:t>
      </w:r>
      <w:proofErr w:type="gramStart"/>
      <w:r>
        <w:t>in  this</w:t>
      </w:r>
      <w:proofErr w:type="gramEnd"/>
      <w:r>
        <w:t xml:space="preserve"> area &amp; matches PDF:</w:t>
      </w:r>
    </w:p>
    <w:p w:rsidR="00CB69AE" w:rsidRDefault="00CB69AE"/>
    <w:p w:rsidR="00CB69AE" w:rsidRDefault="00FF63EC">
      <w:r>
        <w:rPr>
          <w:noProof/>
        </w:rPr>
        <w:lastRenderedPageBreak/>
        <w:drawing>
          <wp:inline distT="0" distB="0" distL="0" distR="0" wp14:anchorId="6A55FB32" wp14:editId="31B3DF5C">
            <wp:extent cx="6858000" cy="1936750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9AE" w:rsidRDefault="00FF63EC">
      <w:r>
        <w:rPr>
          <w:noProof/>
        </w:rPr>
        <w:drawing>
          <wp:inline distT="0" distB="0" distL="0" distR="0" wp14:anchorId="7E2F9882" wp14:editId="31EC74F1">
            <wp:extent cx="6858000" cy="2052955"/>
            <wp:effectExtent l="0" t="0" r="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9AE" w:rsidRDefault="00CB69AE"/>
    <w:p w:rsidR="00154AA7" w:rsidRDefault="00154AA7">
      <w:r>
        <w:t>Confirm buttons on tax slip page, update information:</w:t>
      </w:r>
    </w:p>
    <w:p w:rsidR="00154AA7" w:rsidRDefault="00154AA7"/>
    <w:p w:rsidR="00154AA7" w:rsidRDefault="00154AA7">
      <w:r>
        <w:t>(first update address under person profile).</w:t>
      </w:r>
    </w:p>
    <w:p w:rsidR="00154AA7" w:rsidRDefault="00FF63EC">
      <w:r>
        <w:rPr>
          <w:noProof/>
        </w:rPr>
        <w:drawing>
          <wp:inline distT="0" distB="0" distL="0" distR="0" wp14:anchorId="470B2F19" wp14:editId="6210689C">
            <wp:extent cx="6858000" cy="2259330"/>
            <wp:effectExtent l="0" t="0" r="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AA7" w:rsidRDefault="00154AA7"/>
    <w:p w:rsidR="00154AA7" w:rsidRDefault="00FF63EC">
      <w:r>
        <w:rPr>
          <w:noProof/>
        </w:rPr>
        <w:lastRenderedPageBreak/>
        <w:drawing>
          <wp:inline distT="0" distB="0" distL="0" distR="0" wp14:anchorId="44616853" wp14:editId="627EEADA">
            <wp:extent cx="6858000" cy="2455545"/>
            <wp:effectExtent l="0" t="0" r="0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54AA7" w:rsidRDefault="00154AA7"/>
    <w:p w:rsidR="00154AA7" w:rsidRDefault="00154AA7">
      <w:r>
        <w:t>Confirming with Heather if business uses the update information on this page.</w:t>
      </w:r>
      <w:r w:rsidR="0091403E">
        <w:t xml:space="preserve"> Confirmed with business and Shanna in taxation that neither use this page. Error Ok’d.</w:t>
      </w:r>
    </w:p>
    <w:p w:rsidR="00154AA7" w:rsidRDefault="00154AA7"/>
    <w:p w:rsidR="00154AA7" w:rsidRDefault="00154AA7"/>
    <w:sectPr w:rsidR="00154AA7" w:rsidSect="004E457B">
      <w:headerReference w:type="default" r:id="rId32"/>
      <w:footerReference w:type="default" r:id="rId33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2571C" w:rsidRDefault="0052571C">
      <w:r>
        <w:separator/>
      </w:r>
    </w:p>
  </w:endnote>
  <w:endnote w:type="continuationSeparator" w:id="0">
    <w:p w:rsidR="0052571C" w:rsidRDefault="005257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171EA2" w:rsidP="0055561B">
          <w:pPr>
            <w:pStyle w:val="Footer"/>
            <w:jc w:val="right"/>
          </w:pPr>
          <w:hyperlink r:id="rId1" w:history="1">
            <w:r w:rsidR="001C2504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007F43"/>
        </w:tcPr>
        <w:p w:rsidR="00667A53" w:rsidRDefault="001C2504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171EA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2571C" w:rsidRDefault="0052571C">
      <w:r>
        <w:separator/>
      </w:r>
    </w:p>
  </w:footnote>
  <w:footnote w:type="continuationSeparator" w:id="0">
    <w:p w:rsidR="0052571C" w:rsidRDefault="0052571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C2504">
    <w:pPr>
      <w:pStyle w:val="Header"/>
    </w:pPr>
    <w:r>
      <w:rPr>
        <w:noProof/>
      </w:rPr>
      <w:drawing>
        <wp:inline distT="0" distB="0" distL="0" distR="0" wp14:anchorId="768F1E13" wp14:editId="6B81C326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DF142B"/>
    <w:multiLevelType w:val="hybridMultilevel"/>
    <w:tmpl w:val="A580B754"/>
    <w:lvl w:ilvl="0" w:tplc="1009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363" w:hanging="360"/>
      </w:pPr>
    </w:lvl>
    <w:lvl w:ilvl="2" w:tplc="1009001B" w:tentative="1">
      <w:start w:val="1"/>
      <w:numFmt w:val="lowerRoman"/>
      <w:lvlText w:val="%3."/>
      <w:lvlJc w:val="right"/>
      <w:pPr>
        <w:ind w:left="2083" w:hanging="180"/>
      </w:pPr>
    </w:lvl>
    <w:lvl w:ilvl="3" w:tplc="1009000F" w:tentative="1">
      <w:start w:val="1"/>
      <w:numFmt w:val="decimal"/>
      <w:lvlText w:val="%4."/>
      <w:lvlJc w:val="left"/>
      <w:pPr>
        <w:ind w:left="2803" w:hanging="360"/>
      </w:pPr>
    </w:lvl>
    <w:lvl w:ilvl="4" w:tplc="10090019" w:tentative="1">
      <w:start w:val="1"/>
      <w:numFmt w:val="lowerLetter"/>
      <w:lvlText w:val="%5."/>
      <w:lvlJc w:val="left"/>
      <w:pPr>
        <w:ind w:left="3523" w:hanging="360"/>
      </w:pPr>
    </w:lvl>
    <w:lvl w:ilvl="5" w:tplc="1009001B" w:tentative="1">
      <w:start w:val="1"/>
      <w:numFmt w:val="lowerRoman"/>
      <w:lvlText w:val="%6."/>
      <w:lvlJc w:val="right"/>
      <w:pPr>
        <w:ind w:left="4243" w:hanging="180"/>
      </w:pPr>
    </w:lvl>
    <w:lvl w:ilvl="6" w:tplc="1009000F" w:tentative="1">
      <w:start w:val="1"/>
      <w:numFmt w:val="decimal"/>
      <w:lvlText w:val="%7."/>
      <w:lvlJc w:val="left"/>
      <w:pPr>
        <w:ind w:left="4963" w:hanging="360"/>
      </w:pPr>
    </w:lvl>
    <w:lvl w:ilvl="7" w:tplc="10090019" w:tentative="1">
      <w:start w:val="1"/>
      <w:numFmt w:val="lowerLetter"/>
      <w:lvlText w:val="%8."/>
      <w:lvlJc w:val="left"/>
      <w:pPr>
        <w:ind w:left="5683" w:hanging="360"/>
      </w:pPr>
    </w:lvl>
    <w:lvl w:ilvl="8" w:tplc="10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" w15:restartNumberingAfterBreak="0">
    <w:nsid w:val="2CE33B32"/>
    <w:multiLevelType w:val="hybridMultilevel"/>
    <w:tmpl w:val="49AA650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3578"/>
    <w:rsid w:val="0009028A"/>
    <w:rsid w:val="00154AA7"/>
    <w:rsid w:val="00160A64"/>
    <w:rsid w:val="00171EA2"/>
    <w:rsid w:val="001C2504"/>
    <w:rsid w:val="002E2F28"/>
    <w:rsid w:val="004B0B22"/>
    <w:rsid w:val="0052571C"/>
    <w:rsid w:val="005B3D72"/>
    <w:rsid w:val="00610255"/>
    <w:rsid w:val="007A3D00"/>
    <w:rsid w:val="007F3578"/>
    <w:rsid w:val="00813A69"/>
    <w:rsid w:val="00870E18"/>
    <w:rsid w:val="008A54DE"/>
    <w:rsid w:val="008B3ABC"/>
    <w:rsid w:val="0091403E"/>
    <w:rsid w:val="00922307"/>
    <w:rsid w:val="009227C9"/>
    <w:rsid w:val="00A96197"/>
    <w:rsid w:val="00C67D26"/>
    <w:rsid w:val="00CB69AE"/>
    <w:rsid w:val="00CF2EBC"/>
    <w:rsid w:val="00D8589E"/>
    <w:rsid w:val="00EA03A9"/>
    <w:rsid w:val="00F53F6B"/>
    <w:rsid w:val="00FF63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77313C"/>
  <w15:chartTrackingRefBased/>
  <w15:docId w15:val="{BDC677E6-492C-47C2-89A6-8CAB288C5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F3578"/>
    <w:pPr>
      <w:spacing w:after="0" w:line="240" w:lineRule="auto"/>
    </w:pPr>
    <w:rPr>
      <w:rFonts w:ascii="Trebuchet MS" w:eastAsia="Times New Roman" w:hAnsi="Trebuchet MS" w:cs="Courier New"/>
      <w:color w:val="000080"/>
      <w:sz w:val="20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7F3578"/>
    <w:pPr>
      <w:jc w:val="right"/>
    </w:pPr>
    <w:rPr>
      <w:rFonts w:cs="Arial"/>
      <w:b/>
      <w:color w:val="auto"/>
    </w:rPr>
  </w:style>
  <w:style w:type="paragraph" w:styleId="ListParagraph">
    <w:name w:val="List Paragraph"/>
    <w:basedOn w:val="Normal"/>
    <w:uiPriority w:val="34"/>
    <w:qFormat/>
    <w:rsid w:val="007F3578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7F3578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rsid w:val="007F357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F3578"/>
    <w:rPr>
      <w:rFonts w:ascii="Trebuchet MS" w:eastAsia="Times New Roman" w:hAnsi="Trebuchet MS" w:cs="Courier New"/>
      <w:color w:val="000080"/>
      <w:sz w:val="20"/>
      <w:szCs w:val="20"/>
      <w:lang w:val="en-US"/>
    </w:rPr>
  </w:style>
  <w:style w:type="paragraph" w:styleId="Footer">
    <w:name w:val="footer"/>
    <w:basedOn w:val="Normal"/>
    <w:link w:val="FooterChar"/>
    <w:uiPriority w:val="99"/>
    <w:rsid w:val="007F357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F3578"/>
    <w:rPr>
      <w:rFonts w:ascii="Trebuchet MS" w:eastAsia="Times New Roman" w:hAnsi="Trebuchet MS" w:cs="Courier New"/>
      <w:color w:val="000080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716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glossaryDocument" Target="glossary/document.xml"/><Relationship Id="rId8" Type="http://schemas.openxmlformats.org/officeDocument/2006/relationships/image" Target="media/image2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C7E3CD6DEEF24DBC93676F8A3500FC9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8D3F94-1695-4AB1-B507-60FACB0C6A31}"/>
      </w:docPartPr>
      <w:docPartBody>
        <w:p w:rsidR="00E44798" w:rsidRDefault="008264D3" w:rsidP="008264D3">
          <w:pPr>
            <w:pStyle w:val="C7E3CD6DEEF24DBC93676F8A3500FC91"/>
          </w:pPr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4D3"/>
    <w:rsid w:val="00247D3F"/>
    <w:rsid w:val="00410EDD"/>
    <w:rsid w:val="006D3F41"/>
    <w:rsid w:val="00736D6D"/>
    <w:rsid w:val="008264D3"/>
    <w:rsid w:val="009F0631"/>
    <w:rsid w:val="00E44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264D3"/>
    <w:rPr>
      <w:color w:val="808080"/>
    </w:rPr>
  </w:style>
  <w:style w:type="paragraph" w:customStyle="1" w:styleId="C7E3CD6DEEF24DBC93676F8A3500FC91">
    <w:name w:val="C7E3CD6DEEF24DBC93676F8A3500FC91"/>
    <w:rsid w:val="008264D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12</Pages>
  <Words>410</Words>
  <Characters>2343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Public Employees Benefits Agency</Company>
  <LinksUpToDate>false</LinksUpToDate>
  <CharactersWithSpaces>2748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Johnson, Alyssa PEBA</dc:creator>
  <cp:keywords/>
  <dc:description/>
  <cp:lastModifiedBy>Syed, Shahabuddin PEBA</cp:lastModifiedBy>
  <cp:revision>10</cp:revision>
  <dcterms:created xsi:type="dcterms:W3CDTF">2022-09-09T18:14:00Z</dcterms:created>
  <dcterms:modified xsi:type="dcterms:W3CDTF">2022-12-08T00:57:00Z</dcterms:modified>
</cp:coreProperties>
</file>