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BF2A8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12311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BF2A8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BF2A8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BF2A8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BF2A8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BF2A8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BF2A8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076E82" w:rsidRDefault="00076E82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076E82" w:rsidRPr="00076E82" w:rsidTr="00076E8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076E82" w:rsidRPr="00076E82" w:rsidTr="00076E8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076E82" w:rsidRPr="00076E82" w:rsidTr="00076E82">
        <w:trPr>
          <w:trHeight w:val="230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Type of leave select LNC - Leave does not contribute 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 Same as step 1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the End date. Use a date after the date on from step 1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Update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076E82" w:rsidRPr="00076E82" w:rsidTr="00076E82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076E82" w:rsidRPr="00076E82" w:rsidTr="00076E8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Go back to PENFAX5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076E82" w:rsidRPr="00076E82" w:rsidTr="00076E8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n the Pending Tab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**** This will have a warning. Which is okay. Need to validate to get the transaction status to Valid ****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076E82" w:rsidRPr="00076E82" w:rsidTr="00076E8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076E82" w:rsidRPr="00076E82" w:rsidTr="00076E82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076E82" w:rsidRPr="00076E82" w:rsidRDefault="00076E82" w:rsidP="00076E8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076E8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076E82" w:rsidRDefault="00076E82" w:rsidP="00572B63">
      <w:pPr>
        <w:rPr>
          <w:color w:val="002060"/>
        </w:rPr>
      </w:pPr>
    </w:p>
    <w:p w:rsidR="001866FA" w:rsidRDefault="001866FA" w:rsidP="00572B63">
      <w:pPr>
        <w:rPr>
          <w:color w:val="002060"/>
        </w:rPr>
      </w:pPr>
      <w:r>
        <w:rPr>
          <w:color w:val="002060"/>
        </w:rPr>
        <w:t>Precondition:</w:t>
      </w:r>
    </w:p>
    <w:p w:rsidR="00B20302" w:rsidRDefault="001866FA" w:rsidP="00572B63">
      <w:pPr>
        <w:rPr>
          <w:color w:val="002060"/>
        </w:rPr>
      </w:pPr>
      <w:r>
        <w:rPr>
          <w:color w:val="002060"/>
        </w:rPr>
        <w:t xml:space="preserve">Leave added to the Member </w:t>
      </w:r>
    </w:p>
    <w:p w:rsidR="001866FA" w:rsidRDefault="001866FA" w:rsidP="00572B63">
      <w:pPr>
        <w:rPr>
          <w:color w:val="002060"/>
        </w:rPr>
      </w:pPr>
    </w:p>
    <w:p w:rsidR="001866FA" w:rsidRDefault="001866FA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B507B04" wp14:editId="4EF02DCB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FA" w:rsidRDefault="001866FA" w:rsidP="00572B63">
      <w:pPr>
        <w:rPr>
          <w:color w:val="002060"/>
        </w:rPr>
      </w:pPr>
    </w:p>
    <w:p w:rsidR="001866FA" w:rsidRDefault="001866FA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6C1A2C" wp14:editId="3C1E2450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FA" w:rsidRDefault="001866FA" w:rsidP="00572B63">
      <w:pPr>
        <w:rPr>
          <w:color w:val="002060"/>
        </w:rPr>
      </w:pPr>
    </w:p>
    <w:p w:rsidR="00913F73" w:rsidRDefault="001866FA" w:rsidP="001866FA">
      <w:pPr>
        <w:rPr>
          <w:color w:val="002060"/>
        </w:rPr>
      </w:pPr>
      <w:r>
        <w:rPr>
          <w:color w:val="002060"/>
        </w:rPr>
        <w:t xml:space="preserve">Updating the Leave using the DCT </w:t>
      </w:r>
    </w:p>
    <w:p w:rsidR="001866FA" w:rsidRDefault="001866FA" w:rsidP="001866FA">
      <w:pPr>
        <w:rPr>
          <w:color w:val="002060"/>
        </w:rPr>
      </w:pPr>
    </w:p>
    <w:p w:rsidR="001866FA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2B51020" wp14:editId="781511F1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71C06C" wp14:editId="3E64B0C2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742C8DF4" wp14:editId="2FB565B4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52EBCFA1" wp14:editId="31641B0F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E1E2D6" wp14:editId="6908015E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27EA2BD" wp14:editId="3712FB44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6D1E386" wp14:editId="2F70C52C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4A73375" wp14:editId="7F95033A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AC5BCA" wp14:editId="0C823F37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07" w:rsidRDefault="005D4907" w:rsidP="001866FA">
      <w:pPr>
        <w:rPr>
          <w:color w:val="002060"/>
        </w:rPr>
      </w:pPr>
    </w:p>
    <w:p w:rsidR="005D4907" w:rsidRDefault="005D4907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AAB197" wp14:editId="000B5D8C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4E" w:rsidRDefault="00FE734E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76E73441" wp14:editId="602B399C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color w:val="002060"/>
        </w:rPr>
        <w:t xml:space="preserve">Test 2 </w:t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02837598" wp14:editId="51505C62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50DD67C" wp14:editId="08090A00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33980CCF" wp14:editId="0A3D6130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59E6535" wp14:editId="33337738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color w:val="002060"/>
        </w:rPr>
        <w:t xml:space="preserve">NOT WORKING </w:t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color w:val="002060"/>
        </w:rPr>
        <w:lastRenderedPageBreak/>
        <w:t xml:space="preserve">TEST 3 </w:t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4133F1DA" wp14:editId="73555D56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4287BC41" wp14:editId="0C44321D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00524AF9" wp14:editId="7B2807E6">
            <wp:extent cx="6858000" cy="3679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33E53015" wp14:editId="084BDCE6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E14708" wp14:editId="382DF5F5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9" w:rsidRDefault="00932C09" w:rsidP="001866FA">
      <w:pPr>
        <w:rPr>
          <w:color w:val="002060"/>
        </w:rPr>
      </w:pPr>
    </w:p>
    <w:p w:rsidR="00932C09" w:rsidRDefault="00932C09" w:rsidP="001866FA">
      <w:pPr>
        <w:rPr>
          <w:color w:val="002060"/>
        </w:rPr>
      </w:pPr>
      <w:r>
        <w:rPr>
          <w:color w:val="002060"/>
        </w:rPr>
        <w:t xml:space="preserve">Not working </w:t>
      </w: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</w:p>
    <w:p w:rsidR="000B2C5C" w:rsidRDefault="000B2C5C" w:rsidP="001866FA">
      <w:pPr>
        <w:rPr>
          <w:color w:val="002060"/>
        </w:rPr>
      </w:pPr>
      <w:r>
        <w:rPr>
          <w:color w:val="002060"/>
        </w:rPr>
        <w:t xml:space="preserve">The leave type gets updated correctly if the Start date and End date are entered the same as prior leave </w:t>
      </w:r>
    </w:p>
    <w:p w:rsidR="000B2C5C" w:rsidRDefault="000B2C5C" w:rsidP="001866FA">
      <w:pPr>
        <w:rPr>
          <w:color w:val="002060"/>
        </w:rPr>
      </w:pPr>
    </w:p>
    <w:p w:rsidR="000B2C5C" w:rsidRDefault="00BF2A8A" w:rsidP="001866FA">
      <w:pPr>
        <w:rPr>
          <w:color w:val="002060"/>
        </w:rPr>
      </w:pPr>
      <w:r>
        <w:rPr>
          <w:noProof/>
        </w:rPr>
        <w:drawing>
          <wp:inline distT="0" distB="0" distL="0" distR="0" wp14:anchorId="1B61C989" wp14:editId="71ED60AA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8A" w:rsidRDefault="00BF2A8A" w:rsidP="001866FA">
      <w:pPr>
        <w:rPr>
          <w:color w:val="002060"/>
        </w:rPr>
      </w:pPr>
    </w:p>
    <w:p w:rsidR="00BF2A8A" w:rsidRDefault="00BF2A8A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423B802" wp14:editId="315EDCB2">
            <wp:extent cx="6858000" cy="4123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8A" w:rsidRDefault="00BF2A8A" w:rsidP="001866FA">
      <w:pPr>
        <w:rPr>
          <w:color w:val="002060"/>
        </w:rPr>
      </w:pPr>
    </w:p>
    <w:p w:rsidR="00BF2A8A" w:rsidRDefault="00BF2A8A" w:rsidP="001866F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01CB79" wp14:editId="5C330F7E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2A8A" w:rsidSect="004E457B">
      <w:headerReference w:type="default" r:id="rId32"/>
      <w:footerReference w:type="default" r:id="rId3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BF2A8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76E82"/>
    <w:rsid w:val="000806F1"/>
    <w:rsid w:val="000815E2"/>
    <w:rsid w:val="00082A84"/>
    <w:rsid w:val="00085C6B"/>
    <w:rsid w:val="0009665C"/>
    <w:rsid w:val="00097186"/>
    <w:rsid w:val="000A0B65"/>
    <w:rsid w:val="000A2983"/>
    <w:rsid w:val="000A32C8"/>
    <w:rsid w:val="000A3D4D"/>
    <w:rsid w:val="000B2C5C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6334"/>
    <w:rsid w:val="00137277"/>
    <w:rsid w:val="00147585"/>
    <w:rsid w:val="0015412A"/>
    <w:rsid w:val="0015599E"/>
    <w:rsid w:val="00164897"/>
    <w:rsid w:val="00166D7E"/>
    <w:rsid w:val="00184D6A"/>
    <w:rsid w:val="001866F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E7F47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D7FCB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4907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2311"/>
    <w:rsid w:val="00613ECA"/>
    <w:rsid w:val="00623E8A"/>
    <w:rsid w:val="00630FB7"/>
    <w:rsid w:val="00634729"/>
    <w:rsid w:val="0063549B"/>
    <w:rsid w:val="0064125D"/>
    <w:rsid w:val="00643FEC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3F73"/>
    <w:rsid w:val="00915D8C"/>
    <w:rsid w:val="0092115F"/>
    <w:rsid w:val="00932C09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35C41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0302"/>
    <w:rsid w:val="00B32863"/>
    <w:rsid w:val="00B359C1"/>
    <w:rsid w:val="00B46488"/>
    <w:rsid w:val="00B51803"/>
    <w:rsid w:val="00B51E52"/>
    <w:rsid w:val="00B57496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2A8A"/>
    <w:rsid w:val="00BF79F4"/>
    <w:rsid w:val="00C01078"/>
    <w:rsid w:val="00C02636"/>
    <w:rsid w:val="00C07B93"/>
    <w:rsid w:val="00C1316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0338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E674A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734E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8B1FE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973D80-B9AB-42EF-B446-703544383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21</Pages>
  <Words>310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33</cp:revision>
  <cp:lastPrinted>2016-10-17T19:53:00Z</cp:lastPrinted>
  <dcterms:created xsi:type="dcterms:W3CDTF">2022-05-19T16:49:00Z</dcterms:created>
  <dcterms:modified xsi:type="dcterms:W3CDTF">2022-12-13T16:35:00Z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305ffa5bb3b73f67e0e101ca37ab44ab5b14537dcfd2df6c84f4f964802ad32e</vt:lpwstr>
  </property>
</Properties>
</file>