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16A6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14247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16A6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16A6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16A6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16A6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16A6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16A6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F0D13" w:rsidRDefault="001F0D13" w:rsidP="00572B63">
      <w:pPr>
        <w:rPr>
          <w:color w:val="002060"/>
        </w:rPr>
      </w:pPr>
    </w:p>
    <w:tbl>
      <w:tblPr>
        <w:tblW w:w="109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57"/>
      </w:tblGrid>
      <w:tr w:rsidR="001F0D13" w:rsidRPr="001F0D13" w:rsidTr="001F0D13">
        <w:trPr>
          <w:trHeight w:val="586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1F0D13" w:rsidRPr="001F0D13" w:rsidTr="001F0D13">
        <w:trPr>
          <w:trHeight w:val="1724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Person Profile 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Status click +Add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Under Person Status Select PEPP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pRRIF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Spousal consent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start date within the last of today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Pecentage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of 100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1F0D13" w:rsidRPr="001F0D13" w:rsidTr="001F0D13">
        <w:trPr>
          <w:trHeight w:val="574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DC Benefit Selection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</w:p>
        </w:tc>
      </w:tr>
      <w:tr w:rsidR="001F0D13" w:rsidRPr="001F0D13" w:rsidTr="001F0D13">
        <w:trPr>
          <w:trHeight w:val="862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Input a Retirement date of today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next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Allocations Click +Add</w:t>
            </w:r>
          </w:p>
        </w:tc>
      </w:tr>
      <w:tr w:rsidR="001F0D13" w:rsidRPr="001F0D13" w:rsidTr="001F0D13">
        <w:trPr>
          <w:trHeight w:val="1724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Fund select a fund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Contribuiton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Allocation Select one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fo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the options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Allocation Method change to %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Percent enter 100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Transfer vehicle select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pRRIF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1F0D13" w:rsidRPr="001F0D13" w:rsidTr="001F0D13">
        <w:trPr>
          <w:trHeight w:val="1437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next on the train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a Payment </w:t>
            </w:r>
            <w:proofErr w:type="gram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Instruction(</w:t>
            </w:r>
            <w:proofErr w:type="gram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make sure to select Qualified Financial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Instituion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)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a Tax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Instrucion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Submit for Approval</w:t>
            </w:r>
          </w:p>
        </w:tc>
      </w:tr>
      <w:tr w:rsidR="001F0D13" w:rsidRPr="001F0D13" w:rsidTr="001F0D13">
        <w:trPr>
          <w:trHeight w:val="862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Hit Approve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When the new box opens hit save</w:t>
            </w:r>
          </w:p>
        </w:tc>
      </w:tr>
      <w:tr w:rsidR="001F0D13" w:rsidRPr="001F0D13" w:rsidTr="001F0D13">
        <w:trPr>
          <w:trHeight w:val="287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1F0D13" w:rsidRPr="001F0D13" w:rsidTr="001F0D13">
        <w:trPr>
          <w:trHeight w:val="862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the </w:t>
            </w:r>
            <w:proofErr w:type="spellStart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1F0D13" w:rsidRPr="001F0D13" w:rsidTr="001F0D13">
        <w:trPr>
          <w:trHeight w:val="574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Tax slips. 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is no T4A for this transaction</w:t>
            </w:r>
          </w:p>
        </w:tc>
      </w:tr>
      <w:tr w:rsidR="001F0D13" w:rsidRPr="001F0D13" w:rsidTr="001F0D13">
        <w:trPr>
          <w:trHeight w:val="574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1F0D13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>Make sure the balance is now at 0 and the account is closed</w:t>
            </w:r>
          </w:p>
        </w:tc>
      </w:tr>
      <w:tr w:rsidR="001F0D13" w:rsidRPr="001F0D13" w:rsidTr="001F0D13">
        <w:trPr>
          <w:trHeight w:val="574"/>
        </w:trPr>
        <w:tc>
          <w:tcPr>
            <w:tcW w:w="10957" w:type="dxa"/>
            <w:shd w:val="clear" w:color="auto" w:fill="auto"/>
            <w:hideMark/>
          </w:tcPr>
          <w:p w:rsidR="001F0D13" w:rsidRPr="001F0D13" w:rsidRDefault="001F0D13" w:rsidP="001F0D1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1F0D1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Membership status should be updated to Retired</w:t>
            </w:r>
          </w:p>
        </w:tc>
      </w:tr>
    </w:tbl>
    <w:p w:rsidR="001F0D13" w:rsidRDefault="001F0D13" w:rsidP="00572B63">
      <w:pPr>
        <w:rPr>
          <w:color w:val="002060"/>
        </w:rPr>
      </w:pPr>
    </w:p>
    <w:p w:rsidR="001F0D13" w:rsidRDefault="00B1424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C4B9291" wp14:editId="31A4D26F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E" w:rsidRDefault="00E6605E" w:rsidP="00572B63">
      <w:pPr>
        <w:rPr>
          <w:color w:val="002060"/>
        </w:rPr>
      </w:pPr>
    </w:p>
    <w:p w:rsidR="00E6605E" w:rsidRDefault="00E6605E" w:rsidP="00572B63">
      <w:pPr>
        <w:rPr>
          <w:color w:val="002060"/>
        </w:rPr>
      </w:pPr>
    </w:p>
    <w:p w:rsidR="00147F6A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EAE09E" wp14:editId="2E3A4A4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CCDBBF" wp14:editId="37A30A67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6D0AB6" wp14:editId="3FFFF62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15632D" wp14:editId="1AF7045B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DC5ADB" w:rsidRDefault="00DC5ADB" w:rsidP="00572B63">
      <w:pPr>
        <w:rPr>
          <w:color w:val="002060"/>
        </w:rPr>
      </w:pPr>
    </w:p>
    <w:p w:rsidR="00DC5ADB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2631DD" wp14:editId="54664B7D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A605A4" wp14:editId="05BE822F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EE" w:rsidRDefault="001011EE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  <w:r>
        <w:rPr>
          <w:noProof/>
        </w:rPr>
        <w:t>Adding the missing spousal conscent</w:t>
      </w: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50987A" wp14:editId="2F64CAAE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BDFB01" wp14:editId="40527779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EE" w:rsidRDefault="001011EE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DC5ADB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8A3336" wp14:editId="1CF741E3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DFBE3A" wp14:editId="4F22622E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093B08" wp14:editId="74FEAB2B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F95CEE" wp14:editId="519E5001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1011EE" w:rsidRDefault="001011EE" w:rsidP="00572B63">
      <w:pPr>
        <w:rPr>
          <w:color w:val="002060"/>
        </w:rPr>
      </w:pPr>
    </w:p>
    <w:p w:rsidR="001011EE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974CA9" wp14:editId="63514D66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EE" w:rsidRDefault="001011EE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055BA1" wp14:editId="493978E0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E44204" wp14:editId="00556EFB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AD018B" wp14:editId="20D909C5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B" w:rsidRDefault="00DC5ADB" w:rsidP="00572B63">
      <w:pPr>
        <w:rPr>
          <w:color w:val="002060"/>
        </w:rPr>
      </w:pPr>
    </w:p>
    <w:p w:rsidR="00DC5ADB" w:rsidRDefault="009D3907" w:rsidP="00572B63">
      <w:pPr>
        <w:rPr>
          <w:color w:val="002060"/>
        </w:rPr>
      </w:pPr>
      <w:r>
        <w:rPr>
          <w:color w:val="002060"/>
        </w:rPr>
        <w:t xml:space="preserve">Submit for approval </w:t>
      </w:r>
    </w:p>
    <w:p w:rsidR="009D3907" w:rsidRDefault="009D3907" w:rsidP="00572B63">
      <w:pPr>
        <w:rPr>
          <w:color w:val="002060"/>
        </w:rPr>
      </w:pPr>
    </w:p>
    <w:p w:rsidR="009D3907" w:rsidRDefault="00B1424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E86D93" wp14:editId="5527B2C8">
            <wp:extent cx="685800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07" w:rsidRDefault="009D3907" w:rsidP="00572B63">
      <w:pPr>
        <w:rPr>
          <w:color w:val="002060"/>
        </w:rPr>
      </w:pPr>
    </w:p>
    <w:p w:rsidR="009D3907" w:rsidRDefault="009D3907" w:rsidP="00572B63">
      <w:pPr>
        <w:rPr>
          <w:color w:val="002060"/>
        </w:rPr>
      </w:pPr>
      <w:r>
        <w:rPr>
          <w:color w:val="002060"/>
        </w:rPr>
        <w:t xml:space="preserve">Click on Approve </w:t>
      </w:r>
    </w:p>
    <w:p w:rsidR="009D3907" w:rsidRDefault="009D3907" w:rsidP="00572B63">
      <w:pPr>
        <w:rPr>
          <w:color w:val="002060"/>
        </w:rPr>
      </w:pPr>
    </w:p>
    <w:p w:rsidR="009D3907" w:rsidRDefault="009D390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B14247" w:rsidRDefault="00B14247" w:rsidP="00572B63">
      <w:pPr>
        <w:rPr>
          <w:color w:val="002060"/>
        </w:rPr>
      </w:pPr>
    </w:p>
    <w:p w:rsidR="009D3907" w:rsidRDefault="009D3907" w:rsidP="00572B63">
      <w:pPr>
        <w:rPr>
          <w:color w:val="002060"/>
        </w:rPr>
      </w:pPr>
      <w:r>
        <w:rPr>
          <w:color w:val="002060"/>
        </w:rPr>
        <w:lastRenderedPageBreak/>
        <w:t xml:space="preserve">Day 2 validation will be conducted tomorrow </w:t>
      </w:r>
    </w:p>
    <w:p w:rsidR="009D3907" w:rsidRDefault="009D3907" w:rsidP="00572B63">
      <w:pPr>
        <w:rPr>
          <w:color w:val="002060"/>
        </w:rPr>
      </w:pPr>
    </w:p>
    <w:p w:rsidR="009D3907" w:rsidRDefault="009D3907" w:rsidP="00572B63">
      <w:pPr>
        <w:rPr>
          <w:color w:val="002060"/>
        </w:rPr>
      </w:pPr>
    </w:p>
    <w:p w:rsidR="009D3907" w:rsidRDefault="00316A6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EEC0B7C" wp14:editId="2B2E0129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8E" w:rsidRDefault="00834F8E" w:rsidP="00572B63">
      <w:pPr>
        <w:rPr>
          <w:color w:val="002060"/>
        </w:rPr>
      </w:pPr>
    </w:p>
    <w:p w:rsidR="006864EE" w:rsidRDefault="00316A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6E953D" wp14:editId="4198B0C8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68" w:rsidRDefault="00316A68" w:rsidP="00572B63">
      <w:pPr>
        <w:rPr>
          <w:color w:val="002060"/>
        </w:rPr>
      </w:pPr>
    </w:p>
    <w:p w:rsidR="00316A68" w:rsidRDefault="00316A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F720B0" wp14:editId="0583FE84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68" w:rsidRDefault="00316A68" w:rsidP="00572B63">
      <w:pPr>
        <w:rPr>
          <w:color w:val="002060"/>
        </w:rPr>
      </w:pPr>
    </w:p>
    <w:p w:rsidR="00316A68" w:rsidRDefault="00316A68" w:rsidP="00572B63">
      <w:pPr>
        <w:rPr>
          <w:color w:val="002060"/>
        </w:rPr>
      </w:pPr>
      <w:bookmarkStart w:id="0" w:name="_GoBack"/>
      <w:bookmarkEnd w:id="0"/>
    </w:p>
    <w:p w:rsidR="006864EE" w:rsidRDefault="006864EE" w:rsidP="00572B63">
      <w:pPr>
        <w:rPr>
          <w:color w:val="002060"/>
        </w:rPr>
      </w:pPr>
    </w:p>
    <w:p w:rsidR="006864EE" w:rsidRPr="001D3F48" w:rsidRDefault="006864EE" w:rsidP="00572B63">
      <w:pPr>
        <w:rPr>
          <w:color w:val="002060"/>
        </w:rPr>
      </w:pPr>
    </w:p>
    <w:sectPr w:rsidR="006864EE" w:rsidRPr="001D3F48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16A6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11EE"/>
    <w:rsid w:val="00111CAA"/>
    <w:rsid w:val="00116508"/>
    <w:rsid w:val="0012341C"/>
    <w:rsid w:val="00135D14"/>
    <w:rsid w:val="00137277"/>
    <w:rsid w:val="00147585"/>
    <w:rsid w:val="00147F6A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0D13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A68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64EE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4F8E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12EF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D3907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247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5ADB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605E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C2BA0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D858D-FA3D-4FE0-BB01-6DBEB23DC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22</Pages>
  <Words>251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2022-12-14T14:40:00Z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620691efd297392c7cc4853490362ed0017cc50dde2422fbbe63f7798de05d12</vt:lpwstr>
  </property>
</Properties>
</file>