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Default="001D3F48"/>
    <w:p w:rsidR="001D3F48" w:rsidRDefault="001D3F48"/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3117FB" w:rsidTr="00D06D7A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D</w:t>
            </w:r>
            <w:r w:rsidR="00190347"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F23350" w:rsidRDefault="0000099B" w:rsidP="00BA0440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Date"/>
                <w:tag w:val="Date"/>
                <w:id w:val="-1592085839"/>
                <w:lock w:val="sdtLocked"/>
                <w:date w:fullDate="2022-12-09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 w:rsidR="003608FC">
                  <w:rPr>
                    <w:color w:val="002060"/>
                    <w:lang w:val="en-CA"/>
                  </w:rPr>
                  <w:t>9-Dec-22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2D4DF2" w:rsidP="00C54682">
            <w:pPr>
              <w:pStyle w:val="TOC1"/>
              <w:rPr>
                <w:lang w:val="en-CA"/>
              </w:rPr>
            </w:pPr>
            <w:r>
              <w:t xml:space="preserve">Tester </w:t>
            </w:r>
            <w:r w:rsidR="00190347" w:rsidRPr="00190347"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F23350" w:rsidRDefault="0000099B" w:rsidP="005A0A4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Shahabuddin Syed" w:value="Shahabuddin Syed"/>
                  <w:listItem w:displayText="Sonu Sehgal" w:value="Sonu Sehgal"/>
                </w:dropDownList>
              </w:sdtPr>
              <w:sdtEndPr/>
              <w:sdtContent>
                <w:r w:rsidR="002E39B8">
                  <w:rPr>
                    <w:color w:val="002060"/>
                  </w:rPr>
                  <w:t>Mohammad Yusuf</w:t>
                </w:r>
              </w:sdtContent>
            </w:sdt>
          </w:p>
        </w:tc>
      </w:tr>
      <w:tr w:rsidR="005A0A4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E</w:t>
            </w:r>
            <w:r w:rsidR="00190347"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246879" w:rsidRDefault="0000099B" w:rsidP="005A0A4C">
            <w:pPr>
              <w:rPr>
                <w:rFonts w:cs="Arial"/>
                <w:b/>
                <w:i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2E39B8">
                  <w:rPr>
                    <w:color w:val="002060"/>
                  </w:rPr>
                  <w:t>Penfax - Test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190347" w:rsidP="00C54682">
            <w:pPr>
              <w:pStyle w:val="TOC1"/>
              <w:rPr>
                <w:lang w:val="en-CA"/>
              </w:rPr>
            </w:pPr>
            <w:r w:rsidRPr="00190347"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95746B" w:rsidRDefault="0095746B" w:rsidP="00D113F7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A607FE" w:rsidRPr="003117FB" w:rsidTr="00D06D7A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Default="00A607FE" w:rsidP="00C54682">
            <w:pPr>
              <w:pStyle w:val="TOC1"/>
            </w:pPr>
            <w:r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00099B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2E39B8">
                  <w:rPr>
                    <w:color w:val="002060"/>
                  </w:rPr>
                  <w:t>Windows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</w:tr>
      <w:tr w:rsidR="00D1396E" w:rsidRPr="003117FB" w:rsidTr="00D06D7A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3117FB" w:rsidRDefault="00D1396E" w:rsidP="00C54682">
            <w:pPr>
              <w:pStyle w:val="TOC1"/>
            </w:pPr>
            <w:r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Default="0000099B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10EC2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D1396E" w:rsidRPr="003117FB" w:rsidTr="00D06D7A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Default="00D1396E" w:rsidP="00C54682">
            <w:pPr>
              <w:pStyle w:val="TOC1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00099B" w:rsidP="00190347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5561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F1363D" w:rsidRPr="003117FB" w:rsidTr="00D06D7A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R</w:t>
            </w:r>
            <w:r w:rsidR="00190347">
              <w:t>elease</w:t>
            </w:r>
            <w:r w:rsidR="00DD08FF"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F1363D" w:rsidP="00510EC2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190347" w:rsidP="00C54682">
            <w:pPr>
              <w:pStyle w:val="TOC1"/>
              <w:rPr>
                <w:bCs/>
                <w:lang w:val="en-CA"/>
              </w:rPr>
            </w:pPr>
            <w:r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F1363D" w:rsidP="00E547A1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204E69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Default="00204E69" w:rsidP="00C54682">
            <w:pPr>
              <w:pStyle w:val="TOC1"/>
            </w:pPr>
            <w:r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3671C5" w:rsidRDefault="0000099B" w:rsidP="00204E69">
            <w:pPr>
              <w:rPr>
                <w:rFonts w:cs="Arial"/>
                <w:color w:val="002060"/>
              </w:rPr>
            </w:pPr>
            <w:sdt>
              <w:sdtPr>
                <w:rPr>
                  <w:color w:val="002060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55561B">
                  <w:rPr>
                    <w:color w:val="002060"/>
                  </w:rPr>
                  <w:t>Regression</w:t>
                </w:r>
              </w:sdtContent>
            </w:sdt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09A" w:rsidRPr="001D3F48" w:rsidRDefault="00CD509A" w:rsidP="001D3F48">
            <w:pPr>
              <w:rPr>
                <w:color w:val="002060"/>
              </w:rPr>
            </w:pPr>
          </w:p>
        </w:tc>
      </w:tr>
      <w:tr w:rsidR="00A7018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7018C" w:rsidRPr="003117FB" w:rsidRDefault="00197351" w:rsidP="00C54682">
            <w:pPr>
              <w:pStyle w:val="TOC1"/>
            </w:pPr>
            <w: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EC2" w:rsidRPr="00510EC2" w:rsidRDefault="00510EC2" w:rsidP="001D3F48">
            <w:pPr>
              <w:pStyle w:val="ListParagraph"/>
              <w:ind w:left="360"/>
              <w:rPr>
                <w:rFonts w:cs="Arial"/>
                <w:color w:val="002060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4897" w:rsidRPr="00755740" w:rsidRDefault="00164897" w:rsidP="00E547A1">
            <w:pPr>
              <w:pStyle w:val="ListParagraph"/>
              <w:ind w:left="0"/>
              <w:rPr>
                <w:rFonts w:cs="Arial"/>
                <w:color w:val="002060"/>
              </w:rPr>
            </w:pPr>
          </w:p>
        </w:tc>
      </w:tr>
      <w:tr w:rsidR="00F1363D" w:rsidRPr="00B57670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B57670" w:rsidRDefault="00190347" w:rsidP="00C54682">
            <w:pPr>
              <w:pStyle w:val="TOC1"/>
              <w:rPr>
                <w:bCs/>
                <w:lang w:val="en-CA"/>
              </w:rPr>
            </w:pPr>
            <w:r w:rsidRPr="00B57670">
              <w:t>Pass/</w:t>
            </w:r>
            <w:r w:rsidR="00F1363D" w:rsidRPr="00B57670">
              <w:t>Fail</w:t>
            </w:r>
          </w:p>
        </w:tc>
        <w:sdt>
          <w:sdtPr>
            <w:rPr>
              <w:color w:val="002060"/>
            </w:rPr>
            <w:id w:val="1271122592"/>
            <w:placeholder>
              <w:docPart w:val="DefaultPlaceholder_-1854013438"/>
            </w:placeholder>
            <w:dropDownList>
              <w:listItem w:displayText="Select" w:value="Select"/>
              <w:listItem w:displayText="Pass" w:value="Pass"/>
              <w:listItem w:displayText="Fail" w:value="Fail"/>
            </w:dropDownList>
          </w:sdtPr>
          <w:sdtEndPr/>
          <w:sdtContent>
            <w:tc>
              <w:tcPr>
                <w:tcW w:w="5103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D87117" w:rsidRPr="00897C81" w:rsidRDefault="00897C81" w:rsidP="00897C81">
                <w:pPr>
                  <w:rPr>
                    <w:color w:val="002060"/>
                  </w:rPr>
                </w:pPr>
                <w:r>
                  <w:rPr>
                    <w:color w:val="002060"/>
                  </w:rPr>
                  <w:t>Select</w:t>
                </w:r>
              </w:p>
            </w:tc>
          </w:sdtContent>
        </w:sdt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1363D" w:rsidRPr="00B57670" w:rsidRDefault="00391EA2" w:rsidP="006D3486">
            <w:pPr>
              <w:pStyle w:val="TOC1"/>
              <w:rPr>
                <w:lang w:val="en-CA"/>
              </w:rPr>
            </w:pPr>
            <w:r>
              <w:t>JIRA</w:t>
            </w:r>
            <w:r w:rsidR="002D4DF2" w:rsidRPr="00B57670">
              <w:t>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B57670" w:rsidRDefault="00EE2ABD" w:rsidP="005A0A4C">
            <w:pPr>
              <w:rPr>
                <w:rFonts w:cs="Arial"/>
                <w:lang w:val="en-CA"/>
              </w:rPr>
            </w:pPr>
            <w:r>
              <w:rPr>
                <w:rFonts w:cs="Arial"/>
                <w:lang w:val="en-CA"/>
              </w:rPr>
              <w:t>N/A</w:t>
            </w:r>
          </w:p>
        </w:tc>
      </w:tr>
    </w:tbl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</w:p>
    <w:p w:rsidR="00844D0A" w:rsidRDefault="001D3F48" w:rsidP="00572B63">
      <w:pPr>
        <w:rPr>
          <w:color w:val="002060"/>
        </w:rPr>
      </w:pPr>
      <w:r>
        <w:rPr>
          <w:color w:val="002060"/>
        </w:rPr>
        <w:t>Describe your steps with screenshots:</w:t>
      </w:r>
    </w:p>
    <w:p w:rsidR="00953F53" w:rsidRDefault="00953F53" w:rsidP="00572B63">
      <w:pPr>
        <w:rPr>
          <w:color w:val="002060"/>
        </w:rPr>
      </w:pPr>
    </w:p>
    <w:tbl>
      <w:tblPr>
        <w:tblW w:w="107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788"/>
      </w:tblGrid>
      <w:tr w:rsidR="00953F53" w:rsidRPr="00953F53" w:rsidTr="002C622D">
        <w:trPr>
          <w:trHeight w:val="572"/>
        </w:trPr>
        <w:tc>
          <w:tcPr>
            <w:tcW w:w="10788" w:type="dxa"/>
            <w:shd w:val="clear" w:color="auto" w:fill="auto"/>
            <w:hideMark/>
          </w:tcPr>
          <w:p w:rsidR="00953F53" w:rsidRPr="00953F53" w:rsidRDefault="00953F53" w:rsidP="00953F53">
            <w:pPr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</w:pPr>
            <w:r w:rsidRPr="00953F53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 xml:space="preserve">In </w:t>
            </w:r>
            <w:proofErr w:type="spellStart"/>
            <w:r w:rsidRPr="00953F53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>Penfax</w:t>
            </w:r>
            <w:proofErr w:type="spellEnd"/>
            <w:r w:rsidRPr="00953F53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 xml:space="preserve"> search for the member. </w:t>
            </w:r>
            <w:r w:rsidRPr="00953F53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Click on the stakeholder ID</w:t>
            </w:r>
          </w:p>
        </w:tc>
      </w:tr>
      <w:tr w:rsidR="00953F53" w:rsidRPr="00953F53" w:rsidTr="002C622D">
        <w:trPr>
          <w:trHeight w:val="560"/>
        </w:trPr>
        <w:tc>
          <w:tcPr>
            <w:tcW w:w="10788" w:type="dxa"/>
            <w:shd w:val="clear" w:color="auto" w:fill="auto"/>
            <w:hideMark/>
          </w:tcPr>
          <w:p w:rsidR="00953F53" w:rsidRPr="00953F53" w:rsidRDefault="00953F53" w:rsidP="00953F53">
            <w:pPr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</w:pPr>
            <w:r w:rsidRPr="00953F53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>Go to DC Benefit Selection</w:t>
            </w:r>
            <w:r w:rsidRPr="00953F53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Click +Add</w:t>
            </w:r>
          </w:p>
        </w:tc>
      </w:tr>
      <w:tr w:rsidR="00953F53" w:rsidRPr="00953F53" w:rsidTr="002C622D">
        <w:trPr>
          <w:trHeight w:val="841"/>
        </w:trPr>
        <w:tc>
          <w:tcPr>
            <w:tcW w:w="10788" w:type="dxa"/>
            <w:shd w:val="clear" w:color="auto" w:fill="auto"/>
            <w:hideMark/>
          </w:tcPr>
          <w:p w:rsidR="00953F53" w:rsidRPr="00953F53" w:rsidRDefault="00953F53" w:rsidP="00953F53">
            <w:pPr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</w:pPr>
            <w:r w:rsidRPr="00953F53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 xml:space="preserve">Input a </w:t>
            </w:r>
            <w:proofErr w:type="spellStart"/>
            <w:r w:rsidRPr="00953F53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>Retierment</w:t>
            </w:r>
            <w:proofErr w:type="spellEnd"/>
            <w:r w:rsidRPr="00953F53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 xml:space="preserve"> date of today</w:t>
            </w:r>
            <w:r w:rsidRPr="00953F53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Then click Next</w:t>
            </w:r>
            <w:r w:rsidRPr="00953F53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Under Allocation click +Add</w:t>
            </w:r>
          </w:p>
        </w:tc>
      </w:tr>
      <w:tr w:rsidR="00953F53" w:rsidRPr="00953F53" w:rsidTr="002C622D">
        <w:trPr>
          <w:trHeight w:val="1682"/>
        </w:trPr>
        <w:tc>
          <w:tcPr>
            <w:tcW w:w="10788" w:type="dxa"/>
            <w:shd w:val="clear" w:color="auto" w:fill="auto"/>
            <w:hideMark/>
          </w:tcPr>
          <w:p w:rsidR="00953F53" w:rsidRPr="00953F53" w:rsidRDefault="00953F53" w:rsidP="00953F53">
            <w:pPr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</w:pPr>
            <w:r w:rsidRPr="00953F53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>Under Fund Select a fund from the dropdown list</w:t>
            </w:r>
            <w:r w:rsidRPr="00953F53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 xml:space="preserve">Under contribution type Select </w:t>
            </w:r>
            <w:proofErr w:type="gramStart"/>
            <w:r w:rsidRPr="00953F53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>All(</w:t>
            </w:r>
            <w:proofErr w:type="gramEnd"/>
            <w:r w:rsidRPr="00953F53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>If all is not an options select one type</w:t>
            </w:r>
            <w:r w:rsidRPr="00953F53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 xml:space="preserve">Under </w:t>
            </w:r>
            <w:proofErr w:type="spellStart"/>
            <w:r w:rsidRPr="00953F53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>Allocaiton</w:t>
            </w:r>
            <w:proofErr w:type="spellEnd"/>
            <w:r w:rsidRPr="00953F53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 xml:space="preserve"> method select Percent</w:t>
            </w:r>
            <w:r w:rsidRPr="00953F53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Under Percentage input 100</w:t>
            </w:r>
            <w:r w:rsidRPr="00953F53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 xml:space="preserve">Under Transfer </w:t>
            </w:r>
            <w:proofErr w:type="spellStart"/>
            <w:r w:rsidRPr="00953F53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>Vehilce</w:t>
            </w:r>
            <w:proofErr w:type="spellEnd"/>
            <w:r w:rsidRPr="00953F53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 xml:space="preserve"> select Variable Pension Benefit Account</w:t>
            </w:r>
            <w:r w:rsidRPr="00953F53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Click Save</w:t>
            </w:r>
          </w:p>
        </w:tc>
      </w:tr>
      <w:tr w:rsidR="00953F53" w:rsidRPr="00953F53" w:rsidTr="002C622D">
        <w:trPr>
          <w:trHeight w:val="560"/>
        </w:trPr>
        <w:tc>
          <w:tcPr>
            <w:tcW w:w="10788" w:type="dxa"/>
            <w:shd w:val="clear" w:color="auto" w:fill="auto"/>
            <w:hideMark/>
          </w:tcPr>
          <w:p w:rsidR="00953F53" w:rsidRPr="00953F53" w:rsidRDefault="00953F53" w:rsidP="00953F53">
            <w:pPr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</w:pPr>
            <w:r w:rsidRPr="00953F53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>Click Next</w:t>
            </w:r>
            <w:r w:rsidRPr="00953F53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Click Submit for Approval</w:t>
            </w:r>
          </w:p>
        </w:tc>
      </w:tr>
      <w:tr w:rsidR="00953F53" w:rsidRPr="00953F53" w:rsidTr="002C622D">
        <w:trPr>
          <w:trHeight w:val="280"/>
        </w:trPr>
        <w:tc>
          <w:tcPr>
            <w:tcW w:w="10788" w:type="dxa"/>
            <w:shd w:val="clear" w:color="auto" w:fill="auto"/>
            <w:hideMark/>
          </w:tcPr>
          <w:p w:rsidR="00953F53" w:rsidRPr="00953F53" w:rsidRDefault="00953F53" w:rsidP="00953F53">
            <w:pPr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</w:pPr>
            <w:r w:rsidRPr="00953F53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>Click Approve</w:t>
            </w:r>
          </w:p>
        </w:tc>
      </w:tr>
      <w:tr w:rsidR="00953F53" w:rsidRPr="00953F53" w:rsidTr="002C622D">
        <w:trPr>
          <w:trHeight w:val="560"/>
        </w:trPr>
        <w:tc>
          <w:tcPr>
            <w:tcW w:w="10788" w:type="dxa"/>
            <w:shd w:val="clear" w:color="auto" w:fill="auto"/>
            <w:hideMark/>
          </w:tcPr>
          <w:p w:rsidR="00953F53" w:rsidRPr="00953F53" w:rsidRDefault="00953F53" w:rsidP="00953F53">
            <w:pPr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</w:pPr>
            <w:r w:rsidRPr="00953F53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>Wait for overnight Batch processes to run</w:t>
            </w:r>
          </w:p>
        </w:tc>
      </w:tr>
      <w:tr w:rsidR="00953F53" w:rsidRPr="00953F53" w:rsidTr="002C622D">
        <w:trPr>
          <w:trHeight w:val="841"/>
        </w:trPr>
        <w:tc>
          <w:tcPr>
            <w:tcW w:w="10788" w:type="dxa"/>
            <w:shd w:val="clear" w:color="auto" w:fill="auto"/>
            <w:hideMark/>
          </w:tcPr>
          <w:p w:rsidR="00953F53" w:rsidRPr="00953F53" w:rsidRDefault="00953F53" w:rsidP="00953F53">
            <w:pPr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</w:pPr>
            <w:r w:rsidRPr="00953F53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 xml:space="preserve">Go to </w:t>
            </w:r>
            <w:proofErr w:type="spellStart"/>
            <w:r w:rsidRPr="00953F53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>Commication</w:t>
            </w:r>
            <w:proofErr w:type="spellEnd"/>
            <w:r w:rsidRPr="00953F53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Under Outbound Documents there should be a PDF Welcome to VPB letter saved and accessible</w:t>
            </w:r>
          </w:p>
        </w:tc>
      </w:tr>
      <w:tr w:rsidR="00953F53" w:rsidRPr="00953F53" w:rsidTr="002C622D">
        <w:trPr>
          <w:trHeight w:val="1121"/>
        </w:trPr>
        <w:tc>
          <w:tcPr>
            <w:tcW w:w="10788" w:type="dxa"/>
            <w:shd w:val="clear" w:color="auto" w:fill="auto"/>
            <w:hideMark/>
          </w:tcPr>
          <w:p w:rsidR="00953F53" w:rsidRPr="00953F53" w:rsidRDefault="00953F53" w:rsidP="00953F53">
            <w:pPr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</w:pPr>
            <w:r w:rsidRPr="00953F53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lastRenderedPageBreak/>
              <w:t>Go to the Investments Tab</w:t>
            </w:r>
            <w:r w:rsidRPr="00953F53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 xml:space="preserve">There should be a new Investment account of VPB. </w:t>
            </w:r>
            <w:r w:rsidRPr="00953F53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The balance in the VPB should be full</w:t>
            </w:r>
            <w:r w:rsidRPr="00953F53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</w:r>
            <w:proofErr w:type="spellStart"/>
            <w:r w:rsidRPr="00953F53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>Transction</w:t>
            </w:r>
            <w:proofErr w:type="spellEnd"/>
            <w:r w:rsidRPr="00953F53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 xml:space="preserve"> </w:t>
            </w:r>
            <w:proofErr w:type="spellStart"/>
            <w:r w:rsidRPr="00953F53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>histroy</w:t>
            </w:r>
            <w:proofErr w:type="spellEnd"/>
            <w:r w:rsidRPr="00953F53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 xml:space="preserve"> should display the transfer in</w:t>
            </w:r>
          </w:p>
        </w:tc>
      </w:tr>
      <w:tr w:rsidR="00953F53" w:rsidRPr="00953F53" w:rsidTr="002C622D">
        <w:trPr>
          <w:trHeight w:val="1121"/>
        </w:trPr>
        <w:tc>
          <w:tcPr>
            <w:tcW w:w="10788" w:type="dxa"/>
            <w:shd w:val="clear" w:color="auto" w:fill="auto"/>
            <w:hideMark/>
          </w:tcPr>
          <w:p w:rsidR="00953F53" w:rsidRPr="00953F53" w:rsidRDefault="00953F53" w:rsidP="00953F53">
            <w:pPr>
              <w:rPr>
                <w:rFonts w:ascii="Calibri" w:hAnsi="Calibri" w:cs="Calibri"/>
                <w:color w:val="auto"/>
                <w:sz w:val="22"/>
                <w:szCs w:val="22"/>
                <w:lang w:val="en-CA" w:eastAsia="en-CA"/>
              </w:rPr>
            </w:pPr>
            <w:r w:rsidRPr="00953F53">
              <w:rPr>
                <w:rFonts w:ascii="Calibri" w:hAnsi="Calibri" w:cs="Calibri"/>
                <w:color w:val="auto"/>
                <w:sz w:val="22"/>
                <w:szCs w:val="22"/>
                <w:lang w:val="en-CA" w:eastAsia="en-CA"/>
              </w:rPr>
              <w:t xml:space="preserve">In the Investment tab the PEPP account should be now account status inactive. </w:t>
            </w:r>
            <w:r w:rsidRPr="00953F53">
              <w:rPr>
                <w:rFonts w:ascii="Calibri" w:hAnsi="Calibri" w:cs="Calibri"/>
                <w:color w:val="auto"/>
                <w:sz w:val="22"/>
                <w:szCs w:val="22"/>
                <w:lang w:val="en-CA" w:eastAsia="en-CA"/>
              </w:rPr>
              <w:br/>
              <w:t>The balance should be 0.</w:t>
            </w:r>
            <w:r w:rsidRPr="00953F53">
              <w:rPr>
                <w:rFonts w:ascii="Calibri" w:hAnsi="Calibri" w:cs="Calibri"/>
                <w:color w:val="auto"/>
                <w:sz w:val="22"/>
                <w:szCs w:val="22"/>
                <w:lang w:val="en-CA" w:eastAsia="en-CA"/>
              </w:rPr>
              <w:br/>
              <w:t>And the account activity should show the transfer to the VPB</w:t>
            </w:r>
          </w:p>
        </w:tc>
      </w:tr>
    </w:tbl>
    <w:p w:rsidR="00953F53" w:rsidRDefault="00953F53" w:rsidP="00572B63">
      <w:pPr>
        <w:rPr>
          <w:color w:val="002060"/>
        </w:rPr>
      </w:pPr>
    </w:p>
    <w:p w:rsidR="00653A5D" w:rsidRDefault="00653A5D" w:rsidP="00572B63">
      <w:pPr>
        <w:rPr>
          <w:color w:val="002060"/>
        </w:rPr>
      </w:pPr>
    </w:p>
    <w:p w:rsidR="002C622D" w:rsidRDefault="002C622D" w:rsidP="00572B63">
      <w:pPr>
        <w:rPr>
          <w:color w:val="002060"/>
        </w:rPr>
      </w:pPr>
    </w:p>
    <w:p w:rsidR="002C622D" w:rsidRDefault="002C622D" w:rsidP="00572B63">
      <w:pPr>
        <w:rPr>
          <w:color w:val="002060"/>
        </w:rPr>
      </w:pPr>
    </w:p>
    <w:p w:rsidR="002C622D" w:rsidRDefault="003608FC" w:rsidP="00572B63">
      <w:pPr>
        <w:rPr>
          <w:color w:val="002060"/>
        </w:rPr>
      </w:pPr>
      <w:r>
        <w:rPr>
          <w:noProof/>
        </w:rPr>
        <w:drawing>
          <wp:inline distT="0" distB="0" distL="0" distR="0" wp14:anchorId="3E92F588" wp14:editId="0424AC78">
            <wp:extent cx="6858000" cy="41230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8FC" w:rsidRDefault="003608FC" w:rsidP="00572B63">
      <w:pPr>
        <w:rPr>
          <w:color w:val="002060"/>
        </w:rPr>
      </w:pPr>
    </w:p>
    <w:p w:rsidR="003608FC" w:rsidRDefault="003608FC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6A13F6F5" wp14:editId="16A095BA">
            <wp:extent cx="6858000" cy="41230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8FC" w:rsidRDefault="003608FC" w:rsidP="00572B63">
      <w:pPr>
        <w:rPr>
          <w:color w:val="002060"/>
        </w:rPr>
      </w:pPr>
    </w:p>
    <w:p w:rsidR="00873EA3" w:rsidRDefault="00DE79A0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7FC55963" wp14:editId="40C6B371">
            <wp:extent cx="6858000" cy="41230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9A0" w:rsidRDefault="00DE79A0" w:rsidP="00572B63">
      <w:pPr>
        <w:rPr>
          <w:color w:val="002060"/>
        </w:rPr>
      </w:pPr>
    </w:p>
    <w:p w:rsidR="00DE79A0" w:rsidRDefault="00DE79A0" w:rsidP="00572B63">
      <w:pPr>
        <w:rPr>
          <w:color w:val="002060"/>
        </w:rPr>
      </w:pPr>
    </w:p>
    <w:p w:rsidR="00873EA3" w:rsidRDefault="00DE79A0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014ED338" wp14:editId="27F52BF3">
            <wp:extent cx="6858000" cy="41230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EA3" w:rsidRDefault="00873EA3" w:rsidP="00572B63">
      <w:pPr>
        <w:rPr>
          <w:color w:val="002060"/>
        </w:rPr>
      </w:pPr>
    </w:p>
    <w:p w:rsidR="00873EA3" w:rsidRDefault="00DE79A0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01A52A95" wp14:editId="12FACB12">
            <wp:extent cx="6858000" cy="41230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EA3" w:rsidRDefault="00873EA3" w:rsidP="00572B63">
      <w:pPr>
        <w:rPr>
          <w:color w:val="002060"/>
        </w:rPr>
      </w:pPr>
    </w:p>
    <w:p w:rsidR="00873EA3" w:rsidRDefault="00873EA3" w:rsidP="00572B63">
      <w:pPr>
        <w:rPr>
          <w:color w:val="002060"/>
        </w:rPr>
      </w:pPr>
    </w:p>
    <w:p w:rsidR="002C622D" w:rsidRDefault="00DE79A0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32DC58BC" wp14:editId="1421E8BA">
            <wp:extent cx="6858000" cy="41230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9A0" w:rsidRDefault="00DE79A0" w:rsidP="00572B63">
      <w:pPr>
        <w:rPr>
          <w:color w:val="002060"/>
        </w:rPr>
      </w:pPr>
    </w:p>
    <w:p w:rsidR="00DE79A0" w:rsidRDefault="00DE79A0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66D0198B" wp14:editId="205CB3CA">
            <wp:extent cx="6858000" cy="41230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9A0" w:rsidRDefault="00DE79A0" w:rsidP="00572B63">
      <w:pPr>
        <w:rPr>
          <w:color w:val="002060"/>
        </w:rPr>
      </w:pPr>
    </w:p>
    <w:p w:rsidR="00DE79A0" w:rsidRDefault="00DE79A0" w:rsidP="00572B63">
      <w:pPr>
        <w:rPr>
          <w:color w:val="002060"/>
        </w:rPr>
      </w:pPr>
    </w:p>
    <w:p w:rsidR="00873EA3" w:rsidRDefault="00873EA3" w:rsidP="00572B63">
      <w:pPr>
        <w:rPr>
          <w:color w:val="002060"/>
        </w:rPr>
      </w:pPr>
    </w:p>
    <w:p w:rsidR="00873EA3" w:rsidRDefault="00DE79A0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586880FB" wp14:editId="06CA495E">
            <wp:extent cx="6858000" cy="41230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9A0" w:rsidRDefault="00DE79A0" w:rsidP="00572B63">
      <w:pPr>
        <w:rPr>
          <w:color w:val="002060"/>
        </w:rPr>
      </w:pPr>
    </w:p>
    <w:p w:rsidR="00DE79A0" w:rsidRDefault="00DE79A0" w:rsidP="00572B63">
      <w:pPr>
        <w:rPr>
          <w:color w:val="002060"/>
        </w:rPr>
      </w:pPr>
    </w:p>
    <w:p w:rsidR="00873EA3" w:rsidRDefault="00873EA3" w:rsidP="00572B63">
      <w:pPr>
        <w:rPr>
          <w:color w:val="002060"/>
        </w:rPr>
      </w:pPr>
    </w:p>
    <w:p w:rsidR="00873EA3" w:rsidRDefault="00DE79A0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239F7E42" wp14:editId="6950FD21">
            <wp:extent cx="6858000" cy="41230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EA3" w:rsidRDefault="00873EA3" w:rsidP="00572B63">
      <w:pPr>
        <w:rPr>
          <w:color w:val="002060"/>
        </w:rPr>
      </w:pPr>
    </w:p>
    <w:p w:rsidR="00873EA3" w:rsidRDefault="00DE79A0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4D87C1C0" wp14:editId="650707F5">
            <wp:extent cx="6858000" cy="41230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EA3" w:rsidRDefault="00873EA3" w:rsidP="00572B63">
      <w:pPr>
        <w:rPr>
          <w:color w:val="002060"/>
        </w:rPr>
      </w:pPr>
    </w:p>
    <w:p w:rsidR="00873EA3" w:rsidRDefault="00DE79A0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39E6D570" wp14:editId="078B97AB">
            <wp:extent cx="6858000" cy="41230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EA3" w:rsidRDefault="00873EA3" w:rsidP="00572B63">
      <w:pPr>
        <w:rPr>
          <w:color w:val="002060"/>
        </w:rPr>
      </w:pPr>
    </w:p>
    <w:p w:rsidR="00873EA3" w:rsidRDefault="00DE79A0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25173E5C" wp14:editId="648BC1F8">
            <wp:extent cx="6858000" cy="412305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22D" w:rsidRDefault="002C622D" w:rsidP="00572B63">
      <w:pPr>
        <w:rPr>
          <w:color w:val="002060"/>
        </w:rPr>
      </w:pPr>
    </w:p>
    <w:p w:rsidR="00873EA3" w:rsidRDefault="00873EA3" w:rsidP="00572B63">
      <w:pPr>
        <w:rPr>
          <w:color w:val="002060"/>
        </w:rPr>
      </w:pPr>
    </w:p>
    <w:p w:rsidR="00873EA3" w:rsidRDefault="00873EA3" w:rsidP="00572B63">
      <w:pPr>
        <w:rPr>
          <w:color w:val="002060"/>
        </w:rPr>
      </w:pPr>
    </w:p>
    <w:p w:rsidR="00681B2C" w:rsidRDefault="00681B2C" w:rsidP="00572B63">
      <w:pPr>
        <w:rPr>
          <w:color w:val="002060"/>
        </w:rPr>
      </w:pPr>
    </w:p>
    <w:p w:rsidR="00681B2C" w:rsidRDefault="00681B2C" w:rsidP="00572B63">
      <w:pPr>
        <w:rPr>
          <w:color w:val="002060"/>
        </w:rPr>
      </w:pPr>
    </w:p>
    <w:p w:rsidR="00681B2C" w:rsidRDefault="00681B2C" w:rsidP="00572B63">
      <w:pPr>
        <w:rPr>
          <w:color w:val="002060"/>
        </w:rPr>
      </w:pPr>
    </w:p>
    <w:p w:rsidR="00681B2C" w:rsidRDefault="00681B2C" w:rsidP="00572B63">
      <w:pPr>
        <w:rPr>
          <w:color w:val="002060"/>
        </w:rPr>
      </w:pPr>
    </w:p>
    <w:p w:rsidR="00681B2C" w:rsidRDefault="00681B2C" w:rsidP="00572B63">
      <w:pPr>
        <w:rPr>
          <w:color w:val="002060"/>
        </w:rPr>
      </w:pPr>
    </w:p>
    <w:p w:rsidR="00681B2C" w:rsidRDefault="00681B2C" w:rsidP="00572B63">
      <w:pPr>
        <w:rPr>
          <w:color w:val="002060"/>
        </w:rPr>
      </w:pPr>
    </w:p>
    <w:p w:rsidR="00681B2C" w:rsidRDefault="00681B2C" w:rsidP="00572B63">
      <w:pPr>
        <w:rPr>
          <w:color w:val="002060"/>
        </w:rPr>
      </w:pPr>
    </w:p>
    <w:p w:rsidR="00681B2C" w:rsidRDefault="00681B2C" w:rsidP="00572B63">
      <w:pPr>
        <w:rPr>
          <w:color w:val="002060"/>
        </w:rPr>
      </w:pPr>
    </w:p>
    <w:p w:rsidR="00681B2C" w:rsidRDefault="00681B2C" w:rsidP="00572B63">
      <w:pPr>
        <w:rPr>
          <w:color w:val="002060"/>
        </w:rPr>
      </w:pPr>
    </w:p>
    <w:p w:rsidR="00681B2C" w:rsidRDefault="00681B2C" w:rsidP="00572B63">
      <w:pPr>
        <w:rPr>
          <w:color w:val="002060"/>
        </w:rPr>
      </w:pPr>
    </w:p>
    <w:p w:rsidR="00681B2C" w:rsidRDefault="00681B2C" w:rsidP="00572B63">
      <w:pPr>
        <w:rPr>
          <w:color w:val="002060"/>
        </w:rPr>
      </w:pPr>
    </w:p>
    <w:p w:rsidR="00681B2C" w:rsidRDefault="00681B2C" w:rsidP="00572B63">
      <w:pPr>
        <w:rPr>
          <w:color w:val="002060"/>
        </w:rPr>
      </w:pPr>
    </w:p>
    <w:p w:rsidR="00681B2C" w:rsidRDefault="00681B2C" w:rsidP="00572B63">
      <w:pPr>
        <w:rPr>
          <w:color w:val="002060"/>
        </w:rPr>
      </w:pPr>
    </w:p>
    <w:p w:rsidR="00681B2C" w:rsidRDefault="00681B2C" w:rsidP="00572B63">
      <w:pPr>
        <w:rPr>
          <w:color w:val="002060"/>
        </w:rPr>
      </w:pPr>
    </w:p>
    <w:p w:rsidR="00681B2C" w:rsidRDefault="00681B2C" w:rsidP="00572B63">
      <w:pPr>
        <w:rPr>
          <w:color w:val="002060"/>
        </w:rPr>
      </w:pPr>
    </w:p>
    <w:p w:rsidR="00681B2C" w:rsidRDefault="00681B2C" w:rsidP="00572B63">
      <w:pPr>
        <w:rPr>
          <w:color w:val="002060"/>
        </w:rPr>
      </w:pPr>
    </w:p>
    <w:p w:rsidR="00681B2C" w:rsidRDefault="00681B2C" w:rsidP="00572B63">
      <w:pPr>
        <w:rPr>
          <w:color w:val="002060"/>
        </w:rPr>
      </w:pPr>
    </w:p>
    <w:p w:rsidR="00681B2C" w:rsidRDefault="00681B2C" w:rsidP="00572B63">
      <w:pPr>
        <w:rPr>
          <w:color w:val="002060"/>
        </w:rPr>
      </w:pPr>
    </w:p>
    <w:p w:rsidR="00681B2C" w:rsidRDefault="00681B2C" w:rsidP="00572B63">
      <w:pPr>
        <w:rPr>
          <w:color w:val="002060"/>
        </w:rPr>
      </w:pPr>
    </w:p>
    <w:p w:rsidR="00681B2C" w:rsidRDefault="00681B2C" w:rsidP="00572B63">
      <w:pPr>
        <w:rPr>
          <w:color w:val="002060"/>
        </w:rPr>
      </w:pPr>
    </w:p>
    <w:p w:rsidR="00681B2C" w:rsidRDefault="00681B2C" w:rsidP="00572B63">
      <w:pPr>
        <w:rPr>
          <w:color w:val="002060"/>
        </w:rPr>
      </w:pPr>
    </w:p>
    <w:p w:rsidR="00681B2C" w:rsidRDefault="00681B2C" w:rsidP="00572B63">
      <w:pPr>
        <w:rPr>
          <w:color w:val="002060"/>
        </w:rPr>
      </w:pPr>
    </w:p>
    <w:p w:rsidR="00681B2C" w:rsidRDefault="00681B2C" w:rsidP="00572B63">
      <w:pPr>
        <w:rPr>
          <w:color w:val="002060"/>
        </w:rPr>
      </w:pPr>
    </w:p>
    <w:p w:rsidR="00681B2C" w:rsidRDefault="00681B2C" w:rsidP="00572B63">
      <w:pPr>
        <w:rPr>
          <w:color w:val="002060"/>
        </w:rPr>
      </w:pPr>
    </w:p>
    <w:p w:rsidR="00681B2C" w:rsidRDefault="00681B2C" w:rsidP="00572B63">
      <w:pPr>
        <w:rPr>
          <w:color w:val="002060"/>
        </w:rPr>
      </w:pPr>
    </w:p>
    <w:p w:rsidR="00681B2C" w:rsidRDefault="00681B2C" w:rsidP="00572B63">
      <w:pPr>
        <w:rPr>
          <w:color w:val="002060"/>
        </w:rPr>
      </w:pPr>
    </w:p>
    <w:p w:rsidR="00681B2C" w:rsidRDefault="00681B2C" w:rsidP="00572B63">
      <w:pPr>
        <w:rPr>
          <w:color w:val="002060"/>
        </w:rPr>
      </w:pPr>
    </w:p>
    <w:p w:rsidR="00681B2C" w:rsidRDefault="00681B2C" w:rsidP="00572B63">
      <w:pPr>
        <w:rPr>
          <w:color w:val="002060"/>
        </w:rPr>
      </w:pPr>
    </w:p>
    <w:p w:rsidR="006B5176" w:rsidRDefault="00873EA3" w:rsidP="00572B63">
      <w:pPr>
        <w:rPr>
          <w:color w:val="002060"/>
        </w:rPr>
      </w:pPr>
      <w:r>
        <w:rPr>
          <w:color w:val="002060"/>
        </w:rPr>
        <w:t xml:space="preserve">Day 2 Validation </w:t>
      </w:r>
    </w:p>
    <w:p w:rsidR="008B267D" w:rsidRDefault="008B267D" w:rsidP="00572B63">
      <w:pPr>
        <w:rPr>
          <w:color w:val="002060"/>
        </w:rPr>
      </w:pPr>
    </w:p>
    <w:p w:rsidR="0000099B" w:rsidRDefault="0000099B" w:rsidP="00572B63">
      <w:pPr>
        <w:rPr>
          <w:color w:val="002060"/>
        </w:rPr>
      </w:pPr>
      <w:r>
        <w:rPr>
          <w:noProof/>
        </w:rPr>
        <w:drawing>
          <wp:inline distT="0" distB="0" distL="0" distR="0" wp14:anchorId="35D5E5B7" wp14:editId="41A3F60B">
            <wp:extent cx="6858000" cy="412305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99B" w:rsidRDefault="0000099B" w:rsidP="00572B63">
      <w:pPr>
        <w:rPr>
          <w:color w:val="002060"/>
        </w:rPr>
      </w:pPr>
    </w:p>
    <w:p w:rsidR="0000099B" w:rsidRDefault="0000099B" w:rsidP="00572B63">
      <w:pPr>
        <w:rPr>
          <w:color w:val="002060"/>
        </w:rPr>
      </w:pPr>
    </w:p>
    <w:p w:rsidR="008B267D" w:rsidRDefault="008B267D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5B23E0B4" wp14:editId="02475526">
            <wp:extent cx="6858000" cy="36791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67D" w:rsidRDefault="008B267D" w:rsidP="00572B63">
      <w:pPr>
        <w:rPr>
          <w:color w:val="002060"/>
        </w:rPr>
      </w:pPr>
    </w:p>
    <w:p w:rsidR="008B267D" w:rsidRDefault="0000099B" w:rsidP="00572B63">
      <w:pPr>
        <w:rPr>
          <w:color w:val="002060"/>
        </w:rPr>
      </w:pPr>
      <w:r>
        <w:rPr>
          <w:noProof/>
        </w:rPr>
        <w:drawing>
          <wp:inline distT="0" distB="0" distL="0" distR="0" wp14:anchorId="48A95F87" wp14:editId="2C5B78D1">
            <wp:extent cx="6858000" cy="412305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EA3" w:rsidRDefault="00873EA3" w:rsidP="00572B63">
      <w:pPr>
        <w:rPr>
          <w:color w:val="002060"/>
        </w:rPr>
      </w:pPr>
    </w:p>
    <w:p w:rsidR="00873EA3" w:rsidRDefault="00873EA3" w:rsidP="00572B63">
      <w:pPr>
        <w:rPr>
          <w:color w:val="002060"/>
        </w:rPr>
      </w:pPr>
    </w:p>
    <w:p w:rsidR="006B5176" w:rsidRDefault="006B5176" w:rsidP="00572B63">
      <w:pPr>
        <w:rPr>
          <w:color w:val="002060"/>
        </w:rPr>
      </w:pPr>
    </w:p>
    <w:p w:rsidR="006B5176" w:rsidRDefault="0000099B" w:rsidP="00572B63">
      <w:pPr>
        <w:rPr>
          <w:color w:val="002060"/>
        </w:rPr>
      </w:pPr>
      <w:r>
        <w:rPr>
          <w:noProof/>
        </w:rPr>
        <w:drawing>
          <wp:inline distT="0" distB="0" distL="0" distR="0" wp14:anchorId="71AD649A" wp14:editId="0426E1F7">
            <wp:extent cx="6858000" cy="412305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67D" w:rsidRDefault="008B267D" w:rsidP="00572B63">
      <w:pPr>
        <w:rPr>
          <w:color w:val="002060"/>
        </w:rPr>
      </w:pPr>
    </w:p>
    <w:p w:rsidR="008B267D" w:rsidRDefault="0000099B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1D719C82" wp14:editId="17A30090">
            <wp:extent cx="6858000" cy="412305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B267D" w:rsidSect="004E457B">
      <w:headerReference w:type="default" r:id="rId25"/>
      <w:footerReference w:type="default" r:id="rId26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6171" w:rsidRDefault="003F6171" w:rsidP="00667A53">
      <w:r>
        <w:separator/>
      </w:r>
    </w:p>
  </w:endnote>
  <w:endnote w:type="continuationSeparator" w:id="0">
    <w:p w:rsidR="003F6171" w:rsidRDefault="003F6171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00099B" w:rsidP="0055561B">
          <w:pPr>
            <w:pStyle w:val="Footer"/>
            <w:jc w:val="right"/>
          </w:pPr>
          <w:hyperlink r:id="rId1" w:history="1">
            <w:r w:rsidR="001D3F48" w:rsidRPr="00D749F6">
              <w:rPr>
                <w:rStyle w:val="Hyperlink"/>
                <w:color w:val="auto"/>
              </w:rPr>
              <w:t>H:\Quality Assurance\Prod Apps\Testing Management\Regression Testing\PEPP\Test Results</w:t>
            </w:r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6171" w:rsidRDefault="003F6171" w:rsidP="00667A53">
      <w:r>
        <w:separator/>
      </w:r>
    </w:p>
  </w:footnote>
  <w:footnote w:type="continuationSeparator" w:id="0">
    <w:p w:rsidR="003F6171" w:rsidRDefault="003F6171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1D3F48">
    <w:pPr>
      <w:pStyle w:val="Header"/>
    </w:pPr>
    <w:r>
      <w:rPr>
        <w:noProof/>
      </w:rPr>
      <w:drawing>
        <wp:inline distT="0" distB="0" distL="0" distR="0">
          <wp:extent cx="753465" cy="406104"/>
          <wp:effectExtent l="0" t="0" r="8890" b="0"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6029" cy="41287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  <w:r>
      <w:tab/>
      <w:t xml:space="preserve"> </w:t>
    </w:r>
    <w:r w:rsidRPr="00D749F6">
      <w:rPr>
        <w:color w:val="auto"/>
      </w:rPr>
      <w:t>PEPP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3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4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18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7"/>
  </w:num>
  <w:num w:numId="2">
    <w:abstractNumId w:val="9"/>
  </w:num>
  <w:num w:numId="3">
    <w:abstractNumId w:val="14"/>
  </w:num>
  <w:num w:numId="4">
    <w:abstractNumId w:val="28"/>
  </w:num>
  <w:num w:numId="5">
    <w:abstractNumId w:val="21"/>
  </w:num>
  <w:num w:numId="6">
    <w:abstractNumId w:val="6"/>
  </w:num>
  <w:num w:numId="7">
    <w:abstractNumId w:val="26"/>
  </w:num>
  <w:num w:numId="8">
    <w:abstractNumId w:val="25"/>
  </w:num>
  <w:num w:numId="9">
    <w:abstractNumId w:val="1"/>
  </w:num>
  <w:num w:numId="10">
    <w:abstractNumId w:val="10"/>
  </w:num>
  <w:num w:numId="11">
    <w:abstractNumId w:val="7"/>
  </w:num>
  <w:num w:numId="12">
    <w:abstractNumId w:val="16"/>
  </w:num>
  <w:num w:numId="13">
    <w:abstractNumId w:val="22"/>
  </w:num>
  <w:num w:numId="14">
    <w:abstractNumId w:val="12"/>
  </w:num>
  <w:num w:numId="15">
    <w:abstractNumId w:val="3"/>
  </w:num>
  <w:num w:numId="16">
    <w:abstractNumId w:val="8"/>
  </w:num>
  <w:num w:numId="17">
    <w:abstractNumId w:val="23"/>
  </w:num>
  <w:num w:numId="18">
    <w:abstractNumId w:val="24"/>
  </w:num>
  <w:num w:numId="19">
    <w:abstractNumId w:val="11"/>
  </w:num>
  <w:num w:numId="20">
    <w:abstractNumId w:val="5"/>
  </w:num>
  <w:num w:numId="21">
    <w:abstractNumId w:val="20"/>
  </w:num>
  <w:num w:numId="22">
    <w:abstractNumId w:val="0"/>
  </w:num>
  <w:num w:numId="23">
    <w:abstractNumId w:val="29"/>
  </w:num>
  <w:num w:numId="24">
    <w:abstractNumId w:val="19"/>
  </w:num>
  <w:num w:numId="25">
    <w:abstractNumId w:val="4"/>
  </w:num>
  <w:num w:numId="26">
    <w:abstractNumId w:val="15"/>
  </w:num>
  <w:num w:numId="27">
    <w:abstractNumId w:val="18"/>
  </w:num>
  <w:num w:numId="28">
    <w:abstractNumId w:val="17"/>
  </w:num>
  <w:num w:numId="29">
    <w:abstractNumId w:val="2"/>
  </w:num>
  <w:num w:numId="30">
    <w:abstractNumId w:val="1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099B"/>
    <w:rsid w:val="000053F3"/>
    <w:rsid w:val="000130EA"/>
    <w:rsid w:val="00015DF9"/>
    <w:rsid w:val="00016163"/>
    <w:rsid w:val="00020D6C"/>
    <w:rsid w:val="000217EA"/>
    <w:rsid w:val="00027F8D"/>
    <w:rsid w:val="000307FB"/>
    <w:rsid w:val="0003321E"/>
    <w:rsid w:val="000346CD"/>
    <w:rsid w:val="00041C5E"/>
    <w:rsid w:val="0004312E"/>
    <w:rsid w:val="00050FE1"/>
    <w:rsid w:val="000528CD"/>
    <w:rsid w:val="000633A7"/>
    <w:rsid w:val="00063D6F"/>
    <w:rsid w:val="00066B49"/>
    <w:rsid w:val="00067CBF"/>
    <w:rsid w:val="000717B4"/>
    <w:rsid w:val="000806F1"/>
    <w:rsid w:val="000815E2"/>
    <w:rsid w:val="00082A84"/>
    <w:rsid w:val="0009665C"/>
    <w:rsid w:val="00097186"/>
    <w:rsid w:val="000A0B65"/>
    <w:rsid w:val="000A2983"/>
    <w:rsid w:val="000A32C8"/>
    <w:rsid w:val="000A3D4D"/>
    <w:rsid w:val="000B6557"/>
    <w:rsid w:val="000B6D16"/>
    <w:rsid w:val="000C3689"/>
    <w:rsid w:val="000C550E"/>
    <w:rsid w:val="000D0A17"/>
    <w:rsid w:val="000D703A"/>
    <w:rsid w:val="000E33AE"/>
    <w:rsid w:val="000F34C8"/>
    <w:rsid w:val="0010075C"/>
    <w:rsid w:val="00111CAA"/>
    <w:rsid w:val="00116508"/>
    <w:rsid w:val="0012341C"/>
    <w:rsid w:val="00135D14"/>
    <w:rsid w:val="00137277"/>
    <w:rsid w:val="00147585"/>
    <w:rsid w:val="0015412A"/>
    <w:rsid w:val="0015599E"/>
    <w:rsid w:val="00164897"/>
    <w:rsid w:val="00166D7E"/>
    <w:rsid w:val="00184D6A"/>
    <w:rsid w:val="00190347"/>
    <w:rsid w:val="00195764"/>
    <w:rsid w:val="00197351"/>
    <w:rsid w:val="001A188B"/>
    <w:rsid w:val="001A5077"/>
    <w:rsid w:val="001B4D6F"/>
    <w:rsid w:val="001D3F48"/>
    <w:rsid w:val="001D4227"/>
    <w:rsid w:val="001D5F1F"/>
    <w:rsid w:val="001D6C98"/>
    <w:rsid w:val="001E0382"/>
    <w:rsid w:val="001E1D5A"/>
    <w:rsid w:val="001E5768"/>
    <w:rsid w:val="001F080F"/>
    <w:rsid w:val="001F4613"/>
    <w:rsid w:val="001F5352"/>
    <w:rsid w:val="00200B16"/>
    <w:rsid w:val="00200D99"/>
    <w:rsid w:val="00202415"/>
    <w:rsid w:val="00204E69"/>
    <w:rsid w:val="00207349"/>
    <w:rsid w:val="00207892"/>
    <w:rsid w:val="00214A37"/>
    <w:rsid w:val="00217845"/>
    <w:rsid w:val="00217B01"/>
    <w:rsid w:val="00220AC2"/>
    <w:rsid w:val="00233C19"/>
    <w:rsid w:val="00243A00"/>
    <w:rsid w:val="002454EB"/>
    <w:rsid w:val="00246256"/>
    <w:rsid w:val="00246879"/>
    <w:rsid w:val="00252781"/>
    <w:rsid w:val="00253976"/>
    <w:rsid w:val="00254B6A"/>
    <w:rsid w:val="00257925"/>
    <w:rsid w:val="00271D47"/>
    <w:rsid w:val="002748B5"/>
    <w:rsid w:val="0027715F"/>
    <w:rsid w:val="00277CE5"/>
    <w:rsid w:val="00286AE0"/>
    <w:rsid w:val="00287240"/>
    <w:rsid w:val="00287461"/>
    <w:rsid w:val="00297B1C"/>
    <w:rsid w:val="002A461E"/>
    <w:rsid w:val="002A4E3B"/>
    <w:rsid w:val="002A63C3"/>
    <w:rsid w:val="002A6E57"/>
    <w:rsid w:val="002A73A0"/>
    <w:rsid w:val="002B30B5"/>
    <w:rsid w:val="002B42C8"/>
    <w:rsid w:val="002B6284"/>
    <w:rsid w:val="002C1971"/>
    <w:rsid w:val="002C620B"/>
    <w:rsid w:val="002C622D"/>
    <w:rsid w:val="002C7484"/>
    <w:rsid w:val="002C7AA5"/>
    <w:rsid w:val="002D1909"/>
    <w:rsid w:val="002D4DF2"/>
    <w:rsid w:val="002D5C66"/>
    <w:rsid w:val="002D7AFC"/>
    <w:rsid w:val="002E39B8"/>
    <w:rsid w:val="002E651E"/>
    <w:rsid w:val="002E7253"/>
    <w:rsid w:val="002F027F"/>
    <w:rsid w:val="002F1DF5"/>
    <w:rsid w:val="002F637E"/>
    <w:rsid w:val="00306819"/>
    <w:rsid w:val="003125AF"/>
    <w:rsid w:val="003150F5"/>
    <w:rsid w:val="0031650C"/>
    <w:rsid w:val="00316E40"/>
    <w:rsid w:val="00322801"/>
    <w:rsid w:val="003235AF"/>
    <w:rsid w:val="00323D1F"/>
    <w:rsid w:val="00333280"/>
    <w:rsid w:val="003342C1"/>
    <w:rsid w:val="003411BA"/>
    <w:rsid w:val="003507FD"/>
    <w:rsid w:val="003519F2"/>
    <w:rsid w:val="003607D4"/>
    <w:rsid w:val="003608FC"/>
    <w:rsid w:val="003643FA"/>
    <w:rsid w:val="00365D1C"/>
    <w:rsid w:val="003671C5"/>
    <w:rsid w:val="003711C1"/>
    <w:rsid w:val="00371454"/>
    <w:rsid w:val="003754B1"/>
    <w:rsid w:val="0037686F"/>
    <w:rsid w:val="00376F55"/>
    <w:rsid w:val="00377124"/>
    <w:rsid w:val="0037757C"/>
    <w:rsid w:val="00377BFF"/>
    <w:rsid w:val="003876D4"/>
    <w:rsid w:val="003912C5"/>
    <w:rsid w:val="00391EA2"/>
    <w:rsid w:val="003968DF"/>
    <w:rsid w:val="003A044B"/>
    <w:rsid w:val="003A30C5"/>
    <w:rsid w:val="003B0D29"/>
    <w:rsid w:val="003C42DE"/>
    <w:rsid w:val="003C443A"/>
    <w:rsid w:val="003C7E10"/>
    <w:rsid w:val="003D08E0"/>
    <w:rsid w:val="003D10E0"/>
    <w:rsid w:val="003D27CB"/>
    <w:rsid w:val="003E50A9"/>
    <w:rsid w:val="003E7BA7"/>
    <w:rsid w:val="003F6171"/>
    <w:rsid w:val="004031FF"/>
    <w:rsid w:val="004114A4"/>
    <w:rsid w:val="00414535"/>
    <w:rsid w:val="0041721F"/>
    <w:rsid w:val="00420B8B"/>
    <w:rsid w:val="00422370"/>
    <w:rsid w:val="004274D7"/>
    <w:rsid w:val="00430830"/>
    <w:rsid w:val="004379C6"/>
    <w:rsid w:val="00437E72"/>
    <w:rsid w:val="00441AB7"/>
    <w:rsid w:val="00453F53"/>
    <w:rsid w:val="00470570"/>
    <w:rsid w:val="00475C8A"/>
    <w:rsid w:val="00484F27"/>
    <w:rsid w:val="00492F58"/>
    <w:rsid w:val="0049517E"/>
    <w:rsid w:val="004A4D2A"/>
    <w:rsid w:val="004A7A7D"/>
    <w:rsid w:val="004B1D83"/>
    <w:rsid w:val="004C2488"/>
    <w:rsid w:val="004D15A4"/>
    <w:rsid w:val="004E185F"/>
    <w:rsid w:val="004E24E2"/>
    <w:rsid w:val="004E457B"/>
    <w:rsid w:val="004F29B8"/>
    <w:rsid w:val="004F3BFF"/>
    <w:rsid w:val="004F608F"/>
    <w:rsid w:val="004F707F"/>
    <w:rsid w:val="004F7129"/>
    <w:rsid w:val="004F7FFC"/>
    <w:rsid w:val="00503B34"/>
    <w:rsid w:val="00507D33"/>
    <w:rsid w:val="00510EC2"/>
    <w:rsid w:val="00514841"/>
    <w:rsid w:val="00516C10"/>
    <w:rsid w:val="00517CF4"/>
    <w:rsid w:val="00520CC9"/>
    <w:rsid w:val="00526586"/>
    <w:rsid w:val="00530C0F"/>
    <w:rsid w:val="00534754"/>
    <w:rsid w:val="00535A5F"/>
    <w:rsid w:val="005366F6"/>
    <w:rsid w:val="00540A8A"/>
    <w:rsid w:val="00546D70"/>
    <w:rsid w:val="00547730"/>
    <w:rsid w:val="0055524C"/>
    <w:rsid w:val="0055561B"/>
    <w:rsid w:val="00557A2F"/>
    <w:rsid w:val="005601E7"/>
    <w:rsid w:val="0056106B"/>
    <w:rsid w:val="00564567"/>
    <w:rsid w:val="00566301"/>
    <w:rsid w:val="00571CD7"/>
    <w:rsid w:val="00572B63"/>
    <w:rsid w:val="005833C2"/>
    <w:rsid w:val="00585CD3"/>
    <w:rsid w:val="00595B65"/>
    <w:rsid w:val="005A0A4C"/>
    <w:rsid w:val="005B2352"/>
    <w:rsid w:val="005B7268"/>
    <w:rsid w:val="005C184D"/>
    <w:rsid w:val="005C6A53"/>
    <w:rsid w:val="005C76F9"/>
    <w:rsid w:val="005D0E3A"/>
    <w:rsid w:val="005E0AEB"/>
    <w:rsid w:val="005E5C63"/>
    <w:rsid w:val="005E7314"/>
    <w:rsid w:val="005F1F8B"/>
    <w:rsid w:val="005F49C2"/>
    <w:rsid w:val="005F63B0"/>
    <w:rsid w:val="005F6646"/>
    <w:rsid w:val="00604FD9"/>
    <w:rsid w:val="006100E8"/>
    <w:rsid w:val="006116B1"/>
    <w:rsid w:val="0061206D"/>
    <w:rsid w:val="00613ECA"/>
    <w:rsid w:val="00623E8A"/>
    <w:rsid w:val="00630FB7"/>
    <w:rsid w:val="00634729"/>
    <w:rsid w:val="0063549B"/>
    <w:rsid w:val="0064125D"/>
    <w:rsid w:val="0064635A"/>
    <w:rsid w:val="0065261B"/>
    <w:rsid w:val="006535B7"/>
    <w:rsid w:val="00653997"/>
    <w:rsid w:val="00653A5D"/>
    <w:rsid w:val="00653B13"/>
    <w:rsid w:val="00653BE2"/>
    <w:rsid w:val="00655814"/>
    <w:rsid w:val="006601E0"/>
    <w:rsid w:val="00667A53"/>
    <w:rsid w:val="00670582"/>
    <w:rsid w:val="006721C6"/>
    <w:rsid w:val="006730DC"/>
    <w:rsid w:val="006761A6"/>
    <w:rsid w:val="006779EC"/>
    <w:rsid w:val="006801D4"/>
    <w:rsid w:val="0068073F"/>
    <w:rsid w:val="00681AC5"/>
    <w:rsid w:val="00681B2C"/>
    <w:rsid w:val="00682286"/>
    <w:rsid w:val="00684A76"/>
    <w:rsid w:val="00687700"/>
    <w:rsid w:val="00690FDD"/>
    <w:rsid w:val="006927D2"/>
    <w:rsid w:val="006A1A4B"/>
    <w:rsid w:val="006A4D42"/>
    <w:rsid w:val="006A605C"/>
    <w:rsid w:val="006B015A"/>
    <w:rsid w:val="006B4DF4"/>
    <w:rsid w:val="006B5176"/>
    <w:rsid w:val="006C2A1A"/>
    <w:rsid w:val="006C7440"/>
    <w:rsid w:val="006D1601"/>
    <w:rsid w:val="006D3486"/>
    <w:rsid w:val="006D3497"/>
    <w:rsid w:val="006D789A"/>
    <w:rsid w:val="006E230B"/>
    <w:rsid w:val="006E32AB"/>
    <w:rsid w:val="006F2686"/>
    <w:rsid w:val="006F457E"/>
    <w:rsid w:val="006F65DE"/>
    <w:rsid w:val="006F6719"/>
    <w:rsid w:val="00700DA4"/>
    <w:rsid w:val="00706154"/>
    <w:rsid w:val="0071255C"/>
    <w:rsid w:val="007135B1"/>
    <w:rsid w:val="00714402"/>
    <w:rsid w:val="00720FE4"/>
    <w:rsid w:val="007232CD"/>
    <w:rsid w:val="00725C82"/>
    <w:rsid w:val="00730F0B"/>
    <w:rsid w:val="0073427E"/>
    <w:rsid w:val="0074066B"/>
    <w:rsid w:val="00741A88"/>
    <w:rsid w:val="00746866"/>
    <w:rsid w:val="007522AC"/>
    <w:rsid w:val="00755740"/>
    <w:rsid w:val="0075624D"/>
    <w:rsid w:val="00761ED7"/>
    <w:rsid w:val="00762805"/>
    <w:rsid w:val="007670ED"/>
    <w:rsid w:val="00771B9C"/>
    <w:rsid w:val="007810DB"/>
    <w:rsid w:val="00783EEB"/>
    <w:rsid w:val="007842C2"/>
    <w:rsid w:val="00793541"/>
    <w:rsid w:val="007A2CB8"/>
    <w:rsid w:val="007B1563"/>
    <w:rsid w:val="007B2598"/>
    <w:rsid w:val="007B4D1D"/>
    <w:rsid w:val="007C3298"/>
    <w:rsid w:val="007D7558"/>
    <w:rsid w:val="007E49C0"/>
    <w:rsid w:val="007E573C"/>
    <w:rsid w:val="007E617A"/>
    <w:rsid w:val="007F7721"/>
    <w:rsid w:val="008016B8"/>
    <w:rsid w:val="00801DFF"/>
    <w:rsid w:val="00811ED9"/>
    <w:rsid w:val="0081685E"/>
    <w:rsid w:val="008172CF"/>
    <w:rsid w:val="00827E00"/>
    <w:rsid w:val="008325F4"/>
    <w:rsid w:val="0083611D"/>
    <w:rsid w:val="008446BC"/>
    <w:rsid w:val="00844D0A"/>
    <w:rsid w:val="00845850"/>
    <w:rsid w:val="00846E62"/>
    <w:rsid w:val="00856ECB"/>
    <w:rsid w:val="00857C72"/>
    <w:rsid w:val="00864803"/>
    <w:rsid w:val="008706A6"/>
    <w:rsid w:val="00873EA3"/>
    <w:rsid w:val="008757FA"/>
    <w:rsid w:val="008831D6"/>
    <w:rsid w:val="00894DBD"/>
    <w:rsid w:val="00897C81"/>
    <w:rsid w:val="008A1A87"/>
    <w:rsid w:val="008A436C"/>
    <w:rsid w:val="008A4DCC"/>
    <w:rsid w:val="008A5C69"/>
    <w:rsid w:val="008B093F"/>
    <w:rsid w:val="008B1526"/>
    <w:rsid w:val="008B22EF"/>
    <w:rsid w:val="008B267D"/>
    <w:rsid w:val="008B46A1"/>
    <w:rsid w:val="008D3401"/>
    <w:rsid w:val="008D62F5"/>
    <w:rsid w:val="008F05DA"/>
    <w:rsid w:val="0090107A"/>
    <w:rsid w:val="00907560"/>
    <w:rsid w:val="0090782A"/>
    <w:rsid w:val="009121A4"/>
    <w:rsid w:val="00915D8C"/>
    <w:rsid w:val="0092115F"/>
    <w:rsid w:val="00943060"/>
    <w:rsid w:val="009474A2"/>
    <w:rsid w:val="00950A90"/>
    <w:rsid w:val="00951387"/>
    <w:rsid w:val="00953F53"/>
    <w:rsid w:val="0095622D"/>
    <w:rsid w:val="0095746B"/>
    <w:rsid w:val="009579D9"/>
    <w:rsid w:val="009660EA"/>
    <w:rsid w:val="00983C59"/>
    <w:rsid w:val="00984E0C"/>
    <w:rsid w:val="0099199F"/>
    <w:rsid w:val="009921A4"/>
    <w:rsid w:val="009A0C5F"/>
    <w:rsid w:val="009A5BA0"/>
    <w:rsid w:val="009C3080"/>
    <w:rsid w:val="009C479F"/>
    <w:rsid w:val="009C6AF6"/>
    <w:rsid w:val="009C785A"/>
    <w:rsid w:val="009D0A0E"/>
    <w:rsid w:val="009E2FFA"/>
    <w:rsid w:val="009E61E5"/>
    <w:rsid w:val="009F241B"/>
    <w:rsid w:val="009F3897"/>
    <w:rsid w:val="009F5ACD"/>
    <w:rsid w:val="009F792A"/>
    <w:rsid w:val="00A07381"/>
    <w:rsid w:val="00A250D8"/>
    <w:rsid w:val="00A278C9"/>
    <w:rsid w:val="00A43186"/>
    <w:rsid w:val="00A479A5"/>
    <w:rsid w:val="00A50528"/>
    <w:rsid w:val="00A5383F"/>
    <w:rsid w:val="00A54E32"/>
    <w:rsid w:val="00A607FE"/>
    <w:rsid w:val="00A6206F"/>
    <w:rsid w:val="00A64008"/>
    <w:rsid w:val="00A64376"/>
    <w:rsid w:val="00A646DB"/>
    <w:rsid w:val="00A65536"/>
    <w:rsid w:val="00A66DB1"/>
    <w:rsid w:val="00A7018C"/>
    <w:rsid w:val="00A70920"/>
    <w:rsid w:val="00A70A6A"/>
    <w:rsid w:val="00A722F3"/>
    <w:rsid w:val="00A724F6"/>
    <w:rsid w:val="00A771F1"/>
    <w:rsid w:val="00A856E7"/>
    <w:rsid w:val="00AA0218"/>
    <w:rsid w:val="00AA099D"/>
    <w:rsid w:val="00AA3475"/>
    <w:rsid w:val="00AA7774"/>
    <w:rsid w:val="00AB299B"/>
    <w:rsid w:val="00AB5EB5"/>
    <w:rsid w:val="00AC60E3"/>
    <w:rsid w:val="00AD36A5"/>
    <w:rsid w:val="00AD59A7"/>
    <w:rsid w:val="00AE3740"/>
    <w:rsid w:val="00AF3544"/>
    <w:rsid w:val="00AF5BF8"/>
    <w:rsid w:val="00B003A0"/>
    <w:rsid w:val="00B0521D"/>
    <w:rsid w:val="00B133BC"/>
    <w:rsid w:val="00B135D3"/>
    <w:rsid w:val="00B1450F"/>
    <w:rsid w:val="00B15B40"/>
    <w:rsid w:val="00B32863"/>
    <w:rsid w:val="00B359C1"/>
    <w:rsid w:val="00B46488"/>
    <w:rsid w:val="00B51803"/>
    <w:rsid w:val="00B51E52"/>
    <w:rsid w:val="00B57670"/>
    <w:rsid w:val="00B64630"/>
    <w:rsid w:val="00B64A93"/>
    <w:rsid w:val="00B804CE"/>
    <w:rsid w:val="00B815B5"/>
    <w:rsid w:val="00B8301F"/>
    <w:rsid w:val="00B860E8"/>
    <w:rsid w:val="00B9274F"/>
    <w:rsid w:val="00BA0440"/>
    <w:rsid w:val="00BA2552"/>
    <w:rsid w:val="00BA33D0"/>
    <w:rsid w:val="00BA5F99"/>
    <w:rsid w:val="00BB0C6E"/>
    <w:rsid w:val="00BB0D8E"/>
    <w:rsid w:val="00BB2190"/>
    <w:rsid w:val="00BB3B5F"/>
    <w:rsid w:val="00BC40D9"/>
    <w:rsid w:val="00BD4395"/>
    <w:rsid w:val="00BD4FD8"/>
    <w:rsid w:val="00BD771C"/>
    <w:rsid w:val="00BE0DA6"/>
    <w:rsid w:val="00BF79F4"/>
    <w:rsid w:val="00C01078"/>
    <w:rsid w:val="00C02636"/>
    <w:rsid w:val="00C07B93"/>
    <w:rsid w:val="00C15881"/>
    <w:rsid w:val="00C17AA2"/>
    <w:rsid w:val="00C26212"/>
    <w:rsid w:val="00C54682"/>
    <w:rsid w:val="00C551A4"/>
    <w:rsid w:val="00C60EB5"/>
    <w:rsid w:val="00C63983"/>
    <w:rsid w:val="00C66A87"/>
    <w:rsid w:val="00C72EA5"/>
    <w:rsid w:val="00C737F6"/>
    <w:rsid w:val="00C738B2"/>
    <w:rsid w:val="00C7773A"/>
    <w:rsid w:val="00C82DF8"/>
    <w:rsid w:val="00C84561"/>
    <w:rsid w:val="00C8463C"/>
    <w:rsid w:val="00C866DF"/>
    <w:rsid w:val="00CA0998"/>
    <w:rsid w:val="00CA3734"/>
    <w:rsid w:val="00CA3E62"/>
    <w:rsid w:val="00CA4162"/>
    <w:rsid w:val="00CA52A7"/>
    <w:rsid w:val="00CA67F1"/>
    <w:rsid w:val="00CA6BE4"/>
    <w:rsid w:val="00CB103E"/>
    <w:rsid w:val="00CB2365"/>
    <w:rsid w:val="00CC5DD2"/>
    <w:rsid w:val="00CC6EE4"/>
    <w:rsid w:val="00CD509A"/>
    <w:rsid w:val="00CD5D96"/>
    <w:rsid w:val="00CD7603"/>
    <w:rsid w:val="00CE4DC7"/>
    <w:rsid w:val="00CE72B7"/>
    <w:rsid w:val="00CF5AEC"/>
    <w:rsid w:val="00CF6DAE"/>
    <w:rsid w:val="00D04BF7"/>
    <w:rsid w:val="00D06D7A"/>
    <w:rsid w:val="00D07F9C"/>
    <w:rsid w:val="00D112ED"/>
    <w:rsid w:val="00D113F7"/>
    <w:rsid w:val="00D1235E"/>
    <w:rsid w:val="00D1396E"/>
    <w:rsid w:val="00D1575F"/>
    <w:rsid w:val="00D16166"/>
    <w:rsid w:val="00D17C1C"/>
    <w:rsid w:val="00D228C4"/>
    <w:rsid w:val="00D36C09"/>
    <w:rsid w:val="00D41A8C"/>
    <w:rsid w:val="00D43013"/>
    <w:rsid w:val="00D44FF3"/>
    <w:rsid w:val="00D45633"/>
    <w:rsid w:val="00D53E05"/>
    <w:rsid w:val="00D706C4"/>
    <w:rsid w:val="00D72584"/>
    <w:rsid w:val="00D7471C"/>
    <w:rsid w:val="00D749F6"/>
    <w:rsid w:val="00D75266"/>
    <w:rsid w:val="00D868AA"/>
    <w:rsid w:val="00D87117"/>
    <w:rsid w:val="00D913B1"/>
    <w:rsid w:val="00D92EE0"/>
    <w:rsid w:val="00D93319"/>
    <w:rsid w:val="00DA613F"/>
    <w:rsid w:val="00DA6E49"/>
    <w:rsid w:val="00DA6ECF"/>
    <w:rsid w:val="00DB71D0"/>
    <w:rsid w:val="00DB7545"/>
    <w:rsid w:val="00DC1ABA"/>
    <w:rsid w:val="00DC62F5"/>
    <w:rsid w:val="00DD0839"/>
    <w:rsid w:val="00DD08FF"/>
    <w:rsid w:val="00DD0ECD"/>
    <w:rsid w:val="00DD64E5"/>
    <w:rsid w:val="00DE3C52"/>
    <w:rsid w:val="00DE56DC"/>
    <w:rsid w:val="00DE79A0"/>
    <w:rsid w:val="00DF0C77"/>
    <w:rsid w:val="00DF1E95"/>
    <w:rsid w:val="00DF20EC"/>
    <w:rsid w:val="00DF219D"/>
    <w:rsid w:val="00DF572A"/>
    <w:rsid w:val="00E009C5"/>
    <w:rsid w:val="00E02414"/>
    <w:rsid w:val="00E05A3C"/>
    <w:rsid w:val="00E06696"/>
    <w:rsid w:val="00E10700"/>
    <w:rsid w:val="00E20351"/>
    <w:rsid w:val="00E215BF"/>
    <w:rsid w:val="00E23E34"/>
    <w:rsid w:val="00E32022"/>
    <w:rsid w:val="00E422C6"/>
    <w:rsid w:val="00E42E73"/>
    <w:rsid w:val="00E443F9"/>
    <w:rsid w:val="00E46373"/>
    <w:rsid w:val="00E46D70"/>
    <w:rsid w:val="00E52B9A"/>
    <w:rsid w:val="00E5452E"/>
    <w:rsid w:val="00E547A1"/>
    <w:rsid w:val="00E64553"/>
    <w:rsid w:val="00E71C2D"/>
    <w:rsid w:val="00E72394"/>
    <w:rsid w:val="00E728BD"/>
    <w:rsid w:val="00E73AE8"/>
    <w:rsid w:val="00E74C61"/>
    <w:rsid w:val="00E75A8F"/>
    <w:rsid w:val="00E766D6"/>
    <w:rsid w:val="00E8029B"/>
    <w:rsid w:val="00E87CB2"/>
    <w:rsid w:val="00E9365F"/>
    <w:rsid w:val="00E95A4C"/>
    <w:rsid w:val="00E96689"/>
    <w:rsid w:val="00EA35C0"/>
    <w:rsid w:val="00EA56B5"/>
    <w:rsid w:val="00EB439F"/>
    <w:rsid w:val="00EB7084"/>
    <w:rsid w:val="00EC7091"/>
    <w:rsid w:val="00ED15CA"/>
    <w:rsid w:val="00ED6BE3"/>
    <w:rsid w:val="00ED7672"/>
    <w:rsid w:val="00ED7A34"/>
    <w:rsid w:val="00EE2ABD"/>
    <w:rsid w:val="00EE3E97"/>
    <w:rsid w:val="00EE4BE7"/>
    <w:rsid w:val="00EF1395"/>
    <w:rsid w:val="00F001B4"/>
    <w:rsid w:val="00F07327"/>
    <w:rsid w:val="00F1363D"/>
    <w:rsid w:val="00F1609C"/>
    <w:rsid w:val="00F20B71"/>
    <w:rsid w:val="00F23350"/>
    <w:rsid w:val="00F2777A"/>
    <w:rsid w:val="00F30486"/>
    <w:rsid w:val="00F37D9B"/>
    <w:rsid w:val="00F40C02"/>
    <w:rsid w:val="00F41D52"/>
    <w:rsid w:val="00F43F97"/>
    <w:rsid w:val="00F45C29"/>
    <w:rsid w:val="00F51B5B"/>
    <w:rsid w:val="00F63B3F"/>
    <w:rsid w:val="00F80EA9"/>
    <w:rsid w:val="00F8217C"/>
    <w:rsid w:val="00F860B2"/>
    <w:rsid w:val="00F96222"/>
    <w:rsid w:val="00FA0621"/>
    <w:rsid w:val="00FA20D7"/>
    <w:rsid w:val="00FA3486"/>
    <w:rsid w:val="00FA5D4F"/>
    <w:rsid w:val="00FB2838"/>
    <w:rsid w:val="00FB40F3"/>
    <w:rsid w:val="00FB64C0"/>
    <w:rsid w:val="00FC0BC9"/>
    <w:rsid w:val="00FC168C"/>
    <w:rsid w:val="00FC2780"/>
    <w:rsid w:val="00FC44D8"/>
    <w:rsid w:val="00FC75ED"/>
    <w:rsid w:val="00FC7B75"/>
    <w:rsid w:val="00FD2245"/>
    <w:rsid w:val="00FD5029"/>
    <w:rsid w:val="00FD5332"/>
    <w:rsid w:val="00FE0898"/>
    <w:rsid w:val="00FE3B72"/>
    <w:rsid w:val="00FE4291"/>
    <w:rsid w:val="00FF1DC8"/>
    <w:rsid w:val="00FF342F"/>
    <w:rsid w:val="00FF3FE1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8016A9A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897C8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43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glossaryDocument" Target="glossary/document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PEPP\Test%20Result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efaultPlaceholder_-18540134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6E7216A-C28A-4328-866A-8813B390E744}"/>
      </w:docPartPr>
      <w:docPartBody>
        <w:p w:rsidR="00965A02" w:rsidRDefault="007D5C06">
          <w:r w:rsidRPr="004D09A4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5C06"/>
    <w:rsid w:val="007D5C06"/>
    <w:rsid w:val="00965A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7D5C06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FBB537-5B32-4339-AEDC-4B89D1BFB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</TotalTime>
  <Pages>17</Pages>
  <Words>212</Words>
  <Characters>1266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1476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Yusuf, Mohammad PEBA</cp:lastModifiedBy>
  <cp:revision>27</cp:revision>
  <cp:lastPrinted>2016-10-17T19:53:00Z</cp:lastPrinted>
  <dcterms:created xsi:type="dcterms:W3CDTF">2022-05-19T16:49:00Z</dcterms:created>
  <dcterms:modified xsi:type="dcterms:W3CDTF">2022-12-14T15:01:00Z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6818cc31d42e32105034e047f0c793a839097ddd68a86b66139a0a788ca937d9</vt:lpwstr>
  </property>
</Properties>
</file>