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l4cr0k4qz8zx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Case Document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Nunito" w:cs="Nunito" w:eastAsia="Nunito" w:hAnsi="Nunito"/>
          <w:b w:val="1"/>
          <w:color w:val="000000"/>
          <w:sz w:val="22"/>
          <w:szCs w:val="22"/>
        </w:rPr>
      </w:pPr>
      <w:bookmarkStart w:colFirst="0" w:colLast="0" w:name="_vjkhwjqt6se4" w:id="1"/>
      <w:bookmarkEnd w:id="1"/>
      <w:r w:rsidDel="00000000" w:rsidR="00000000" w:rsidRPr="00000000">
        <w:rPr>
          <w:rFonts w:ascii="Nunito" w:cs="Nunito" w:eastAsia="Nunito" w:hAnsi="Nunito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2"/>
          <w:szCs w:val="22"/>
          <w:rtl w:val="0"/>
        </w:rPr>
        <w:t xml:space="preserve">Login Page</w:t>
      </w:r>
    </w:p>
    <w:p w:rsidR="00000000" w:rsidDel="00000000" w:rsidP="00000000" w:rsidRDefault="00000000" w:rsidRPr="00000000" w14:paraId="00000003">
      <w:pPr>
        <w:pStyle w:val="Heading5"/>
        <w:keepNext w:val="0"/>
        <w:keepLines w:val="0"/>
        <w:spacing w:after="40" w:before="220" w:lineRule="auto"/>
        <w:rPr>
          <w:rFonts w:ascii="Nunito" w:cs="Nunito" w:eastAsia="Nunito" w:hAnsi="Nunito"/>
          <w:b w:val="1"/>
          <w:color w:val="000000"/>
          <w:sz w:val="20"/>
          <w:szCs w:val="20"/>
        </w:rPr>
      </w:pPr>
      <w:bookmarkStart w:colFirst="0" w:colLast="0" w:name="_1u149h3dlxbd" w:id="2"/>
      <w:bookmarkEnd w:id="2"/>
      <w:r w:rsidDel="00000000" w:rsidR="00000000" w:rsidRPr="00000000">
        <w:rPr>
          <w:rFonts w:ascii="Nunito" w:cs="Nunito" w:eastAsia="Nunito" w:hAnsi="Nunito"/>
          <w:b w:val="1"/>
          <w:color w:val="000000"/>
          <w:sz w:val="20"/>
          <w:szCs w:val="20"/>
          <w:rtl w:val="0"/>
        </w:rPr>
        <w:t xml:space="preserve">Test Cases: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successful login with valid credentials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Username = "admin", Password = "p@$$w0rd"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 xml:space="preserve">Navigates to Home Page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error message for incorrect username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Username = "wrongUser", Password = "p@$$w0rd"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"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This user does not exis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" error message appears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error message for incorrect password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Username = "admin", Password = "wrongPass"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"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Invalid Password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" error message appears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that password is not validated if username is incorrect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Username = "wrongUser", Password = "wrongPass"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Only "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This user does not exist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" message appears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error message when both fields are empty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Empty Username and Password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"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Enter a valid user name and password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" message appears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Clear button clear input fields.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Enter values in fields → Click "Clear".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 xml:space="preserve">Both fields should be cleared.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Clear button resets fields and error message.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Enter inValid values in fields → Invoke "Error"→ Click "Clear".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 xml:space="preserve">Both fields and error message should be cleared.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Username field should trim spaces.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Username = </w:t>
      </w:r>
      <w:r w:rsidDel="00000000" w:rsidR="00000000" w:rsidRPr="00000000">
        <w:rPr>
          <w:rFonts w:ascii="Nunito" w:cs="Nunito" w:eastAsia="Nunito" w:hAnsi="Nunito"/>
          <w:b w:val="1"/>
          <w:color w:val="6d9eeb"/>
          <w:rtl w:val="0"/>
        </w:rPr>
        <w:t xml:space="preserve">"admin "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Password = "p@$$w0rd"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Trailing spaces for username should be trimmed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it should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navigate to Home Pag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all spelling in Login Page are correct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All labels and button names should be spelled correct.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tab key navigates correctly on Login Page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 Tab key and navigate to the login page fields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User should be able to navigate using Tab key without any issues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Pressing Enter should submit the login form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Enter values in fields → Use "Enter" key to submit the login form.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 xml:space="preserve">User should navigate to Home Page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rFonts w:ascii="Nunito" w:cs="Nunito" w:eastAsia="Nunito" w:hAnsi="Nunito"/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rFonts w:ascii="Nunito" w:cs="Nunito" w:eastAsia="Nunito" w:hAnsi="Nunito"/>
          <w:b w:val="1"/>
          <w:color w:val="6aa84f"/>
        </w:rPr>
      </w:pP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rFonts w:ascii="Nunito" w:cs="Nunito" w:eastAsia="Nunito" w:hAnsi="Nunito"/>
          <w:b w:val="1"/>
          <w:color w:val="000000"/>
          <w:sz w:val="22"/>
          <w:szCs w:val="22"/>
        </w:rPr>
      </w:pPr>
      <w:bookmarkStart w:colFirst="0" w:colLast="0" w:name="_elilb81ggwlv" w:id="3"/>
      <w:bookmarkEnd w:id="3"/>
      <w:r w:rsidDel="00000000" w:rsidR="00000000" w:rsidRPr="00000000">
        <w:rPr>
          <w:rFonts w:ascii="Nunito" w:cs="Nunito" w:eastAsia="Nunito" w:hAnsi="Nunito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2"/>
          <w:szCs w:val="22"/>
          <w:rtl w:val="0"/>
        </w:rPr>
        <w:t xml:space="preserve">Home Page</w:t>
      </w:r>
    </w:p>
    <w:p w:rsidR="00000000" w:rsidDel="00000000" w:rsidP="00000000" w:rsidRDefault="00000000" w:rsidRPr="00000000" w14:paraId="00000028">
      <w:pPr>
        <w:pStyle w:val="Heading5"/>
        <w:keepNext w:val="0"/>
        <w:keepLines w:val="0"/>
        <w:spacing w:after="40" w:before="220" w:lineRule="auto"/>
        <w:rPr>
          <w:rFonts w:ascii="Nunito" w:cs="Nunito" w:eastAsia="Nunito" w:hAnsi="Nunito"/>
          <w:b w:val="1"/>
          <w:color w:val="000000"/>
          <w:sz w:val="20"/>
          <w:szCs w:val="20"/>
        </w:rPr>
      </w:pPr>
      <w:bookmarkStart w:colFirst="0" w:colLast="0" w:name="_py0qw2rr9liw" w:id="4"/>
      <w:bookmarkEnd w:id="4"/>
      <w:r w:rsidDel="00000000" w:rsidR="00000000" w:rsidRPr="00000000">
        <w:rPr>
          <w:rFonts w:ascii="Nunito" w:cs="Nunito" w:eastAsia="Nunito" w:hAnsi="Nunito"/>
          <w:b w:val="1"/>
          <w:color w:val="000000"/>
          <w:sz w:val="20"/>
          <w:szCs w:val="20"/>
          <w:rtl w:val="0"/>
        </w:rPr>
        <w:t xml:space="preserve">Test Cases: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Date input field functionality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Select a valid date from the calendar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 selected date should be displayed correctly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that Favorite Team selection is disabled initially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"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Favorite Team" dropdown is disabled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enabling of Favorite Team dropdown upon date selection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Select a date → Wait for team dropdown to enable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Team dropdown should be enabled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enabling of Player’s Name input upon team selection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Select a team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Player’s Name field should be </w:t>
      </w:r>
      <w:r w:rsidDel="00000000" w:rsidR="00000000" w:rsidRPr="00000000">
        <w:rPr>
          <w:rFonts w:ascii="Nunito" w:cs="Nunito" w:eastAsia="Nunito" w:hAnsi="Nunito"/>
          <w:b w:val="1"/>
          <w:color w:val="38761d"/>
          <w:rtl w:val="0"/>
        </w:rPr>
        <w:t xml:space="preserve">visible and editable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form validation when all fields are empty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Click "Submit" without filling fields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Alert "</w:t>
      </w:r>
      <w:r w:rsidDel="00000000" w:rsidR="00000000" w:rsidRPr="00000000">
        <w:rPr>
          <w:rFonts w:ascii="Nunito" w:cs="Nunito" w:eastAsia="Nunito" w:hAnsi="Nunito"/>
          <w:b w:val="1"/>
          <w:color w:val="ff0000"/>
          <w:rtl w:val="0"/>
        </w:rPr>
        <w:t xml:space="preserve">Please fill out all fields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"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successful form submission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Fill all fields and click "Submit"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"</w:t>
      </w: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 xml:space="preserve">Thank You!</w:t>
      </w:r>
      <w:r w:rsidDel="00000000" w:rsidR="00000000" w:rsidRPr="00000000">
        <w:rPr>
          <w:rFonts w:ascii="Nunito" w:cs="Nunito" w:eastAsia="Nunito" w:hAnsi="Nunito"/>
          <w:rtl w:val="0"/>
        </w:rPr>
        <w:t xml:space="preserve">" page is displayed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Favorite Team dropdown should enable within a reasonable time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Select a valid date from the calendar and wait for your favorite team dropdown to enable.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Favorite Team drop down should enable </w:t>
      </w: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 xml:space="preserve">within 10 sec.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clearing date after selecting a team triggers validation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Enter date , select team and clear date field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Error message should display “</w:t>
      </w:r>
      <w:r w:rsidDel="00000000" w:rsidR="00000000" w:rsidRPr="00000000">
        <w:rPr>
          <w:rFonts w:ascii="Nunito" w:cs="Nunito" w:eastAsia="Nunito" w:hAnsi="Nunito"/>
          <w:color w:val="ff0000"/>
          <w:rtl w:val="0"/>
        </w:rPr>
        <w:t xml:space="preserve">Please select a date first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the team dropdown list has all teams and matches expected size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Enter date , select teams drop down and get all values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 xml:space="preserve">Total team size should be 30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excluding default value.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the team dropdown list is in alphabetical order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Enter date , select teams drop down and check sorting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Teams drop down values should be in </w:t>
      </w:r>
      <w:r w:rsidDel="00000000" w:rsidR="00000000" w:rsidRPr="00000000">
        <w:rPr>
          <w:rFonts w:ascii="Nunito" w:cs="Nunito" w:eastAsia="Nunito" w:hAnsi="Nunito"/>
          <w:b w:val="1"/>
          <w:color w:val="38761d"/>
          <w:rtl w:val="0"/>
        </w:rPr>
        <w:t xml:space="preserve">Alphabetical order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all spelling in Home Page are correct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All labels and button names should be spelled correct.</w:t>
      </w: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tab key navigates correctly on Home Page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 Tab key and navigate to the Home page fields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User should be able to navigate using Tab key without any issues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leap year selection in date picker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Enter leap year date , ‘2024-02-29’ in date field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Date field should accept the valid leap year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Verify Pressing Enter should submit the Home Page form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Steps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Enter all details in home page and use Enter key to submit the form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Expected Result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r w:rsidDel="00000000" w:rsidR="00000000" w:rsidRPr="00000000">
        <w:rPr>
          <w:rFonts w:ascii="Nunito" w:cs="Nunito" w:eastAsia="Nunito" w:hAnsi="Nunito"/>
          <w:b w:val="1"/>
          <w:color w:val="6aa84f"/>
          <w:rtl w:val="0"/>
        </w:rPr>
        <w:t xml:space="preserve">Thank You!</w:t>
      </w:r>
      <w:r w:rsidDel="00000000" w:rsidR="00000000" w:rsidRPr="00000000">
        <w:rPr>
          <w:rFonts w:ascii="Nunito" w:cs="Nunito" w:eastAsia="Nunito" w:hAnsi="Nunito"/>
          <w:rtl w:val="0"/>
        </w:rPr>
        <w:t xml:space="preserve">" page is displayed</w:t>
        <w:br w:type="textWrapping"/>
      </w:r>
      <w:r w:rsidDel="00000000" w:rsidR="00000000" w:rsidRPr="00000000">
        <w:rPr>
          <w:rFonts w:ascii="Nunito" w:cs="Nunito" w:eastAsia="Nunito" w:hAnsi="Nunito"/>
          <w:rtl w:val="0"/>
        </w:rPr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