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sway (https://fedoraproject.org/spins/sway/).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(https://fedoraproject.org/spins/sway/download/index.html).</w:t>
      </w:r>
      <w:r>
        <w:t xml:space="preserve"> </w:t>
      </w:r>
      <w:r>
        <w:t xml:space="preserve">В дисплейных классах можно воспользоваться образом в каталоге /afs/dk.sci.pfu.edu.ru/common/files/iso.</w:t>
      </w:r>
      <w:r>
        <w:t xml:space="preserve"> </w:t>
      </w:r>
      <w:r>
        <w:t xml:space="preserve">[1]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работаю на своем ПК, поэтому Virtual Box,Fedora Sway.</w:t>
      </w:r>
      <w:r>
        <w:t xml:space="preserve"> </w:t>
      </w:r>
      <w:r>
        <w:t xml:space="preserve">После установки</w:t>
      </w:r>
    </w:p>
    <w:p>
      <w:pPr>
        <w:pStyle w:val="BodyText"/>
      </w:pPr>
      <w:r>
        <w:t xml:space="preserve">Войдем в ОС под заданной вами при установке учётной записью.</w:t>
      </w:r>
      <w:r>
        <w:t xml:space="preserve"> </w:t>
      </w:r>
      <w:r>
        <w:t xml:space="preserve">Нажмем комбинацию Win+Enter для запуска терминала.</w:t>
      </w:r>
      <w:r>
        <w:t xml:space="preserve"> </w:t>
      </w:r>
      <w:r>
        <w:t xml:space="preserve">Переключимся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Обновления</w:t>
      </w:r>
      <w:r>
        <w:t xml:space="preserve"> </w:t>
      </w:r>
      <w:r>
        <w:t xml:space="preserve">Обновим все пакеты</w:t>
      </w:r>
      <w:r>
        <w:t xml:space="preserve"> </w:t>
      </w:r>
      <w:r>
        <w:t xml:space="preserve">dnf -y update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Обновление паке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пакетов</w:t>
      </w:r>
    </w:p>
    <w:p>
      <w:pPr>
        <w:pStyle w:val="BodyText"/>
      </w:pPr>
      <w:r>
        <w:t xml:space="preserve">Повышение комфорта работы</w:t>
      </w:r>
      <w:r>
        <w:t xml:space="preserve"> </w:t>
      </w:r>
      <w:r>
        <w:t xml:space="preserve">Программы для удобства работы в консоли:</w:t>
      </w:r>
      <w:r>
        <w:t xml:space="preserve"> </w:t>
      </w:r>
      <w:r>
        <w:t xml:space="preserve">dnf -y install tmux mc</w:t>
      </w:r>
      <w:r>
        <w:t xml:space="preserve"> </w:t>
      </w:r>
      <w:r>
        <w:t xml:space="preserve">(рис. 2)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Программы для удобства работы в консол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Программы для удобства работы в консоли</w:t>
      </w:r>
    </w:p>
    <w:p>
      <w:pPr>
        <w:pStyle w:val="BodyText"/>
      </w:pPr>
      <w:r>
        <w:t xml:space="preserve">Автоматическое обновление</w:t>
      </w:r>
      <w:r>
        <w:t xml:space="preserve"> </w:t>
      </w:r>
      <w:r>
        <w:t xml:space="preserve">При необходимости можно использовать автоматическое обновление.</w:t>
      </w:r>
    </w:p>
    <w:p>
      <w:pPr>
        <w:pStyle w:val="BodyText"/>
      </w:pPr>
      <w:r>
        <w:t xml:space="preserve">Установка программного обеспечения:</w:t>
      </w:r>
      <w:r>
        <w:t xml:space="preserve"> </w:t>
      </w:r>
      <w:r>
        <w:t xml:space="preserve">dnf install dnf-automatic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программного обеспечения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программного обеспечения</w:t>
      </w:r>
    </w:p>
    <w:p>
      <w:pPr>
        <w:pStyle w:val="BodyText"/>
      </w:pPr>
      <w:r>
        <w:t xml:space="preserve">Зададим необходимую конфигурацию в файле /etc/dnf/automatic.conf.</w:t>
      </w:r>
      <w:r>
        <w:t xml:space="preserve"> </w:t>
      </w:r>
      <w:r>
        <w:t xml:space="preserve">Запустим таймер:</w:t>
      </w:r>
      <w:r>
        <w:t xml:space="preserve"> </w:t>
      </w:r>
      <w:r>
        <w:t xml:space="preserve">systemctl enable –now dnf-automatic.timer</w:t>
      </w:r>
      <w:r>
        <w:t xml:space="preserve"> </w:t>
      </w:r>
      <w:r>
        <w:t xml:space="preserve">Отключение SELinux</w:t>
      </w:r>
      <w:r>
        <w:t xml:space="preserve"> </w:t>
      </w:r>
      <w:r>
        <w:t xml:space="preserve">В данном курсе мы не будем рассматривать работу с системой безопасности SELinux.</w:t>
      </w:r>
      <w:r>
        <w:t xml:space="preserve"> </w:t>
      </w:r>
      <w:r>
        <w:t xml:space="preserve">Поэтому отключим его.</w:t>
      </w:r>
      <w:r>
        <w:t xml:space="preserve"> </w:t>
      </w:r>
      <w:r>
        <w:t xml:space="preserve">В файле /etc/selinux/config заменим значение</w:t>
      </w:r>
      <w:r>
        <w:t xml:space="preserve"> </w:t>
      </w:r>
      <w:r>
        <w:t xml:space="preserve">SELINUX=enforcing</w:t>
      </w:r>
      <w:r>
        <w:t xml:space="preserve"> </w:t>
      </w:r>
      <w:r>
        <w:t xml:space="preserve">на значение</w:t>
      </w:r>
      <w:r>
        <w:t xml:space="preserve"> </w:t>
      </w:r>
      <w:r>
        <w:t xml:space="preserve">SELINUX=permissive</w:t>
      </w:r>
      <w:r>
        <w:t xml:space="preserve"> </w:t>
      </w:r>
      <w:r>
        <w:t xml:space="preserve">(рис. 4)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Замена значени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значения</w:t>
      </w:r>
    </w:p>
    <w:p>
      <w:pPr>
        <w:pStyle w:val="BodyText"/>
      </w:pPr>
      <w:r>
        <w:t xml:space="preserve">Перегрузим виртуальную машину:</w:t>
      </w:r>
      <w:r>
        <w:t xml:space="preserve"> </w:t>
      </w:r>
      <w:r>
        <w:t xml:space="preserve">Установка драйверов для VirtualBox</w:t>
      </w:r>
      <w:r>
        <w:t xml:space="preserve"> </w:t>
      </w:r>
      <w:r>
        <w:t xml:space="preserve">Войдем в ОС под заданной нами при установке учётной записью.</w:t>
      </w:r>
      <w:r>
        <w:t xml:space="preserve"> </w:t>
      </w:r>
      <w:r>
        <w:t xml:space="preserve">Нажмем комбинацию Win+Enter для запуска терминала.</w:t>
      </w:r>
    </w:p>
    <w:p>
      <w:pPr>
        <w:pStyle w:val="BodyText"/>
      </w:pPr>
      <w:r>
        <w:t xml:space="preserve">Запустим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Переключитесь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Установим средства разработки:</w:t>
      </w:r>
      <w:r>
        <w:t xml:space="preserve"> </w:t>
      </w:r>
      <w:r>
        <w:t xml:space="preserve">dnf -y group install</w:t>
      </w:r>
      <w:r>
        <w:t xml:space="preserve"> </w:t>
      </w:r>
      <w:r>
        <w:t xml:space="preserve">“</w:t>
      </w:r>
      <w:r>
        <w:t xml:space="preserve">Development Tools</w:t>
      </w:r>
      <w:r>
        <w:t xml:space="preserve">”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средств разработ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Установка средств разработки</w:t>
      </w:r>
    </w:p>
    <w:p>
      <w:pPr>
        <w:pStyle w:val="BodyText"/>
      </w:pPr>
      <w:r>
        <w:t xml:space="preserve">Установим пакет DKMS:</w:t>
      </w:r>
      <w:r>
        <w:t xml:space="preserve"> </w:t>
      </w:r>
      <w:r>
        <w:t xml:space="preserve">dnf -y install dkms</w:t>
      </w:r>
      <w:r>
        <w:t xml:space="preserve"> </w:t>
      </w:r>
      <w:r>
        <w:t xml:space="preserve">В меню виртуальной машины подключим образ диска дополнений гостевой ОС.</w:t>
      </w:r>
      <w:r>
        <w:t xml:space="preserve"> </w:t>
      </w:r>
      <w:r>
        <w:t xml:space="preserve">Подмонтируем диск:</w:t>
      </w:r>
      <w:r>
        <w:t xml:space="preserve"> </w:t>
      </w:r>
      <w:r>
        <w:t xml:space="preserve">mount /dev/sr0 /media</w:t>
      </w:r>
      <w:r>
        <w:t xml:space="preserve"> </w:t>
      </w:r>
      <w:r>
        <w:t xml:space="preserve">Установим драйвера:</w:t>
      </w:r>
      <w:r>
        <w:t xml:space="preserve"> </w:t>
      </w:r>
      <w:r>
        <w:t xml:space="preserve">/media/VBoxLinuxAdditions.run</w:t>
      </w:r>
      <w:r>
        <w:t xml:space="preserve"> </w:t>
      </w:r>
      <w:r>
        <w:t xml:space="preserve">Перегрузим виртуальную машину:</w:t>
      </w:r>
      <w:r>
        <w:t xml:space="preserve"> </w:t>
      </w:r>
      <w:r>
        <w:t xml:space="preserve">reboot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пакета DKMS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Установка пакета DKMS</w:t>
      </w:r>
    </w:p>
    <w:p>
      <w:pPr>
        <w:pStyle w:val="BodyText"/>
      </w:pPr>
      <w:r>
        <w:t xml:space="preserve">Настройка раскладки клавиатуры</w:t>
      </w:r>
      <w:r>
        <w:t xml:space="preserve"> </w:t>
      </w:r>
      <w:r>
        <w:t xml:space="preserve">Войдем в ОС под заданной нами при установке учётной записью.</w:t>
      </w:r>
      <w:r>
        <w:t xml:space="preserve"> </w:t>
      </w:r>
      <w:r>
        <w:t xml:space="preserve">Нажмем комбинацию Win+Enter для запуска терминала.</w:t>
      </w:r>
      <w:r>
        <w:t xml:space="preserve"> </w:t>
      </w:r>
      <w:r>
        <w:t xml:space="preserve">Запустим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Создадим конфигурационный файл ~/.config/sway/config.d/95-system-keyboard-config.conf:</w:t>
      </w:r>
      <w:r>
        <w:t xml:space="preserve"> </w:t>
      </w:r>
      <w:r>
        <w:t xml:space="preserve">touch ~/.config/sway/config.d/95-system-keyboard-config.conf</w:t>
      </w:r>
      <w:r>
        <w:t xml:space="preserve"> </w:t>
      </w:r>
      <w:r>
        <w:t xml:space="preserve">Отредактируем конфигурационный файл ~/.config/sway/config.d/95-system-keyboard-config.conf:</w:t>
      </w:r>
      <w:r>
        <w:t xml:space="preserve"> </w:t>
      </w:r>
      <w:r>
        <w:t xml:space="preserve">exec_always /usr/libexec/sway-systemd/locale1-xkb-config –oneshot</w:t>
      </w:r>
      <w:r>
        <w:t xml:space="preserve"> </w:t>
      </w:r>
      <w:r>
        <w:t xml:space="preserve">Переключимся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(рис. 7)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Создание файла</w:t>
      </w:r>
    </w:p>
    <w:p>
      <w:pPr>
        <w:pStyle w:val="BodyText"/>
      </w:pPr>
      <w:r>
        <w:t xml:space="preserve">Отредактируем конфигурационный файл /etc/X11/xorg.conf.d/00-keyboard.conf:</w:t>
      </w:r>
      <w:r>
        <w:t xml:space="preserve"> </w:t>
      </w:r>
      <w:r>
        <w:t xml:space="preserve">Section</w:t>
      </w:r>
      <w:r>
        <w:t xml:space="preserve"> </w:t>
      </w:r>
      <w:r>
        <w:t xml:space="preserve">“</w:t>
      </w:r>
      <w:r>
        <w:t xml:space="preserve">InputClass</w:t>
      </w:r>
      <w:r>
        <w:t xml:space="preserve">”</w:t>
      </w:r>
    </w:p>
    <w:p>
      <w:pPr>
        <w:pStyle w:val="SourceCode"/>
      </w:pPr>
      <w:r>
        <w:rPr>
          <w:rStyle w:val="VerbatimChar"/>
        </w:rPr>
        <w:t xml:space="preserve">Identifier "system-keyboard"</w:t>
      </w:r>
      <w:r>
        <w:br/>
      </w:r>
      <w:r>
        <w:rPr>
          <w:rStyle w:val="VerbatimChar"/>
        </w:rPr>
        <w:t xml:space="preserve">MatchIsKeyboard "on"</w:t>
      </w:r>
      <w:r>
        <w:br/>
      </w:r>
      <w:r>
        <w:rPr>
          <w:rStyle w:val="VerbatimChar"/>
        </w:rPr>
        <w:t xml:space="preserve">Option "XkbLayout" "us,ru"</w:t>
      </w:r>
      <w:r>
        <w:br/>
      </w:r>
      <w:r>
        <w:rPr>
          <w:rStyle w:val="VerbatimChar"/>
        </w:rPr>
        <w:t xml:space="preserve">Option "XkbVariant" ",winkeys"</w:t>
      </w:r>
      <w:r>
        <w:br/>
      </w:r>
      <w:r>
        <w:rPr>
          <w:rStyle w:val="VerbatimChar"/>
        </w:rPr>
        <w:t xml:space="preserve">Option "XkbOptions" "grp:rctrl_toggle,compose:ralt,terminate:ctrl_alt_bksp"</w:t>
      </w:r>
    </w:p>
    <w:p>
      <w:pPr>
        <w:pStyle w:val="FirstParagraph"/>
      </w:pPr>
      <w:r>
        <w:t xml:space="preserve">(рис. 8)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едактировани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файла</w:t>
      </w:r>
    </w:p>
    <w:p>
      <w:pPr>
        <w:pStyle w:val="BodyText"/>
      </w:pPr>
      <w:r>
        <w:t xml:space="preserve">Для этого можно использовать файловый менеджер mc и его встроенный редактор.</w:t>
      </w:r>
      <w:r>
        <w:t xml:space="preserve"> </w:t>
      </w:r>
      <w:r>
        <w:t xml:space="preserve">Перегрузим виртуальную машину:</w:t>
      </w:r>
      <w:r>
        <w:t xml:space="preserve"> </w:t>
      </w:r>
      <w:r>
        <w:t xml:space="preserve">reboot</w:t>
      </w:r>
    </w:p>
    <w:p>
      <w:pPr>
        <w:pStyle w:val="BodyText"/>
      </w:pPr>
      <w:r>
        <w:t xml:space="preserve">Установка имени пользователя и названия хоста</w:t>
      </w:r>
      <w:r>
        <w:t xml:space="preserve"> </w:t>
      </w:r>
      <w:r>
        <w:t xml:space="preserve">Если при установке виртуальной машины вы задали имя пользователя или имя хоста, не удовлетворяющее соглашению об именовании, то вам необходимо исправить это.</w:t>
      </w:r>
      <w:r>
        <w:t xml:space="preserve"> </w:t>
      </w:r>
      <w:r>
        <w:t xml:space="preserve">Запустим виртуальную машину и залогинемся.</w:t>
      </w:r>
      <w:r>
        <w:t xml:space="preserve"> </w:t>
      </w:r>
      <w:r>
        <w:t xml:space="preserve">Нажмите комбинацию Win+Enter для запуска терминала.</w:t>
      </w:r>
    </w:p>
    <w:p>
      <w:pPr>
        <w:pStyle w:val="BodyText"/>
      </w:pPr>
      <w:r>
        <w:t xml:space="preserve">Запустим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Переключимся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Создадим пользователя (вместо username укажите ваш логин в дисплейном классе):</w:t>
      </w:r>
      <w:r>
        <w:t xml:space="preserve"> </w:t>
      </w:r>
      <w:r>
        <w:t xml:space="preserve">adduser -G wheel username</w:t>
      </w:r>
      <w:r>
        <w:t xml:space="preserve"> </w:t>
      </w:r>
      <w:r>
        <w:t xml:space="preserve">Зададим пароль для пользователя (вместо username укажите ваш логин в дисплейном классе):</w:t>
      </w:r>
      <w:r>
        <w:t xml:space="preserve"> </w:t>
      </w:r>
      <w:r>
        <w:t xml:space="preserve">passwd username</w:t>
      </w:r>
      <w:r>
        <w:t xml:space="preserve"> </w:t>
      </w:r>
      <w:r>
        <w:t xml:space="preserve">Установим имя хоста (вместо username укажите ваш логин в дисплейном классе):</w:t>
      </w:r>
      <w:r>
        <w:t xml:space="preserve"> </w:t>
      </w:r>
      <w:r>
        <w:t xml:space="preserve">hostnamectl set-hostname username</w:t>
      </w:r>
      <w:r>
        <w:t xml:space="preserve"> </w:t>
      </w:r>
      <w:r>
        <w:t xml:space="preserve">Проверим, что имя хоста установлено верно:</w:t>
      </w:r>
      <w:r>
        <w:t xml:space="preserve"> </w:t>
      </w:r>
      <w:r>
        <w:t xml:space="preserve">hostnamectl</w:t>
      </w:r>
      <w:r>
        <w:t xml:space="preserve"> </w:t>
      </w:r>
      <w:r>
        <w:t xml:space="preserve">(рис. 9)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имени пользователя и названия хост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имени пользователя и названия хоста</w:t>
      </w:r>
    </w:p>
    <w:p>
      <w:pPr>
        <w:pStyle w:val="BodyText"/>
      </w:pPr>
      <w:r>
        <w:t xml:space="preserve">Подключение общей папки</w:t>
      </w:r>
      <w:r>
        <w:t xml:space="preserve"> </w:t>
      </w:r>
      <w:r>
        <w:t xml:space="preserve">Внутри виртуальной машины добавим своего пользователя в группу vboxsf (вместо username укажите ваш логин):</w:t>
      </w:r>
      <w:r>
        <w:t xml:space="preserve"> </w:t>
      </w:r>
      <w:r>
        <w:t xml:space="preserve">gpasswd -a username vboxsf</w:t>
      </w:r>
      <w:r>
        <w:t xml:space="preserve"> </w:t>
      </w:r>
      <w:r>
        <w:t xml:space="preserve">В хостовой системе подключим разделяемую папку:</w:t>
      </w:r>
      <w:r>
        <w:t xml:space="preserve"> </w:t>
      </w:r>
      <w:r>
        <w:t xml:space="preserve">vboxmanage sharedfolder add “$(id -un)_os-intro” –name=work –hostpath=work –automount</w:t>
      </w:r>
      <w:r>
        <w:t xml:space="preserve"> </w:t>
      </w:r>
      <w:r>
        <w:t xml:space="preserve">Перегрузим виртуальную машину:</w:t>
      </w:r>
      <w:r>
        <w:t xml:space="preserve"> </w:t>
      </w:r>
      <w:r>
        <w:t xml:space="preserve">reboot</w:t>
      </w:r>
      <w:r>
        <w:t xml:space="preserve"> </w:t>
      </w:r>
      <w:r>
        <w:t xml:space="preserve">Папка будет монтироваться в /media/sf_work.</w:t>
      </w:r>
      <w:r>
        <w:t xml:space="preserve"> </w:t>
      </w:r>
      <w:r>
        <w:t xml:space="preserve">Установка программного обеспечения для создания документации</w:t>
      </w:r>
      <w:r>
        <w:t xml:space="preserve"> </w:t>
      </w:r>
      <w:r>
        <w:t xml:space="preserve">Нажмем комбинацию Win+Enter для запуска терминала.</w:t>
      </w:r>
      <w:r>
        <w:t xml:space="preserve"> </w:t>
      </w:r>
      <w:r>
        <w:t xml:space="preserve">Запустим терминальный мультиплексор tmux:</w:t>
      </w:r>
      <w:r>
        <w:t xml:space="preserve"> </w:t>
      </w:r>
      <w:r>
        <w:t xml:space="preserve">tmux</w:t>
      </w:r>
      <w:r>
        <w:t xml:space="preserve"> </w:t>
      </w:r>
      <w:r>
        <w:t xml:space="preserve">Переключимся на роль супер-пользователя:</w:t>
      </w:r>
      <w:r>
        <w:t xml:space="preserve"> </w:t>
      </w:r>
      <w:r>
        <w:t xml:space="preserve">sudo -i</w:t>
      </w:r>
      <w:r>
        <w:t xml:space="preserve"> </w:t>
      </w:r>
      <w:r>
        <w:t xml:space="preserve">(рис. 10)</w:t>
      </w:r>
    </w:p>
    <w:p>
      <w:pPr>
        <w:pStyle w:val="CaptionedFigure"/>
      </w:pPr>
      <w:r>
        <w:drawing>
          <wp:inline>
            <wp:extent cx="2289842" cy="5002305"/>
            <wp:effectExtent b="0" l="0" r="0" t="0"/>
            <wp:docPr descr="Общая папк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500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Общая папка</w:t>
      </w:r>
    </w:p>
    <w:p>
      <w:pPr>
        <w:pStyle w:val="BodyText"/>
      </w:pPr>
      <w:r>
        <w:t xml:space="preserve">Работа с языком разметки Markdown</w:t>
      </w:r>
      <w:r>
        <w:t xml:space="preserve"> </w:t>
      </w:r>
      <w:r>
        <w:t xml:space="preserve">Средство pandoc для работы с языком разметки Markdown.</w:t>
      </w:r>
    </w:p>
    <w:p>
      <w:pPr>
        <w:pStyle w:val="BodyText"/>
      </w:pPr>
      <w:r>
        <w:t xml:space="preserve">Установка с помощью менеджера пакетов:</w:t>
      </w:r>
      <w:r>
        <w:t xml:space="preserve"> </w:t>
      </w:r>
      <w:r>
        <w:t xml:space="preserve">dnf -y install pandoc</w:t>
      </w:r>
      <w:r>
        <w:t xml:space="preserve"> </w:t>
      </w:r>
      <w:r>
        <w:t xml:space="preserve">Для работы с перекрёстными ссылками мы используем пакет pandoc-crossref.</w:t>
      </w:r>
      <w:r>
        <w:t xml:space="preserve"> </w:t>
      </w:r>
      <w:r>
        <w:t xml:space="preserve">Лучше установить pandoc и pandoc-crossref вручную.</w:t>
      </w:r>
      <w:r>
        <w:t xml:space="preserve"> </w:t>
      </w:r>
      <w:r>
        <w:t xml:space="preserve">(рис. 11)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pandoc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Установка pandoc</w:t>
      </w:r>
    </w:p>
    <w:p>
      <w:pPr>
        <w:pStyle w:val="BodyText"/>
      </w:pPr>
      <w:r>
        <w:t xml:space="preserve">texlive</w:t>
      </w:r>
      <w:r>
        <w:t xml:space="preserve"> </w:t>
      </w:r>
      <w:r>
        <w:t xml:space="preserve">Установим дистрибутив TeXlive:</w:t>
      </w:r>
      <w:r>
        <w:t xml:space="preserve"> </w:t>
      </w:r>
      <w:r>
        <w:t xml:space="preserve">dnf -y install texlive-scheme-ful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Установка texlive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Установка texlive</w:t>
      </w:r>
    </w:p>
    <w:p>
      <w:pPr>
        <w:pStyle w:val="BodyText"/>
      </w:pPr>
      <w:r>
        <w:t xml:space="preserve">#Домашнее задание</w:t>
      </w:r>
    </w:p>
    <w:p>
      <w:pPr>
        <w:pStyle w:val="BodyText"/>
      </w:pPr>
      <w:r>
        <w:t xml:space="preserve">Дождемся загрузки графического окружения и откройте терминал. В окне терминала проанализируем последовательность загрузки системы, выполнив команду dmesg. Можно просто просмотреть вывод этой команды:</w:t>
      </w:r>
      <w:r>
        <w:t xml:space="preserve"> </w:t>
      </w:r>
      <w:r>
        <w:t xml:space="preserve">dmesg | less</w:t>
      </w:r>
      <w:r>
        <w:t xml:space="preserve"> </w:t>
      </w: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Получим следующую информацию.</w:t>
      </w:r>
      <w:r>
        <w:t xml:space="preserve"> </w:t>
      </w:r>
      <w:r>
        <w:t xml:space="preserve">Версия ядра Linux (Linux version).</w:t>
      </w:r>
      <w:r>
        <w:t xml:space="preserve"> </w:t>
      </w:r>
      <w:r>
        <w:t xml:space="preserve">Частота процессора (Detected Mhz processor).</w:t>
      </w:r>
      <w:r>
        <w:t xml:space="preserve"> </w:t>
      </w:r>
      <w:r>
        <w:t xml:space="preserve">Модель процессора (CPU0).</w:t>
      </w:r>
      <w:r>
        <w:t xml:space="preserve"> </w:t>
      </w:r>
      <w:r>
        <w:t xml:space="preserve">Объём доступной оперативной памяти (Memory available).</w:t>
      </w:r>
      <w:r>
        <w:t xml:space="preserve"> </w:t>
      </w:r>
      <w:r>
        <w:t xml:space="preserve">Тип обнаруженного гипервизора (Hypervisor detected).</w:t>
      </w:r>
      <w:r>
        <w:t xml:space="preserve"> </w:t>
      </w:r>
      <w:r>
        <w:t xml:space="preserve">Тип файловой системы корневого раздела.</w:t>
      </w:r>
      <w:r>
        <w:t xml:space="preserve"> </w:t>
      </w: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Выполнение команды dmesg" title="" id="59" name="Picture"/>
            <a:graphic>
              <a:graphicData uri="http://schemas.openxmlformats.org/drawingml/2006/picture">
                <pic:pic>
                  <pic:nvPicPr>
                    <pic:cNvPr descr="image/14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Выполнение команды dmesg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для установки операционной системы на виртуальную машину,навыки,минимально необходимые, для дальнейшей работы сервера.</w:t>
      </w:r>
    </w:p>
    <w:bookmarkEnd w:id="62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Start w:id="64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63">
        <w:r>
          <w:rPr>
            <w:rStyle w:val="Hyperlink"/>
          </w:rPr>
          <w:t xml:space="preserve">Ю.Лотова Е. 354 с.</w:t>
        </w:r>
      </w:hyperlink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63" Target="https://esystem.rudn.ru/user/policy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s://esystem.rudn.ru/user/polic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Шубина София Антоновна</dc:creator>
  <dc:language>ru-RU</dc:language>
  <cp:keywords/>
  <dcterms:created xsi:type="dcterms:W3CDTF">2024-02-29T10:25:15Z</dcterms:created>
  <dcterms:modified xsi:type="dcterms:W3CDTF">2024-02-29T10:25:15Z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