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C37DD" w14:textId="77777777" w:rsidR="00DA1F96" w:rsidRDefault="00DA1F96" w:rsidP="00DA1F96">
      <w:pPr>
        <w:pStyle w:val="Heading1"/>
        <w:jc w:val="center"/>
      </w:pPr>
      <w:r>
        <w:rPr>
          <w:b/>
          <w:bCs/>
        </w:rPr>
        <w:t>Group Name</w:t>
      </w:r>
      <w:r>
        <w:t xml:space="preserve">: </w:t>
      </w:r>
      <w:r>
        <w:rPr>
          <w:b/>
          <w:bCs/>
          <w:i/>
          <w:iCs/>
          <w:sz w:val="28"/>
          <w:szCs w:val="28"/>
          <w:u w:val="single"/>
        </w:rPr>
        <w:t>Group 1</w:t>
      </w:r>
    </w:p>
    <w:p w14:paraId="6B37F7EB" w14:textId="77777777" w:rsidR="00DA1F96" w:rsidRDefault="00DA1F96" w:rsidP="00DA1F96">
      <w:pPr>
        <w:pStyle w:val="Heading2"/>
        <w:rPr>
          <w:rFonts w:eastAsia="Times New Roman"/>
        </w:rPr>
      </w:pPr>
      <w:r>
        <w:rPr>
          <w:rFonts w:eastAsia="Times New Roman"/>
        </w:rPr>
        <w:t xml:space="preserve">Group Members: </w:t>
      </w:r>
    </w:p>
    <w:p w14:paraId="5D2EDC05" w14:textId="14063A21" w:rsidR="00DA1F96" w:rsidRDefault="00DA1F96" w:rsidP="00DA1F96">
      <w:pPr>
        <w:pStyle w:val="Heading2"/>
        <w:rPr>
          <w:rFonts w:ascii="inherit" w:eastAsia="Times New Roman" w:hAnsi="inherit"/>
          <w:color w:val="444444"/>
        </w:rPr>
      </w:pPr>
      <w:r>
        <w:rPr>
          <w:noProof/>
        </w:rPr>
        <mc:AlternateContent>
          <mc:Choice Requires="wps">
            <w:drawing>
              <wp:inline distT="0" distB="0" distL="0" distR="0" wp14:anchorId="03239180" wp14:editId="1A4CEBFE">
                <wp:extent cx="304800" cy="304800"/>
                <wp:effectExtent l="0" t="0" r="0" b="0"/>
                <wp:docPr id="1796872246" name="Rectangle 5" descr="User's profile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0635F7" id="Rectangle 5" o:spid="_x0000_s1026" alt="User's profile pi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inherit" w:eastAsia="Times New Roman" w:hAnsi="inherit"/>
          <w:color w:val="444444"/>
          <w:bdr w:val="none" w:sz="0" w:space="0" w:color="auto" w:frame="1"/>
        </w:rPr>
        <w:t xml:space="preserve"> Tej </w:t>
      </w:r>
      <w:proofErr w:type="spellStart"/>
      <w:r>
        <w:rPr>
          <w:rFonts w:ascii="inherit" w:eastAsia="Times New Roman" w:hAnsi="inherit"/>
          <w:color w:val="444444"/>
          <w:bdr w:val="none" w:sz="0" w:space="0" w:color="auto" w:frame="1"/>
        </w:rPr>
        <w:t>Chudali</w:t>
      </w:r>
      <w:proofErr w:type="spellEnd"/>
    </w:p>
    <w:p w14:paraId="69BB8A26" w14:textId="49B43D7A" w:rsidR="00DA1F96" w:rsidRDefault="00DA1F96" w:rsidP="00DA1F96">
      <w:pPr>
        <w:pStyle w:val="Heading2"/>
        <w:rPr>
          <w:rFonts w:ascii="inherit" w:eastAsia="Times New Roman" w:hAnsi="inherit"/>
          <w:color w:val="444444"/>
        </w:rPr>
      </w:pPr>
      <w:r>
        <w:rPr>
          <w:noProof/>
        </w:rPr>
        <mc:AlternateContent>
          <mc:Choice Requires="wps">
            <w:drawing>
              <wp:inline distT="0" distB="0" distL="0" distR="0" wp14:anchorId="06917DAC" wp14:editId="77B72FDE">
                <wp:extent cx="304800" cy="304800"/>
                <wp:effectExtent l="0" t="0" r="0" b="0"/>
                <wp:docPr id="945388958" name="Rectangle 4" descr="User's profile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F91D3" id="Rectangle 4" o:spid="_x0000_s1026" alt="User's profile pi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inherit" w:eastAsia="Times New Roman" w:hAnsi="inherit"/>
          <w:color w:val="444444"/>
          <w:bdr w:val="none" w:sz="0" w:space="0" w:color="auto" w:frame="1"/>
        </w:rPr>
        <w:t> Clay Lankford</w:t>
      </w:r>
    </w:p>
    <w:p w14:paraId="5AAFC7F1" w14:textId="7B30FDD8" w:rsidR="00DA1F96" w:rsidRDefault="00DA1F96" w:rsidP="00DA1F96">
      <w:pPr>
        <w:pStyle w:val="Heading2"/>
        <w:rPr>
          <w:rFonts w:ascii="inherit" w:eastAsia="Times New Roman" w:hAnsi="inherit"/>
          <w:color w:val="444444"/>
        </w:rPr>
      </w:pPr>
      <w:r>
        <w:rPr>
          <w:noProof/>
        </w:rPr>
        <mc:AlternateContent>
          <mc:Choice Requires="wps">
            <w:drawing>
              <wp:inline distT="0" distB="0" distL="0" distR="0" wp14:anchorId="168EDC5F" wp14:editId="05ADE4D9">
                <wp:extent cx="304800" cy="304800"/>
                <wp:effectExtent l="0" t="0" r="0" b="0"/>
                <wp:docPr id="424917490" name="Rectangle 3" descr="User's profile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949CEE" id="Rectangle 3" o:spid="_x0000_s1026" alt="User's profile pi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inherit" w:eastAsia="Times New Roman" w:hAnsi="inherit"/>
          <w:color w:val="444444"/>
          <w:bdr w:val="none" w:sz="0" w:space="0" w:color="auto" w:frame="1"/>
        </w:rPr>
        <w:t> Alexis Simmons</w:t>
      </w:r>
    </w:p>
    <w:p w14:paraId="24965739" w14:textId="135D2902" w:rsidR="00DA1F96" w:rsidRDefault="00DA1F96" w:rsidP="00DA1F96">
      <w:pPr>
        <w:pStyle w:val="Heading2"/>
        <w:rPr>
          <w:rFonts w:ascii="inherit" w:eastAsia="Times New Roman" w:hAnsi="inherit"/>
          <w:color w:val="444444"/>
        </w:rPr>
      </w:pPr>
      <w:r>
        <w:rPr>
          <w:noProof/>
        </w:rPr>
        <mc:AlternateContent>
          <mc:Choice Requires="wps">
            <w:drawing>
              <wp:inline distT="0" distB="0" distL="0" distR="0" wp14:anchorId="01A8EB6B" wp14:editId="714230F5">
                <wp:extent cx="304800" cy="304800"/>
                <wp:effectExtent l="0" t="0" r="0" b="0"/>
                <wp:docPr id="945060777" name="Rectangle 2" descr="User's profile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17F621" id="Rectangle 2" o:spid="_x0000_s1026" alt="User's profile pi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inherit" w:eastAsia="Times New Roman" w:hAnsi="inherit"/>
          <w:color w:val="444444"/>
          <w:bdr w:val="none" w:sz="0" w:space="0" w:color="auto" w:frame="1"/>
        </w:rPr>
        <w:t xml:space="preserve"> Phillip </w:t>
      </w:r>
      <w:proofErr w:type="spellStart"/>
      <w:r>
        <w:rPr>
          <w:rFonts w:ascii="inherit" w:eastAsia="Times New Roman" w:hAnsi="inherit"/>
          <w:color w:val="444444"/>
          <w:bdr w:val="none" w:sz="0" w:space="0" w:color="auto" w:frame="1"/>
        </w:rPr>
        <w:t>Thoendel</w:t>
      </w:r>
      <w:proofErr w:type="spellEnd"/>
    </w:p>
    <w:p w14:paraId="369CE40C" w14:textId="40D25C77" w:rsidR="00DA1F96" w:rsidRDefault="00DA1F96" w:rsidP="00DA1F96">
      <w:pPr>
        <w:pStyle w:val="Heading2"/>
        <w:rPr>
          <w:rFonts w:ascii="inherit" w:eastAsia="Times New Roman" w:hAnsi="inherit"/>
          <w:color w:val="444444"/>
        </w:rPr>
      </w:pPr>
      <w:r>
        <w:rPr>
          <w:noProof/>
        </w:rPr>
        <mc:AlternateContent>
          <mc:Choice Requires="wps">
            <w:drawing>
              <wp:inline distT="0" distB="0" distL="0" distR="0" wp14:anchorId="485C13F7" wp14:editId="2385030A">
                <wp:extent cx="304800" cy="304800"/>
                <wp:effectExtent l="0" t="0" r="0" b="0"/>
                <wp:docPr id="1152327958" name="Rectangle 1" descr="User's profile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46B74" id="Rectangle 1" o:spid="_x0000_s1026" alt="User's profile pi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inherit" w:eastAsia="Times New Roman" w:hAnsi="inherit"/>
          <w:color w:val="444444"/>
          <w:bdr w:val="none" w:sz="0" w:space="0" w:color="auto" w:frame="1"/>
        </w:rPr>
        <w:t> Alexis Yang</w:t>
      </w:r>
    </w:p>
    <w:p w14:paraId="3BE57EFF" w14:textId="77777777" w:rsidR="00DA1F96" w:rsidRDefault="00DA1F96" w:rsidP="00DA1F96">
      <w:pPr>
        <w:pStyle w:val="Heading2"/>
      </w:pPr>
    </w:p>
    <w:p w14:paraId="6E45BFEB" w14:textId="77777777" w:rsidR="00DA1F96" w:rsidRDefault="00DA1F96" w:rsidP="00DA1F96">
      <w:pPr>
        <w:pStyle w:val="Heading2"/>
      </w:pPr>
      <w:r>
        <w:rPr>
          <w:b/>
          <w:bCs/>
        </w:rPr>
        <w:t>Selected Case Study:</w:t>
      </w:r>
      <w:r>
        <w:t xml:space="preserve"> "Outland Adventures"</w:t>
      </w:r>
    </w:p>
    <w:p w14:paraId="04E09EEC" w14:textId="77777777" w:rsidR="00DA1F96" w:rsidRDefault="00DA1F96" w:rsidP="00DA1F96"/>
    <w:p w14:paraId="383D83A6" w14:textId="7020E283" w:rsidR="00DA1F96" w:rsidRDefault="00DA1F96" w:rsidP="00DA1F96">
      <w:pPr>
        <w:pStyle w:val="Heading2"/>
      </w:pPr>
      <w:r>
        <w:t>Report #1: “Do enough customers buy equipment to keep equipment sales?”</w:t>
      </w:r>
    </w:p>
    <w:p w14:paraId="716DE7D9" w14:textId="363931F1" w:rsidR="00DA1F96" w:rsidRDefault="00DA1F96" w:rsidP="00DA1F96">
      <w:r>
        <w:t xml:space="preserve">We will use the </w:t>
      </w:r>
      <w:proofErr w:type="spellStart"/>
      <w:r>
        <w:t>equipmentStatus</w:t>
      </w:r>
      <w:proofErr w:type="spellEnd"/>
      <w:r>
        <w:t xml:space="preserve"> attribute of the Customer entity within the database to determine whether each customer has purchased equipment or rented equipment. We will then write a Python script that will give us a precise count of the number of customers who have purchased equipment compared to the total amount of customers, resulting in a percentage of customers who have purchased equipment. If less than half of the customer base have purchased equipment, then we can conclude that there are not enough customers who buy equipment to keep equipment sales. On the other hand, if more than half of the customers buy equipment, there are enough customers to keep equipment sales.</w:t>
      </w:r>
    </w:p>
    <w:p w14:paraId="4506773F" w14:textId="34EC824A" w:rsidR="00DA1F96" w:rsidRDefault="00DA1F96" w:rsidP="00DA1F96">
      <w:pPr>
        <w:pStyle w:val="Heading2"/>
      </w:pPr>
      <w:r>
        <w:t>Report #</w:t>
      </w:r>
      <w:r>
        <w:t>2</w:t>
      </w:r>
      <w:r>
        <w:t>: “</w:t>
      </w:r>
      <w:r>
        <w:t>Do any of the locations show a downward trend in bookings?”</w:t>
      </w:r>
    </w:p>
    <w:p w14:paraId="28D06540" w14:textId="780588BD" w:rsidR="00DA1F96" w:rsidRPr="00DA1F96" w:rsidRDefault="00DA1F96" w:rsidP="00DA1F96">
      <w:r>
        <w:t>Using the destination attribute within the Customer entity, we can see which destination each customer has booked. With a Python script we have written, we can find out which destination has the most bookings and which has the least number of bookings</w:t>
      </w:r>
      <w:r w:rsidR="00566949">
        <w:t>. With this number, we can estimate what percentage of customers book each destination, essentially finding out which locations show a downward trend in bookings.</w:t>
      </w:r>
    </w:p>
    <w:p w14:paraId="3E530C0E" w14:textId="03D7FE0D" w:rsidR="005F525E" w:rsidRDefault="005F525E" w:rsidP="005F525E">
      <w:pPr>
        <w:pStyle w:val="Heading2"/>
      </w:pPr>
      <w:r>
        <w:t>Report #</w:t>
      </w:r>
      <w:r>
        <w:t>3</w:t>
      </w:r>
      <w:r>
        <w:t>: “</w:t>
      </w:r>
      <w:r w:rsidRPr="005F525E">
        <w:t>Are there inventory items that are over five years old?</w:t>
      </w:r>
      <w:r>
        <w:t>”</w:t>
      </w:r>
    </w:p>
    <w:p w14:paraId="4812A6B5" w14:textId="77777777" w:rsidR="003D3C1C" w:rsidRDefault="003D3C1C"/>
    <w:sectPr w:rsidR="003D3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96"/>
    <w:rsid w:val="003D3C1C"/>
    <w:rsid w:val="004A3D52"/>
    <w:rsid w:val="00566949"/>
    <w:rsid w:val="005C4A0D"/>
    <w:rsid w:val="005F525E"/>
    <w:rsid w:val="00DA1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C23A"/>
  <w15:chartTrackingRefBased/>
  <w15:docId w15:val="{EB72FDC2-8373-41A4-A35B-A2B82B5E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F96"/>
    <w:pPr>
      <w:spacing w:line="256" w:lineRule="auto"/>
    </w:pPr>
    <w:rPr>
      <w:kern w:val="0"/>
      <w14:ligatures w14:val="none"/>
    </w:rPr>
  </w:style>
  <w:style w:type="paragraph" w:styleId="Heading1">
    <w:name w:val="heading 1"/>
    <w:basedOn w:val="Normal"/>
    <w:next w:val="Normal"/>
    <w:link w:val="Heading1Char"/>
    <w:uiPriority w:val="9"/>
    <w:qFormat/>
    <w:rsid w:val="00DA1F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A1F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F9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DA1F96"/>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6685">
      <w:bodyDiv w:val="1"/>
      <w:marLeft w:val="0"/>
      <w:marRight w:val="0"/>
      <w:marTop w:val="0"/>
      <w:marBottom w:val="0"/>
      <w:divBdr>
        <w:top w:val="none" w:sz="0" w:space="0" w:color="auto"/>
        <w:left w:val="none" w:sz="0" w:space="0" w:color="auto"/>
        <w:bottom w:val="none" w:sz="0" w:space="0" w:color="auto"/>
        <w:right w:val="none" w:sz="0" w:space="0" w:color="auto"/>
      </w:divBdr>
      <w:divsChild>
        <w:div w:id="1799227756">
          <w:marLeft w:val="0"/>
          <w:marRight w:val="0"/>
          <w:marTop w:val="0"/>
          <w:marBottom w:val="0"/>
          <w:divBdr>
            <w:top w:val="none" w:sz="0" w:space="0" w:color="auto"/>
            <w:left w:val="none" w:sz="0" w:space="0" w:color="auto"/>
            <w:bottom w:val="none" w:sz="0" w:space="0" w:color="auto"/>
            <w:right w:val="none" w:sz="0" w:space="0" w:color="auto"/>
          </w:divBdr>
        </w:div>
      </w:divsChild>
    </w:div>
    <w:div w:id="17237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Yang</dc:creator>
  <cp:keywords/>
  <dc:description/>
  <cp:lastModifiedBy>Alexis Yang</cp:lastModifiedBy>
  <cp:revision>2</cp:revision>
  <dcterms:created xsi:type="dcterms:W3CDTF">2023-12-04T13:00:00Z</dcterms:created>
  <dcterms:modified xsi:type="dcterms:W3CDTF">2023-12-04T13:15:00Z</dcterms:modified>
</cp:coreProperties>
</file>