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E1C" w:rsidRPr="000644C2" w:rsidRDefault="00CA1A0C" w:rsidP="00CA1A0C">
      <w:pPr>
        <w:jc w:val="center"/>
        <w:rPr>
          <w:rFonts w:ascii="Times New Roman" w:hAnsi="Times New Roman" w:cs="Times New Roman"/>
          <w:sz w:val="24"/>
          <w:szCs w:val="24"/>
        </w:rPr>
      </w:pPr>
      <w:r w:rsidRPr="000644C2">
        <w:rPr>
          <w:rFonts w:ascii="Times New Roman" w:hAnsi="Times New Roman" w:cs="Times New Roman"/>
          <w:sz w:val="24"/>
          <w:szCs w:val="24"/>
          <w:highlight w:val="yellow"/>
        </w:rPr>
        <w:t>асфальтирование в Новосибирске и Новосибирской области</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Как и любой другой высокотехнологический процесс, работы по асфальтированию начинаются с составления технической документации, где учтены все аспекты предстоящей работы. Сюда входят: смета по необходимым материалам, затраты на подготовку территории, дорожные работы, непосредственно асфальтирование и много других нюансов. От грамотно составленного проекта зависит не только качество дорожного полотна, но и его долговечность и износоустойчивость. Асфальтирование в Новосибирске и Новосибирской области осуществляется целым рядом компаний, конкурирующих между собой, что позволяет получать высокое качество конечного результата.</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Непосредственно укладке полотна предшествуют мероприятия по подготовке территории. Данный этап также должен отражаться в технической документации и выполняться строго по указанным технологиям. При наличии старого дорожного покрытия последнее снимается, нижний слой выравнивается, поверхность зачищается от пыли, грязи, твердого мусора и влаги, при необходимости подготавливается основание из песка или щебня.</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Непосредственно процесс укладки асфальта и его качество зависит от многих факторов, важнейший из которых – природные осадки. Асфальтирование в Новосибирске и Новосибирской области осуществляется фирмами, решающими эту проблему без потери качества конечного полотна. Объемы работ и сроки их выполнения зависят от масштабов планируемой дороги, ее маршрута, назначения и площади будущего покрытия.</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Можно смело утверждать, что асфальтирование в Новосибирске и Новосибирской области всегда проводится в соответствии с пожеланиями заказчиков. Комплекс мероприятий составляется в соответствии с поставленными целями и может состоять как из ямочного ремонта, так и полноценного строительства новой дороги.</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Непосредственно асфальтирование в Новосибирске и Новосибирской области проводится в несколько этапов. В первую очередь подготовленное основание на заранее расчищенной территории пропитывается битумом или его эмульсией. Этот шаг позволяет обеспечить качественную фиксацию асфальта. Далее кладется слой асфальтобетонной смеси (которых может быть несколько), распределяется по площади и утрамбовывается. Заключительной процедурой является укатывание асфальтного слоя.</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Асфальтирование в Новосибирске и Новосибирской области проводится всеми возможными способами: механизированным, полумеханизированным и ручным. Каждый из методов применяется в соответствии с масштабами выполняемых работ и доступностью для использования тех или иных инструментов и техники. Так же можно заказать выполнение работ с применением определенного типа асфальтной смеси. Для капитального ремонта существующей дороги или строительства новой подойдет горячая смесь, технология которой обязывает производить работы при температуре не менее +5</w:t>
      </w:r>
      <w:r w:rsidRPr="000644C2">
        <w:rPr>
          <w:rFonts w:ascii="Times New Roman" w:hAnsi="Times New Roman" w:cs="Times New Roman"/>
          <w:bCs/>
          <w:sz w:val="24"/>
          <w:szCs w:val="24"/>
        </w:rPr>
        <w:t>°C. Холодная смесь больше подойдет для ямочного ремонта и укладки малых площадей, существенным плюсом является то, что она не нуждается в особых подготовительных работах.</w:t>
      </w:r>
    </w:p>
    <w:p w:rsidR="00CA1A0C" w:rsidRPr="000644C2" w:rsidRDefault="00CA1A0C" w:rsidP="00CA1A0C">
      <w:pPr>
        <w:jc w:val="center"/>
        <w:rPr>
          <w:rFonts w:ascii="Times New Roman" w:hAnsi="Times New Roman" w:cs="Times New Roman"/>
          <w:sz w:val="24"/>
          <w:szCs w:val="24"/>
        </w:rPr>
      </w:pPr>
      <w:r w:rsidRPr="000644C2">
        <w:rPr>
          <w:rFonts w:ascii="Times New Roman" w:hAnsi="Times New Roman" w:cs="Times New Roman"/>
          <w:sz w:val="24"/>
          <w:szCs w:val="24"/>
          <w:highlight w:val="yellow"/>
        </w:rPr>
        <w:lastRenderedPageBreak/>
        <w:t>Асфальтирование дворов</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 xml:space="preserve">Асфальтирование дворов – это комплекс мер, направленных на обустройство дворовых и прилегающих к ним территорий путем укладки асфальтного полотна на отведенных для этого участках. Сюда также входит оборудование территории бордюрами, тротуарами и прочими заграждениями для обеспечения безопасного для пешеходов передвижения транспорта. </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 xml:space="preserve">Асфальтирование дворов начинается с разбивки территории на функциональные зоны. Сюда входит определение зоны для проезжей части, пешеходных дорожек, спортивных и детских площадок, парковки автомобилей. Таким </w:t>
      </w:r>
      <w:proofErr w:type="gramStart"/>
      <w:r w:rsidRPr="000644C2">
        <w:rPr>
          <w:rFonts w:ascii="Times New Roman" w:hAnsi="Times New Roman" w:cs="Times New Roman"/>
          <w:sz w:val="24"/>
          <w:szCs w:val="24"/>
        </w:rPr>
        <w:t>образом</w:t>
      </w:r>
      <w:proofErr w:type="gramEnd"/>
      <w:r w:rsidRPr="000644C2">
        <w:rPr>
          <w:rFonts w:ascii="Times New Roman" w:hAnsi="Times New Roman" w:cs="Times New Roman"/>
          <w:sz w:val="24"/>
          <w:szCs w:val="24"/>
        </w:rPr>
        <w:t xml:space="preserve"> определяется площадь для асфальтирования, выбирается инструмент и техника для работы, а также подбирается технология выполнения всех мероприятий. Следующим шагом становится расчистка рабочих площадей. Для этого привлекается малогабаритная техника и ручной инструмент для работ в труднодоступных местах. Асфальтирование дворов включает в себя подготовительные работы, которые заключаются в снятии старого дорожного покрытия, выравнивании и очистке основания, установке дренажной и проточной систем, удалении грязи, пыли, влаги и прочего мусора. Сюда же можно отнести установку тротуаров и бордюров и создание «подушки», полностью подготовленной к укладке асфальтобетонной смеси.</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 xml:space="preserve">Асфальтирование дворов довольно незначительно отличается от асфальтирования проезжей части. Поэтому следующим этапом </w:t>
      </w:r>
      <w:proofErr w:type="gramStart"/>
      <w:r w:rsidRPr="000644C2">
        <w:rPr>
          <w:rFonts w:ascii="Times New Roman" w:hAnsi="Times New Roman" w:cs="Times New Roman"/>
          <w:sz w:val="24"/>
          <w:szCs w:val="24"/>
        </w:rPr>
        <w:t>производится</w:t>
      </w:r>
      <w:proofErr w:type="gramEnd"/>
      <w:r w:rsidRPr="000644C2">
        <w:rPr>
          <w:rFonts w:ascii="Times New Roman" w:hAnsi="Times New Roman" w:cs="Times New Roman"/>
          <w:sz w:val="24"/>
          <w:szCs w:val="24"/>
        </w:rPr>
        <w:t xml:space="preserve"> пропитка готовой «подушки» битумом, а в некоторых случаях битумной эмульсией. Это делается для лучшей сцепки между слоем асфальта и «подушкой». Далее наносится асфальтобетонная смесь, которую необходимо равномерно распределить по рабочей поверхности, утрамбовать и укатать. Все работы в большинстве случаев осуществляются ручным или полумеханизированным способом, так как пространство во дворах достаточно ограничено и применение крупногабаритной техники не представляется возможным. При соблюдении всех стандартов и технологий асфальтовое покрытие прослужит большой срок и будет устойчиво к появлению дефектов.</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Асфальтирование дворов может включать не только прокладку новых дорог или капитальный ремонт имеющихся, но и ямочный ремонт старого полотна, если дефекты достаточно незначительны. В таких случаях слой асфальта на поврежденном участке снимается, полученное отверстие зачищается и продувается. Подготовленное место обрабатывается битумом для лучшей сцепки старого асфальта с новым, утрамбовывается и укатывается.</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Также стоит учитывать, что нагрузка на асфальтное полотно во дворах меньше, чем на обычных дорогах и трассах, поэтому слой асфальтобетонной смеси, укладываемой во дворах и придомовых территориях, будет тоньше. Состав смеси определяется исходя из назначения покрытия и желаемых характеристик.</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Благоустроенный двор является такой же необходимостью, как и уютное жилье, поэтому асфальтированию дворов уделяют большое внимание, а предпочтение асфальтобетонной смеси отдается благодаря ее прочности и долговечности.</w:t>
      </w:r>
    </w:p>
    <w:p w:rsidR="00CA1A0C" w:rsidRPr="000644C2" w:rsidRDefault="00CA1A0C" w:rsidP="00CA1A0C">
      <w:pPr>
        <w:jc w:val="center"/>
        <w:rPr>
          <w:rFonts w:ascii="Times New Roman" w:hAnsi="Times New Roman" w:cs="Times New Roman"/>
          <w:sz w:val="24"/>
          <w:szCs w:val="24"/>
        </w:rPr>
      </w:pPr>
      <w:r w:rsidRPr="000644C2">
        <w:rPr>
          <w:rFonts w:ascii="Times New Roman" w:hAnsi="Times New Roman" w:cs="Times New Roman"/>
          <w:sz w:val="24"/>
          <w:szCs w:val="24"/>
          <w:highlight w:val="yellow"/>
        </w:rPr>
        <w:lastRenderedPageBreak/>
        <w:t>Асфальтирование дворовых территорий</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 xml:space="preserve">Укладка нового полотна может быть связана с износом старого покрытия или его сильного повреждения в процессе эксплуатации. Чтобы новое асфальтное покрытие было качественным и долговечным, необходимо четко придерживаться регламентов по укладке асфальтного полотна, использовать качественные материалы и привлекать исправную технику. Асфальтирование дворовых территорий ничем не отличается от тех же работ на проезжей части в плане подготовки и планирования мероприятий. Но все же есть ряд отличий в технологической части. </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Асфальтирование дворовых территорий изначально учитывает то обстоятельство, что данные дороги не получают громадной нагрузки, которой подвергаются магистрали и трассы. Этот факт подразумевает, что плоскость, куда будет укладываться асфальт, нуждается в другом способе подготовки поверхности. По той же причине количество предварительных работ уменьшается и сводится к обустройству слоя из песка или щебня, который и будет тем самым основанием. Отсюда видно, что асфальтирование дворовых территорий включает в себя не такие уж и жесткие требования в технологическом плане. Однако и тут может понадобиться основательный ремонт. Такая необходимость появляется, если очень высок процент износа асфальтного полотна, затруднено или вовсе невозможно движение пешеходов и автомобильного транспорта. В таких случаях предпринимается комплекс мер по восстановлению или укладке нового дорожного покрытия с рабочей дренажной системой. Сюда также входят работы по устройству заграждений, которые ограничивают въезд транспортных средств на территорию, не предназначенную для их передвижения.</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Асфальтирование дворовых территорий обычно проводится после снятия старого полотна, после чего укладывается новая асфальтобетонная смесь. Эти мероприятия проводятся в теплый период и сухую погоду, потому что технология не предусматривает проведения работ при отрицательных температурах.</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Наравне с капитальным ремонтом есть также ремонт текущий, который включает в себя достаточно скромный комплекс мер. Их объемы и продолжительность обуславливаются уровнем изношенности и характером повреждений асфальтного полотна. Данный тип ремонта восстанавливает полотно до такого состояния, которое будет соответствовать действующим нормативным документам. Сюда входят: латание трещин и выбоин, устранение незначительных повреждений и замену небольшого участка дорожного покрытия. Еще одним видом текущего ремонта является ремонт ямочный, в ходе которого устраняются сколы на полотне, ямы и выбоины.</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 xml:space="preserve">Особенностью асфальтирования дворовых территорий является невозможность использовать крупногабаритную технику. Тут выручают малогабаритные инструменты (в том числе и ручные), а также малая техника, что в совокупности позволяет получить не менее качественное дорожное покрытие. Сюда можно отнести нарезчика швов, </w:t>
      </w:r>
      <w:proofErr w:type="spellStart"/>
      <w:r w:rsidRPr="000644C2">
        <w:rPr>
          <w:rFonts w:ascii="Times New Roman" w:hAnsi="Times New Roman" w:cs="Times New Roman"/>
          <w:sz w:val="24"/>
          <w:szCs w:val="24"/>
        </w:rPr>
        <w:t>затирщика</w:t>
      </w:r>
      <w:proofErr w:type="spellEnd"/>
      <w:r w:rsidRPr="000644C2">
        <w:rPr>
          <w:rFonts w:ascii="Times New Roman" w:hAnsi="Times New Roman" w:cs="Times New Roman"/>
          <w:sz w:val="24"/>
          <w:szCs w:val="24"/>
        </w:rPr>
        <w:t xml:space="preserve"> швов, отбойный молоток, </w:t>
      </w:r>
      <w:proofErr w:type="spellStart"/>
      <w:r w:rsidRPr="000644C2">
        <w:rPr>
          <w:rFonts w:ascii="Times New Roman" w:hAnsi="Times New Roman" w:cs="Times New Roman"/>
          <w:sz w:val="24"/>
          <w:szCs w:val="24"/>
        </w:rPr>
        <w:t>виброплиту</w:t>
      </w:r>
      <w:proofErr w:type="spellEnd"/>
      <w:r w:rsidRPr="000644C2">
        <w:rPr>
          <w:rFonts w:ascii="Times New Roman" w:hAnsi="Times New Roman" w:cs="Times New Roman"/>
          <w:sz w:val="24"/>
          <w:szCs w:val="24"/>
        </w:rPr>
        <w:t>. Все это позволяет произвести асфальтирование дворовых территорий в любой точке придомовой пространства.</w:t>
      </w:r>
    </w:p>
    <w:p w:rsidR="00CA1A0C" w:rsidRPr="000644C2" w:rsidRDefault="00CA1A0C" w:rsidP="00CA1A0C">
      <w:pPr>
        <w:jc w:val="center"/>
        <w:rPr>
          <w:rFonts w:ascii="Times New Roman" w:hAnsi="Times New Roman" w:cs="Times New Roman"/>
          <w:sz w:val="24"/>
          <w:szCs w:val="24"/>
          <w:highlight w:val="yellow"/>
        </w:rPr>
      </w:pPr>
    </w:p>
    <w:p w:rsidR="00CA1A0C" w:rsidRPr="000644C2" w:rsidRDefault="00CA1A0C" w:rsidP="00CA1A0C">
      <w:pPr>
        <w:jc w:val="center"/>
        <w:rPr>
          <w:rFonts w:ascii="Times New Roman" w:hAnsi="Times New Roman" w:cs="Times New Roman"/>
          <w:sz w:val="24"/>
          <w:szCs w:val="24"/>
        </w:rPr>
      </w:pPr>
      <w:r w:rsidRPr="000644C2">
        <w:rPr>
          <w:rFonts w:ascii="Times New Roman" w:hAnsi="Times New Roman" w:cs="Times New Roman"/>
          <w:sz w:val="24"/>
          <w:szCs w:val="24"/>
          <w:highlight w:val="yellow"/>
        </w:rPr>
        <w:lastRenderedPageBreak/>
        <w:t>Асфальтирование дорог цена</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Асфальтирование является наиболее распространенным и доступным методом обустройства дворовых и придомовых территорий, площадок для детей, стоянок и парковок, пешеходных и велосипедных дорожек, площадей и, конечно же, проезжей части. Наверное, каждый житель города видел вживую, что такое асфальтирование дорог. Цена данного процесса зависит от многих факторов и включает в себя много нюансов.</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Стоит разобраться, что собой представляет асфальтирование дорог, цена которого, по непонятным для многих причинам, постоянно возрастает. Рассмотрим непосредственно сам процесс асфальтирования, опуская бюрократические моменты.</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Прежде чем приступить к укладке асфальтного покрытия, необходимо подготовить рабочую площадь. Если дорога строится с нуля, то в первую очередь обрабатывается грунт, по которому будет проходить будущая дорога. Для этого делаются насыпи, земля утрамбовывается, пропитывается специальными растворами. В общем, создается фундамент. Дальше готовится основание, материалом для которого может служить песок, щебень или гравий, которое будет служить «подушкой». На данном этапе создается дренажная система, чтобы вода не скапливалась на дорожном покрытии и не разрушала его. Готовую «подушку» пропитывают битумом или его смесью. Это позволяет асфальту намного лучше сцепиться с основанием. Следующим шагом является нанесение асфальтобетонной смеси на основание и равномерное ее распределение по рабочей области. Финальным этапом становится уплотнение слоя асфальта путем трамбовки и укатки.</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Выше описан общий и наиболее часто используемый способ, в котором используется асфальтирование дорог. Цена на такой вид работы будет зависеть от назначения дороги, ее типа, сложности, протяженности и применяемых технологий.</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Одним из главных факторов, формирующих стоимость укладки, является тип используемой смеси. Они делятся на горячие, укладываемые при температуре смеси не меньше 120</w:t>
      </w:r>
      <w:proofErr w:type="gramStart"/>
      <w:r w:rsidRPr="000644C2">
        <w:rPr>
          <w:rFonts w:ascii="Times New Roman" w:hAnsi="Times New Roman" w:cs="Times New Roman"/>
          <w:sz w:val="24"/>
          <w:szCs w:val="24"/>
        </w:rPr>
        <w:t>°С</w:t>
      </w:r>
      <w:proofErr w:type="gramEnd"/>
      <w:r w:rsidRPr="000644C2">
        <w:rPr>
          <w:rFonts w:ascii="Times New Roman" w:hAnsi="Times New Roman" w:cs="Times New Roman"/>
          <w:sz w:val="24"/>
          <w:szCs w:val="24"/>
        </w:rPr>
        <w:t>, и холодные, которые укладываются при температуре смеси не менее 5°С. Эти смеси рассчитаны на разные технологии проведения работ и асфальтирование дорог (цена которого, естественно, будет разная) той или иной смесью проводится исходя из поставленных задач.</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Следующим обстоятельством, влияющим на стоимость асфальтирования, являются цены на приобретение (или аренду) дорожно-строительной техники, ее обслуживание и заправку. По этой причине асфальтирование дорог (цена которого обсуждается до начала работ) выгоднее заказывать у той фирмы, которая специализируется на выполнении работ именно вашего масштаба.</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Также влияют на рыночные цены по асфальтированию наличие конкурирующих фирм и их количество. Конкуренция на рынке способствует максимально возможному снижению цен на товары или предоставление услуг для привлечения наибольшего потока клиентов и, соответственно, заказов. Еще одним фактором, о котором стоит упомянуть, является соотношение спроса и предложения на рынке.</w:t>
      </w:r>
    </w:p>
    <w:p w:rsidR="00CA1A0C" w:rsidRPr="000644C2" w:rsidRDefault="00CA1A0C" w:rsidP="00CA1A0C">
      <w:pPr>
        <w:jc w:val="center"/>
        <w:rPr>
          <w:rFonts w:ascii="Times New Roman" w:hAnsi="Times New Roman" w:cs="Times New Roman"/>
          <w:sz w:val="24"/>
          <w:szCs w:val="24"/>
        </w:rPr>
      </w:pPr>
      <w:r w:rsidRPr="000644C2">
        <w:rPr>
          <w:rFonts w:ascii="Times New Roman" w:hAnsi="Times New Roman" w:cs="Times New Roman"/>
          <w:sz w:val="24"/>
          <w:szCs w:val="24"/>
          <w:highlight w:val="yellow"/>
        </w:rPr>
        <w:lastRenderedPageBreak/>
        <w:t>Асфальтирование парковок Новосибирск</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Одной из разновидностей работ по асфальтированию является асфальтирование парковок. Новосибирск имеет ряд компаний, которые предоставляют данную услугу и располагают необходимыми ресурсами для выполнения поставленной задачи.</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Благоустройство территорий около жилых комплексов, школ, садиков, офисных и административных помещений, а также других объектов играет большую роль и выполняет важные социальные и эстетические функции. Одним из элементов таких мероприятий есть асфальтирование парковок. Новосибирск в данном вопросе хоть и уступает некоторым крупнейшим регионам, но все же держит марку. Рассматриваемый метод является достаточно обыденным, надежным, но в то же время довольно экономным способом решения вопроса в данной области. Помимо этого, при осуществлении обустройства стоянок и парковок, асфальтирование представляет собой наиболее эффективный и оперативный метод для выполнения поставленной задачи.</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При создании проекта на проведение работ, всегда учитываются не только требования нормативных актов и стандартов, но и пожелания клиента. При этом подбирается соответствующая технология выполнения работ, которая должна строго соблюдаться. Не является исключением и асфальтирование парковок. Новосибирск, в лице компетентных органов и служб, всегда учитывает все особенности территории, на которых предполагается асфальтирование, для получения наиболее качественного результата.</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Не стоит забывать, что, по требованиям международных стандартов, обязательным предписанием сдачи в эксплуатацию нового многоэтажного дома нужно рассматривать асфальтирование на придомовой территории. Сюда же можно отнести асфальтирование парковок. Новосиби</w:t>
      </w:r>
      <w:proofErr w:type="gramStart"/>
      <w:r w:rsidRPr="000644C2">
        <w:rPr>
          <w:rFonts w:ascii="Times New Roman" w:hAnsi="Times New Roman" w:cs="Times New Roman"/>
          <w:sz w:val="24"/>
          <w:szCs w:val="24"/>
        </w:rPr>
        <w:t>рск пр</w:t>
      </w:r>
      <w:proofErr w:type="gramEnd"/>
      <w:r w:rsidRPr="000644C2">
        <w:rPr>
          <w:rFonts w:ascii="Times New Roman" w:hAnsi="Times New Roman" w:cs="Times New Roman"/>
          <w:sz w:val="24"/>
          <w:szCs w:val="24"/>
        </w:rPr>
        <w:t>едлагает широкий выбор различных жилых комплексов с обустроенной придомовой территорией.</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Необходимо помнить, что качество укладки асфальта на стоянке напрямую зависит от соблюдения технологических и технических требований к данной процедуре. Поэтому асфальтирование парковок (Новосибирск располагает широким выбором исполнителей) необходимо доверять надежным и проверенным компаниям, чтобы уложенное полотно прослужило как можно дольше.</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В связи с тем, что нагрузка на асфальтное покрытие такого объекта существенно ниже той, которой поддаются магистрали и трассы, некоторые этапы работ целесообразно опустить для снижения затрат. Однако это не означает, что требования к остальным процедурам становятся мягче.</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 xml:space="preserve">Подготовка к асфальтированию является таким же необходимым этапом, как и само асфальтирование. Данный шаг включает в себя снятие старого полотна (при наличии), очистку и выравнивание поверхности основания. Далее идет пропитка битумом или его эмульсией, что значительно повышает сцепление основания с асфальтным покрытием. Следующей стадией является нанесение и равномерное распределение асфальтного слоя по рабочей площади в соответствии с предписанной технологией. Окончательным этапом асфальтирования является уплотнение асфальтобетонной смеси и ее укатка. При </w:t>
      </w:r>
      <w:r w:rsidRPr="000644C2">
        <w:rPr>
          <w:rFonts w:ascii="Times New Roman" w:hAnsi="Times New Roman" w:cs="Times New Roman"/>
          <w:sz w:val="24"/>
          <w:szCs w:val="24"/>
        </w:rPr>
        <w:lastRenderedPageBreak/>
        <w:t>соблюдении всех требований, полученное полотно прослужит очень долго и будет устойчиво к возникновению дефектов.</w:t>
      </w:r>
    </w:p>
    <w:p w:rsidR="00CA1A0C" w:rsidRPr="000644C2" w:rsidRDefault="00CA1A0C" w:rsidP="00CA1A0C">
      <w:pPr>
        <w:jc w:val="center"/>
        <w:rPr>
          <w:rFonts w:ascii="Times New Roman" w:hAnsi="Times New Roman" w:cs="Times New Roman"/>
          <w:sz w:val="24"/>
          <w:szCs w:val="24"/>
        </w:rPr>
      </w:pPr>
      <w:r w:rsidRPr="000644C2">
        <w:rPr>
          <w:rFonts w:ascii="Times New Roman" w:hAnsi="Times New Roman" w:cs="Times New Roman"/>
          <w:sz w:val="24"/>
          <w:szCs w:val="24"/>
          <w:highlight w:val="yellow"/>
        </w:rPr>
        <w:t>Асфальтирование ремонт дорог</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Дорожное полотно в процессе использования подвергается воздействию многих факторов, которые негативно на него воздействуют и становятся причиной его деформации и разрушения.</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Одним из важнейших этапов дорожных работ, если не самым важным, является асфальтирование. Ремонт дорог – это высокотехнологический и очень трудоемкий процесс, где соблюдение требований на каждом этапе играет большую роль в качестве конечного результата.</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При капитальном ремонте дорожного покрытия полностью снимается старый слой асфальта. Данный процесс в подавляющем большинстве случаев полностью механизированный, что существенно сокращает время на его проведение. Далее производится выравнивание основания, его зачистка от пыли, грязи и влаги и покрытие битумом. Эти процедуры необходимы, чтобы качественно произвести последующее асфальтирование. Ремонт дорог требует тщательного подхода на всех этапах. После укладываются слои асфальтобетонной смеси, производится их трамбовка и укатка. Выполняется такой ремонт с целью полного восстановления дорожного покрытия и его функций после истечения срока, указанного в нормативных документах, и охватывает всю ширину дороги на продолжительном ее отрезке.</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 xml:space="preserve">При текущем ремонте устраняются все дефекты, которые возникают при эксплуатации дорожного полотна. Их устранение способствует увеличению срока службы асфальтного покрытия. Такая работа должна производиться систематически и имеет различный характер в зависимости от времени года. Подразумевается, что появляющиеся дефекты устраняются немедленно. Разновидностью такого ремонта является ямочный ремонт, при котором снимается слой асфальта на поврежденном участке и производится местное асфальтирование. Ремонт дорог таким способом допускается при относительно небольшом количестве существующих дефектов. Также в категорию текущего ремонта относится устранение трещин, бугров, волн и просадок полотна. Для устранения практически всех дефектов применяется один и тот же способ с различными вариациями – асфальтирование. Ремонт дорог постоянно совершенствуется для продления службы уже существующих дорожных покрытий, однако разрабатываются новые методы и технологии для строительства новых дорог, целью которых является повышение стойкости полотна к воздействующим на него факторам. Однако одно остается неизменным – главным столпом любого ремонта, производимого на дороге, является асфальтирование. Ремонт дорог этим способом будет оставаться еще очень долго, </w:t>
      </w:r>
      <w:proofErr w:type="gramStart"/>
      <w:r w:rsidRPr="000644C2">
        <w:rPr>
          <w:rFonts w:ascii="Times New Roman" w:hAnsi="Times New Roman" w:cs="Times New Roman"/>
          <w:sz w:val="24"/>
          <w:szCs w:val="24"/>
        </w:rPr>
        <w:t>даже</w:t>
      </w:r>
      <w:proofErr w:type="gramEnd"/>
      <w:r w:rsidRPr="000644C2">
        <w:rPr>
          <w:rFonts w:ascii="Times New Roman" w:hAnsi="Times New Roman" w:cs="Times New Roman"/>
          <w:sz w:val="24"/>
          <w:szCs w:val="24"/>
        </w:rPr>
        <w:t xml:space="preserve"> несмотря на все современные технологии.</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 xml:space="preserve">Существует еще так называемый средний ремонт, целью которого является восстановления изношенного слоя дорожного полотна. Проводится он раз в несколько лет по мере необходимости. Сюда входят работы по укреплению обочин, ремонту дренажей и откосов полотна, выравниванию покрытия и восстановлению его шероховатости, </w:t>
      </w:r>
      <w:r w:rsidRPr="000644C2">
        <w:rPr>
          <w:rFonts w:ascii="Times New Roman" w:hAnsi="Times New Roman" w:cs="Times New Roman"/>
          <w:sz w:val="24"/>
          <w:szCs w:val="24"/>
        </w:rPr>
        <w:lastRenderedPageBreak/>
        <w:t xml:space="preserve">установке дорожных знаков, устройству тротуаров и ограждений, замене отдельных элементов. </w:t>
      </w:r>
    </w:p>
    <w:p w:rsidR="00CA1A0C" w:rsidRPr="000644C2" w:rsidRDefault="00CA1A0C" w:rsidP="00CA1A0C">
      <w:pPr>
        <w:jc w:val="center"/>
        <w:rPr>
          <w:rFonts w:ascii="Times New Roman" w:hAnsi="Times New Roman" w:cs="Times New Roman"/>
          <w:sz w:val="24"/>
          <w:szCs w:val="24"/>
        </w:rPr>
      </w:pPr>
      <w:r w:rsidRPr="000644C2">
        <w:rPr>
          <w:rFonts w:ascii="Times New Roman" w:hAnsi="Times New Roman" w:cs="Times New Roman"/>
          <w:sz w:val="24"/>
          <w:szCs w:val="24"/>
          <w:highlight w:val="yellow"/>
        </w:rPr>
        <w:t>Асфальтирование территорий дворов</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 xml:space="preserve">Асфальтирование территорий дворов – это трудоемкая и в то же время нужная работа. Являясь необходимым шагом в благоустройстве территории, данная процедура подходит для проектов разного масштаба и назначения, будь то частный дом либо элитная </w:t>
      </w:r>
      <w:proofErr w:type="spellStart"/>
      <w:r w:rsidRPr="000644C2">
        <w:rPr>
          <w:rFonts w:ascii="Times New Roman" w:hAnsi="Times New Roman" w:cs="Times New Roman"/>
          <w:sz w:val="24"/>
          <w:szCs w:val="24"/>
        </w:rPr>
        <w:t>многоэтажка</w:t>
      </w:r>
      <w:proofErr w:type="spellEnd"/>
      <w:r w:rsidRPr="000644C2">
        <w:rPr>
          <w:rFonts w:ascii="Times New Roman" w:hAnsi="Times New Roman" w:cs="Times New Roman"/>
          <w:sz w:val="24"/>
          <w:szCs w:val="24"/>
        </w:rPr>
        <w:t xml:space="preserve"> в престижном районе. Комфорт жилищу придает не только внутренний уют и ухоженность, но и обустроенная прилегающая территория с удобными детскими площадками, красивыми клумбами, ровными дорогами и дорожками.</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Асфальтирование территорий дворов является довольно специфической частью общего благоустройства территорий. Тут применяются те же технологии асфальтирования, что и укладка на малых участках, но при этом существует ряд особенностей, связанных с ограниченной площадью и невозможностью применения специальной техники крупных габаритов.</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В первую очередь асфальтируемая территория проходит подготовку, во время которой осуществляется ее очистка от старого покрытия, пыли, грязи, твердого мусора и влаги. От этого зависит качество и успешность проведения последующих работ. Следующим этапом становится выравнивание основания для последующей укладки на него слоя из песка, щебня или гравия, что позволяет полотну иметь достаточную упругость и стойкость к деформации. Далее вся конструкция пропитывается горячим битумом, что обеспечивает качественную сцепку с асфальтобетонной смесью, которая сразу наносится и равномерно распределяется по асфальтируемой территории для последующей трамбовки и укатки. Последний этап особенно важен, ведь именно от него зависит долговечность полотна и его износостойкость. Качество асфальтной смеси должно соответствовать нормативным документам, иначе возможно образование дефектов дорожного покрытия, которые приведут к быстрому разрушению дорожного покрытия. В отличие от частных домов и коттеджей, асфальтирование территорий дворов является неотъемлемой частью строительства высотного дома и сдачи его в эксплуатацию.</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 xml:space="preserve">При асфальтировании дворовой территории стоит учитывать тот факт, что нагрузка на дорожное полотно достаточно низкая. </w:t>
      </w:r>
      <w:proofErr w:type="gramStart"/>
      <w:r w:rsidRPr="000644C2">
        <w:rPr>
          <w:rFonts w:ascii="Times New Roman" w:hAnsi="Times New Roman" w:cs="Times New Roman"/>
          <w:sz w:val="24"/>
          <w:szCs w:val="24"/>
        </w:rPr>
        <w:t>Исходя из этого и опираясь на большой опыт работы, специалисты рекомендуют использовать асфальтную смесь с крошкой мелкой фракции, а для создания подушки, если такова предусмотрена в проекте, применять щебень или песок.</w:t>
      </w:r>
      <w:proofErr w:type="gramEnd"/>
      <w:r w:rsidRPr="000644C2">
        <w:rPr>
          <w:rFonts w:ascii="Times New Roman" w:hAnsi="Times New Roman" w:cs="Times New Roman"/>
          <w:sz w:val="24"/>
          <w:szCs w:val="24"/>
        </w:rPr>
        <w:t xml:space="preserve"> Несмотря на компактность размеров и ограничения в применении техники, асфальтирование территорий дворов не является длительным процессом. Там, где нет возможности применить спецтехнику, производится укладка вручную. Применение </w:t>
      </w:r>
      <w:proofErr w:type="spellStart"/>
      <w:r w:rsidRPr="000644C2">
        <w:rPr>
          <w:rFonts w:ascii="Times New Roman" w:hAnsi="Times New Roman" w:cs="Times New Roman"/>
          <w:sz w:val="24"/>
          <w:szCs w:val="24"/>
        </w:rPr>
        <w:t>виброплиты</w:t>
      </w:r>
      <w:proofErr w:type="spellEnd"/>
      <w:r w:rsidRPr="000644C2">
        <w:rPr>
          <w:rFonts w:ascii="Times New Roman" w:hAnsi="Times New Roman" w:cs="Times New Roman"/>
          <w:sz w:val="24"/>
          <w:szCs w:val="24"/>
        </w:rPr>
        <w:t xml:space="preserve"> для утрамбовки асфальтной смеси и ручных катков позволяет производить асфальтирование в довольно короткие сроки и на самых трудных участках.</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Асфальтирование территорий дворов, помимо самого асфальтирования, включает в себя такие мероприятия, как установка бетонных бордюров для укрепления полотна и установка заграждений, которые не позволяют транспортным средствам съезжать за территорию проезжей части.</w:t>
      </w:r>
    </w:p>
    <w:p w:rsidR="00CA1A0C" w:rsidRPr="000644C2" w:rsidRDefault="00CA1A0C" w:rsidP="00CA1A0C">
      <w:pPr>
        <w:ind w:firstLine="567"/>
        <w:jc w:val="center"/>
        <w:rPr>
          <w:rFonts w:ascii="Times New Roman" w:hAnsi="Times New Roman" w:cs="Times New Roman"/>
          <w:sz w:val="24"/>
          <w:szCs w:val="24"/>
        </w:rPr>
      </w:pPr>
      <w:r w:rsidRPr="000644C2">
        <w:rPr>
          <w:rFonts w:ascii="Times New Roman" w:hAnsi="Times New Roman" w:cs="Times New Roman"/>
          <w:sz w:val="24"/>
          <w:szCs w:val="24"/>
          <w:highlight w:val="yellow"/>
        </w:rPr>
        <w:lastRenderedPageBreak/>
        <w:t>Капитальный ремонт автомобильных дорог</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 xml:space="preserve">Существуют текущий, средний и капитальный ремонт автомобильных дорог. </w:t>
      </w:r>
      <w:proofErr w:type="gramStart"/>
      <w:r w:rsidRPr="000644C2">
        <w:rPr>
          <w:rFonts w:ascii="Times New Roman" w:hAnsi="Times New Roman" w:cs="Times New Roman"/>
          <w:sz w:val="24"/>
          <w:szCs w:val="24"/>
        </w:rPr>
        <w:t>Все они направлены на восстановление и улучшение транспортно-эксплуатационных характеристик и сцепных свойств дорожного полотна, удаление различных его дефектов и повреждений, а также сохранение в надлежащем состоянии дорожных сооружений и инженерных конструкций.</w:t>
      </w:r>
      <w:proofErr w:type="gramEnd"/>
      <w:r w:rsidRPr="000644C2">
        <w:rPr>
          <w:rFonts w:ascii="Times New Roman" w:hAnsi="Times New Roman" w:cs="Times New Roman"/>
          <w:sz w:val="24"/>
          <w:szCs w:val="24"/>
        </w:rPr>
        <w:t xml:space="preserve"> Все указанные мероприятия осуществляются для безопасного передвижения транспортных средств.</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Капитальный ремонт автомобильных дорог является самым масштабным и трудоемким процессом обслуживания дорожной сети. Необходимость его проведения возникает вследствие воздействия на дорожное полотно ряда негативных факторов, которые отрицательно сказываются на его состоянии и эксплуатационных параметрах. Выполняется он периодически в установленные законодательством сроки для восстановления первоначального состояния дорожного покрытия или его улучшения, а также для изменения геометрических характеристик полотна.</w:t>
      </w:r>
    </w:p>
    <w:p w:rsidR="00CA1A0C" w:rsidRPr="000644C2" w:rsidRDefault="00CA1A0C" w:rsidP="00CA1A0C">
      <w:pPr>
        <w:ind w:firstLine="567"/>
        <w:rPr>
          <w:rFonts w:ascii="Times New Roman" w:hAnsi="Times New Roman" w:cs="Times New Roman"/>
          <w:sz w:val="24"/>
          <w:szCs w:val="24"/>
        </w:rPr>
      </w:pPr>
      <w:r w:rsidRPr="000644C2">
        <w:rPr>
          <w:rFonts w:ascii="Times New Roman" w:hAnsi="Times New Roman" w:cs="Times New Roman"/>
          <w:sz w:val="24"/>
          <w:szCs w:val="24"/>
        </w:rPr>
        <w:t xml:space="preserve">Капитальный ремонт автомобильных дорог состоит из следующих этапов: </w:t>
      </w:r>
    </w:p>
    <w:p w:rsidR="00CA1A0C" w:rsidRPr="000644C2" w:rsidRDefault="00CA1A0C" w:rsidP="00CA1A0C">
      <w:pPr>
        <w:pStyle w:val="a3"/>
        <w:numPr>
          <w:ilvl w:val="0"/>
          <w:numId w:val="1"/>
        </w:numPr>
        <w:rPr>
          <w:rFonts w:ascii="Times New Roman" w:hAnsi="Times New Roman" w:cs="Times New Roman"/>
          <w:sz w:val="24"/>
          <w:szCs w:val="24"/>
        </w:rPr>
      </w:pPr>
      <w:r w:rsidRPr="000644C2">
        <w:rPr>
          <w:rFonts w:ascii="Times New Roman" w:hAnsi="Times New Roman" w:cs="Times New Roman"/>
          <w:sz w:val="24"/>
          <w:szCs w:val="24"/>
        </w:rPr>
        <w:t>работ по земляному полотну и дренажным системам – устраняются дефекты и повреждения земляной насыпи, заменяются изношенные элементы дренажей, водопропускных конструкций, водоотводных сооружений и звенья ливневой канализации;</w:t>
      </w:r>
    </w:p>
    <w:p w:rsidR="00CA1A0C" w:rsidRPr="000644C2" w:rsidRDefault="00CA1A0C" w:rsidP="00CA1A0C">
      <w:pPr>
        <w:pStyle w:val="a3"/>
        <w:numPr>
          <w:ilvl w:val="0"/>
          <w:numId w:val="1"/>
        </w:numPr>
        <w:rPr>
          <w:rFonts w:ascii="Times New Roman" w:hAnsi="Times New Roman" w:cs="Times New Roman"/>
          <w:sz w:val="24"/>
          <w:szCs w:val="24"/>
        </w:rPr>
      </w:pPr>
      <w:r w:rsidRPr="000644C2">
        <w:rPr>
          <w:rFonts w:ascii="Times New Roman" w:hAnsi="Times New Roman" w:cs="Times New Roman"/>
          <w:sz w:val="24"/>
          <w:szCs w:val="24"/>
        </w:rPr>
        <w:t>восстановлению и замене дорожного полотна – устраняются колеи, глубина которых превышает 50мм, восстанавливаются дорожные одежды;</w:t>
      </w:r>
    </w:p>
    <w:p w:rsidR="00CA1A0C" w:rsidRPr="000644C2" w:rsidRDefault="00CA1A0C" w:rsidP="00CA1A0C">
      <w:pPr>
        <w:pStyle w:val="a3"/>
        <w:numPr>
          <w:ilvl w:val="0"/>
          <w:numId w:val="1"/>
        </w:numPr>
        <w:rPr>
          <w:rFonts w:ascii="Times New Roman" w:hAnsi="Times New Roman" w:cs="Times New Roman"/>
          <w:sz w:val="24"/>
          <w:szCs w:val="24"/>
        </w:rPr>
      </w:pPr>
      <w:r w:rsidRPr="000644C2">
        <w:rPr>
          <w:rFonts w:ascii="Times New Roman" w:hAnsi="Times New Roman" w:cs="Times New Roman"/>
          <w:sz w:val="24"/>
          <w:szCs w:val="24"/>
        </w:rPr>
        <w:t>укреплению и ремонту искусственных сооружений – производится замена балок в соответствующих конструкциях, восстанавливаются укрепительные и регуляционные постройки, подпорные стены;</w:t>
      </w:r>
    </w:p>
    <w:p w:rsidR="00CA1A0C" w:rsidRPr="000644C2" w:rsidRDefault="00CA1A0C" w:rsidP="00CA1A0C">
      <w:pPr>
        <w:pStyle w:val="a3"/>
        <w:numPr>
          <w:ilvl w:val="0"/>
          <w:numId w:val="1"/>
        </w:numPr>
        <w:rPr>
          <w:rFonts w:ascii="Times New Roman" w:hAnsi="Times New Roman" w:cs="Times New Roman"/>
          <w:sz w:val="24"/>
          <w:szCs w:val="24"/>
        </w:rPr>
      </w:pPr>
      <w:r w:rsidRPr="000644C2">
        <w:rPr>
          <w:rFonts w:ascii="Times New Roman" w:hAnsi="Times New Roman" w:cs="Times New Roman"/>
          <w:sz w:val="24"/>
          <w:szCs w:val="24"/>
        </w:rPr>
        <w:t>инженерного обустройства транспортных сетей – производится замена дорожных знаков, барьеров и сигнальных столбиков, средств регулирования дорожного движения, нанесение постоянной и удаление временной дорожной разметки;</w:t>
      </w:r>
    </w:p>
    <w:p w:rsidR="00CA1A0C" w:rsidRPr="000644C2" w:rsidRDefault="00CA1A0C" w:rsidP="00CA1A0C">
      <w:pPr>
        <w:pStyle w:val="a3"/>
        <w:numPr>
          <w:ilvl w:val="0"/>
          <w:numId w:val="1"/>
        </w:numPr>
        <w:rPr>
          <w:rFonts w:ascii="Times New Roman" w:hAnsi="Times New Roman" w:cs="Times New Roman"/>
          <w:sz w:val="24"/>
          <w:szCs w:val="24"/>
        </w:rPr>
      </w:pPr>
      <w:r w:rsidRPr="000644C2">
        <w:rPr>
          <w:rFonts w:ascii="Times New Roman" w:hAnsi="Times New Roman" w:cs="Times New Roman"/>
          <w:sz w:val="24"/>
          <w:szCs w:val="24"/>
        </w:rPr>
        <w:t>прочие сопутствующие работы.</w:t>
      </w:r>
    </w:p>
    <w:p w:rsidR="00CA1A0C" w:rsidRPr="000644C2" w:rsidRDefault="00CA1A0C" w:rsidP="00CA1A0C">
      <w:pPr>
        <w:ind w:firstLine="567"/>
        <w:rPr>
          <w:rStyle w:val="tgc"/>
          <w:rFonts w:ascii="Times New Roman" w:hAnsi="Times New Roman" w:cs="Times New Roman"/>
          <w:sz w:val="24"/>
          <w:szCs w:val="24"/>
        </w:rPr>
      </w:pPr>
      <w:r w:rsidRPr="000644C2">
        <w:rPr>
          <w:rFonts w:ascii="Times New Roman" w:hAnsi="Times New Roman" w:cs="Times New Roman"/>
          <w:sz w:val="24"/>
          <w:szCs w:val="24"/>
        </w:rPr>
        <w:t xml:space="preserve">Тем не </w:t>
      </w:r>
      <w:proofErr w:type="gramStart"/>
      <w:r w:rsidRPr="000644C2">
        <w:rPr>
          <w:rFonts w:ascii="Times New Roman" w:hAnsi="Times New Roman" w:cs="Times New Roman"/>
          <w:sz w:val="24"/>
          <w:szCs w:val="24"/>
        </w:rPr>
        <w:t>менее</w:t>
      </w:r>
      <w:proofErr w:type="gramEnd"/>
      <w:r w:rsidRPr="000644C2">
        <w:rPr>
          <w:rFonts w:ascii="Times New Roman" w:hAnsi="Times New Roman" w:cs="Times New Roman"/>
          <w:sz w:val="24"/>
          <w:szCs w:val="24"/>
        </w:rPr>
        <w:t xml:space="preserve"> асфальтирование всегда остается важнейшим этапом такого масштабного процесса, как капитальный ремонт автомобильных дорог. От правильности укладки асфальтного полотна зависит итоговое качество всех проведенных работ. И тут нельзя пренебрегать технологическими требованиями. Все процедуры должны выполняться четко в соответствии с регламентом и </w:t>
      </w:r>
      <w:proofErr w:type="gramStart"/>
      <w:r w:rsidRPr="000644C2">
        <w:rPr>
          <w:rFonts w:ascii="Times New Roman" w:hAnsi="Times New Roman" w:cs="Times New Roman"/>
          <w:sz w:val="24"/>
          <w:szCs w:val="24"/>
        </w:rPr>
        <w:t>согласно</w:t>
      </w:r>
      <w:proofErr w:type="gramEnd"/>
      <w:r w:rsidRPr="000644C2">
        <w:rPr>
          <w:rFonts w:ascii="Times New Roman" w:hAnsi="Times New Roman" w:cs="Times New Roman"/>
          <w:sz w:val="24"/>
          <w:szCs w:val="24"/>
        </w:rPr>
        <w:t xml:space="preserve"> утвержденного проекта. Перед проведением асфальтирования обязательно должны производиться подготовительные работы, куда входит снятие старого асфальтного полотна, очистка основания и его пропитка битумной эмульсией. Должен соблюдаться температурный режим для асфальтобетонной смеси, которая должна быть нагрета свыше 120 </w:t>
      </w:r>
      <w:r w:rsidRPr="000644C2">
        <w:rPr>
          <w:rStyle w:val="tgc"/>
          <w:rFonts w:ascii="Times New Roman" w:hAnsi="Times New Roman" w:cs="Times New Roman"/>
          <w:sz w:val="24"/>
          <w:szCs w:val="24"/>
        </w:rPr>
        <w:t>°C. Укладка асфальтного полотна должна производиться в сухую погоду и при отсутствии влаги на рабочей поверхности.</w:t>
      </w:r>
    </w:p>
    <w:p w:rsidR="00CA1A0C" w:rsidRPr="000644C2" w:rsidRDefault="00CA1A0C" w:rsidP="00CA1A0C">
      <w:pPr>
        <w:ind w:firstLine="567"/>
        <w:rPr>
          <w:rStyle w:val="tgc"/>
          <w:rFonts w:ascii="Times New Roman" w:hAnsi="Times New Roman" w:cs="Times New Roman"/>
          <w:sz w:val="24"/>
          <w:szCs w:val="24"/>
        </w:rPr>
      </w:pPr>
      <w:r w:rsidRPr="000644C2">
        <w:rPr>
          <w:rStyle w:val="tgc"/>
          <w:rFonts w:ascii="Times New Roman" w:hAnsi="Times New Roman" w:cs="Times New Roman"/>
          <w:sz w:val="24"/>
          <w:szCs w:val="24"/>
        </w:rPr>
        <w:lastRenderedPageBreak/>
        <w:t xml:space="preserve">Капитальный ремонт автомобильных дорог на сегодняшний день необходим для многих километров дорожно-транспортных сетей. Это связано в первую </w:t>
      </w:r>
      <w:proofErr w:type="gramStart"/>
      <w:r w:rsidRPr="000644C2">
        <w:rPr>
          <w:rStyle w:val="tgc"/>
          <w:rFonts w:ascii="Times New Roman" w:hAnsi="Times New Roman" w:cs="Times New Roman"/>
          <w:sz w:val="24"/>
          <w:szCs w:val="24"/>
        </w:rPr>
        <w:t>очередь</w:t>
      </w:r>
      <w:proofErr w:type="gramEnd"/>
      <w:r w:rsidRPr="000644C2">
        <w:rPr>
          <w:rStyle w:val="tgc"/>
          <w:rFonts w:ascii="Times New Roman" w:hAnsi="Times New Roman" w:cs="Times New Roman"/>
          <w:sz w:val="24"/>
          <w:szCs w:val="24"/>
        </w:rPr>
        <w:t xml:space="preserve"> с застоем дорожно-строительных работ начиная с начала 90-ч годов прошлого века. Однако сегодня восстановление дорог практически не прекращается, что ведет к улучшению качества дорожного покрытия по всей стране.</w:t>
      </w:r>
    </w:p>
    <w:p w:rsidR="000644C2" w:rsidRPr="000644C2" w:rsidRDefault="000644C2" w:rsidP="000644C2">
      <w:pPr>
        <w:ind w:firstLine="567"/>
        <w:jc w:val="center"/>
        <w:rPr>
          <w:rStyle w:val="tgc"/>
          <w:rFonts w:ascii="Times New Roman" w:hAnsi="Times New Roman" w:cs="Times New Roman"/>
          <w:sz w:val="24"/>
          <w:szCs w:val="24"/>
        </w:rPr>
      </w:pPr>
      <w:r w:rsidRPr="000644C2">
        <w:rPr>
          <w:rStyle w:val="tgc"/>
          <w:rFonts w:ascii="Times New Roman" w:hAnsi="Times New Roman" w:cs="Times New Roman"/>
          <w:sz w:val="24"/>
          <w:szCs w:val="24"/>
          <w:highlight w:val="yellow"/>
        </w:rPr>
        <w:t>Работы по асфальтированию</w:t>
      </w:r>
    </w:p>
    <w:p w:rsidR="000644C2" w:rsidRPr="000644C2" w:rsidRDefault="000644C2" w:rsidP="000644C2">
      <w:pPr>
        <w:ind w:firstLine="540"/>
        <w:rPr>
          <w:rFonts w:ascii="Times New Roman" w:hAnsi="Times New Roman" w:cs="Times New Roman"/>
          <w:sz w:val="24"/>
          <w:szCs w:val="24"/>
        </w:rPr>
      </w:pPr>
      <w:r w:rsidRPr="000644C2">
        <w:rPr>
          <w:rFonts w:ascii="Times New Roman" w:hAnsi="Times New Roman" w:cs="Times New Roman"/>
          <w:sz w:val="24"/>
          <w:szCs w:val="24"/>
        </w:rPr>
        <w:t>Работы по асфальтированию – это совокупность мер, направленных на создание нежесткого дорожного покрытия. Именно они являются наиболее важной частью таких мероприятий, как прокладка новой дороги для автомобилей, восстановление полотна или полный ремонт дороги. При благоустройстве территорий во дворах многоэтажных домов, дорожек для велосипедов и пешеходов, спортивных площадок, автомобильных парковок и других объектов асфальтирование применяется очень часто и повсеместно ввиду своей практичности.</w:t>
      </w:r>
    </w:p>
    <w:p w:rsidR="000644C2" w:rsidRPr="000644C2" w:rsidRDefault="000644C2" w:rsidP="000644C2">
      <w:pPr>
        <w:ind w:firstLine="540"/>
        <w:rPr>
          <w:rFonts w:ascii="Times New Roman" w:hAnsi="Times New Roman" w:cs="Times New Roman"/>
          <w:sz w:val="24"/>
          <w:szCs w:val="24"/>
        </w:rPr>
      </w:pPr>
      <w:r w:rsidRPr="000644C2">
        <w:rPr>
          <w:rFonts w:ascii="Times New Roman" w:hAnsi="Times New Roman" w:cs="Times New Roman"/>
          <w:sz w:val="24"/>
          <w:szCs w:val="24"/>
        </w:rPr>
        <w:t>Прежде чем начинать работы по асфальтированию автомобильных дорог и небольших площадей, важно соблюдать определенные правила и бюрократические процедуры. В первую очередь составляется проект выполнения работ и его дальнейшее утверждение. Это связано с большой зависимостью качества проведения работ от температуры окружающей среды и основания дороги, средней температуры воздуха за месяц, количества выпадающих осадков, глубины залегания грунтовых вод и других факторов. Правильно подготовленная и уложенная по технологии дорога прослужит много лет, поэтому составление проекта является очень важным этапом работы.</w:t>
      </w:r>
    </w:p>
    <w:p w:rsidR="000644C2" w:rsidRPr="000644C2" w:rsidRDefault="000644C2" w:rsidP="000644C2">
      <w:pPr>
        <w:ind w:firstLine="540"/>
        <w:rPr>
          <w:rFonts w:ascii="Times New Roman" w:hAnsi="Times New Roman" w:cs="Times New Roman"/>
          <w:sz w:val="24"/>
          <w:szCs w:val="24"/>
        </w:rPr>
      </w:pPr>
      <w:r w:rsidRPr="000644C2">
        <w:rPr>
          <w:rFonts w:ascii="Times New Roman" w:hAnsi="Times New Roman" w:cs="Times New Roman"/>
          <w:sz w:val="24"/>
          <w:szCs w:val="24"/>
        </w:rPr>
        <w:t>После всех согласований подготавливается нижний слой для последующей работы по асфальтированию: устраняются все неровности на поверхности, проводится очистка от влаги, пыли, различных твердых объектов и грязи, наносится равномерным слоем жидкий битум или его эмульсия для лучшей сцепки поверхности с асфальтом. Если поверхность не загрязнена, по ней не ездили автомобили и слои асфальта кладут друг за другом с перерывом не более 10 дней, тогда обработка битумом не производится.</w:t>
      </w:r>
    </w:p>
    <w:p w:rsidR="000644C2" w:rsidRPr="000644C2" w:rsidRDefault="000644C2" w:rsidP="000644C2">
      <w:pPr>
        <w:ind w:firstLine="540"/>
        <w:rPr>
          <w:rFonts w:ascii="Times New Roman" w:hAnsi="Times New Roman" w:cs="Times New Roman"/>
          <w:sz w:val="24"/>
          <w:szCs w:val="24"/>
        </w:rPr>
      </w:pPr>
      <w:r w:rsidRPr="000644C2">
        <w:rPr>
          <w:rFonts w:ascii="Times New Roman" w:hAnsi="Times New Roman" w:cs="Times New Roman"/>
          <w:sz w:val="24"/>
          <w:szCs w:val="24"/>
        </w:rPr>
        <w:t xml:space="preserve">Асфальтобетонный слой укладывается после проведения подготовительных работ и может быть объединен с нанесением битума на слой основания при использовании определенных типов </w:t>
      </w:r>
      <w:proofErr w:type="spellStart"/>
      <w:r w:rsidRPr="000644C2">
        <w:rPr>
          <w:rFonts w:ascii="Times New Roman" w:hAnsi="Times New Roman" w:cs="Times New Roman"/>
          <w:sz w:val="24"/>
          <w:szCs w:val="24"/>
        </w:rPr>
        <w:t>асфальтоукладочной</w:t>
      </w:r>
      <w:proofErr w:type="spellEnd"/>
      <w:r w:rsidRPr="000644C2">
        <w:rPr>
          <w:rFonts w:ascii="Times New Roman" w:hAnsi="Times New Roman" w:cs="Times New Roman"/>
          <w:sz w:val="24"/>
          <w:szCs w:val="24"/>
        </w:rPr>
        <w:t xml:space="preserve"> техники, которая позволяет проводить данные процессы одновременно. Существуют механизированный способ укладки, когда вся работа по распределению и укладке асфальта проводится техникой; полумеханизированный способ, когда вместе с техникой проводится ручная работа по укладке асфальта в труднодоступных местах; ручной способ, когда все работы по укладке производятся вручную.</w:t>
      </w:r>
    </w:p>
    <w:p w:rsidR="000644C2" w:rsidRPr="000644C2" w:rsidRDefault="000644C2" w:rsidP="000644C2">
      <w:pPr>
        <w:ind w:firstLine="540"/>
        <w:rPr>
          <w:rFonts w:ascii="Times New Roman" w:hAnsi="Times New Roman" w:cs="Times New Roman"/>
          <w:sz w:val="24"/>
          <w:szCs w:val="24"/>
        </w:rPr>
      </w:pPr>
      <w:r w:rsidRPr="000644C2">
        <w:rPr>
          <w:rFonts w:ascii="Times New Roman" w:hAnsi="Times New Roman" w:cs="Times New Roman"/>
          <w:sz w:val="24"/>
          <w:szCs w:val="24"/>
        </w:rPr>
        <w:t>Следующим важным этапом проведения работы по асфальтированию является уплотнение уложенной смеси. Осуществляется он сразу же после ее укладки и выполняется зачастую специальными уплотняющими машинами, которые отличаются между собой по площади захвата полотна, методу его уплотнения, весу и применяются исходя из условий, в которых осуществляются работы по асфальтированию. От этой процедуры непосредственно зависит срок службы асфальтобетона.</w:t>
      </w:r>
    </w:p>
    <w:p w:rsidR="000644C2" w:rsidRPr="000644C2" w:rsidRDefault="000644C2" w:rsidP="000644C2">
      <w:pPr>
        <w:ind w:firstLine="540"/>
        <w:rPr>
          <w:rFonts w:ascii="Times New Roman" w:hAnsi="Times New Roman" w:cs="Times New Roman"/>
          <w:sz w:val="24"/>
          <w:szCs w:val="24"/>
        </w:rPr>
      </w:pPr>
      <w:r w:rsidRPr="000644C2">
        <w:rPr>
          <w:rFonts w:ascii="Times New Roman" w:hAnsi="Times New Roman" w:cs="Times New Roman"/>
          <w:sz w:val="24"/>
          <w:szCs w:val="24"/>
        </w:rPr>
        <w:lastRenderedPageBreak/>
        <w:t>При нарушениях технологии работ по подготовке основания, несоблюдении технических указаний по укладке и уплотнению асфальтобетонной смеси, а также использовании низкокачественной смеси или отдельных ее компонентов снижается износоустойчивость полотна, что может привести к появлению на готовом покрытии различных дефектов, которые ухудшают общее состояние асфальтного полотна.</w:t>
      </w:r>
    </w:p>
    <w:p w:rsidR="00CA1A0C" w:rsidRPr="000644C2" w:rsidRDefault="000644C2" w:rsidP="00CA1A0C">
      <w:pPr>
        <w:ind w:firstLine="567"/>
        <w:jc w:val="center"/>
        <w:rPr>
          <w:rFonts w:ascii="Times New Roman" w:hAnsi="Times New Roman" w:cs="Times New Roman"/>
          <w:sz w:val="24"/>
          <w:szCs w:val="24"/>
        </w:rPr>
      </w:pPr>
      <w:r w:rsidRPr="000644C2">
        <w:rPr>
          <w:rFonts w:ascii="Times New Roman" w:hAnsi="Times New Roman" w:cs="Times New Roman"/>
          <w:sz w:val="24"/>
          <w:szCs w:val="24"/>
          <w:highlight w:val="yellow"/>
        </w:rPr>
        <w:t>Стоимость асфальтирования</w:t>
      </w:r>
    </w:p>
    <w:p w:rsidR="000644C2" w:rsidRPr="000644C2" w:rsidRDefault="000644C2" w:rsidP="000644C2">
      <w:pPr>
        <w:ind w:firstLine="567"/>
        <w:rPr>
          <w:rFonts w:ascii="Times New Roman" w:hAnsi="Times New Roman" w:cs="Times New Roman"/>
          <w:sz w:val="24"/>
          <w:szCs w:val="24"/>
        </w:rPr>
      </w:pPr>
      <w:r w:rsidRPr="000644C2">
        <w:rPr>
          <w:rFonts w:ascii="Times New Roman" w:hAnsi="Times New Roman" w:cs="Times New Roman"/>
          <w:sz w:val="24"/>
          <w:szCs w:val="24"/>
        </w:rPr>
        <w:t>На сегодняшний день асфальтирование является главной составляющей строительства автомобильных дорог, реконструкции дорожного полотна или его ремонта. Но на этом область применения данной технологии не ограничивается. Асфальтирование повсеместно используется при обустройстве придомовых территорий, спортивных и детских площадок, торговых и промышленных площадок, паркингов и стоянок автомобильного транспорта, пешеходных и велосипедных дорожек и т.д. В связи с этим, часто у многих возникает вопрос: «Какова стоимость асфальтирования?». Ответить однозначно в данном случае нельзя, но можно рассмотреть эту проблему более подробно.</w:t>
      </w:r>
    </w:p>
    <w:p w:rsidR="000644C2" w:rsidRPr="000644C2" w:rsidRDefault="000644C2" w:rsidP="000644C2">
      <w:pPr>
        <w:ind w:firstLine="567"/>
        <w:rPr>
          <w:rFonts w:ascii="Times New Roman" w:hAnsi="Times New Roman" w:cs="Times New Roman"/>
          <w:sz w:val="24"/>
          <w:szCs w:val="24"/>
        </w:rPr>
      </w:pPr>
      <w:r w:rsidRPr="000644C2">
        <w:rPr>
          <w:rFonts w:ascii="Times New Roman" w:hAnsi="Times New Roman" w:cs="Times New Roman"/>
          <w:sz w:val="24"/>
          <w:szCs w:val="24"/>
        </w:rPr>
        <w:t>Во-первых, необходимо четко определить объем работ, требуемый конечный результат и назначение будущего полотна. Это поможет определить специалистам необходимую технологию укладки асфальта, методы, которые будут при этом использоваться, количество и тип спецтехники, применимую в реализации проекта. Также будет понятно, какой толщины необходимо делать асфальтное покрытие для удовлетворения потребностей заказчика.</w:t>
      </w:r>
    </w:p>
    <w:p w:rsidR="000644C2" w:rsidRPr="000644C2" w:rsidRDefault="000644C2" w:rsidP="000644C2">
      <w:pPr>
        <w:ind w:firstLine="567"/>
        <w:rPr>
          <w:rFonts w:ascii="Times New Roman" w:hAnsi="Times New Roman" w:cs="Times New Roman"/>
          <w:sz w:val="24"/>
          <w:szCs w:val="24"/>
        </w:rPr>
      </w:pPr>
      <w:r w:rsidRPr="000644C2">
        <w:rPr>
          <w:rFonts w:ascii="Times New Roman" w:hAnsi="Times New Roman" w:cs="Times New Roman"/>
          <w:sz w:val="24"/>
          <w:szCs w:val="24"/>
        </w:rPr>
        <w:t>Во-вторых, в стоимость асфальтирования входят расходы на дорожно-строительные материалы (асфальтобетонную смесь, битум или его эмульсию, горюче-смазочные материалы для спецтехники). Так как клиентов интересует лишь конечный продукт и его качество, то фирмы, оказывающие услуги по укладке асфальта, вкладывают указанные затраты в итоговую стоимость асфальтирования.</w:t>
      </w:r>
    </w:p>
    <w:p w:rsidR="000644C2" w:rsidRPr="000644C2" w:rsidRDefault="000644C2" w:rsidP="000644C2">
      <w:pPr>
        <w:ind w:firstLine="567"/>
        <w:rPr>
          <w:rFonts w:ascii="Times New Roman" w:hAnsi="Times New Roman" w:cs="Times New Roman"/>
          <w:sz w:val="24"/>
          <w:szCs w:val="24"/>
        </w:rPr>
      </w:pPr>
      <w:r w:rsidRPr="000644C2">
        <w:rPr>
          <w:rFonts w:ascii="Times New Roman" w:hAnsi="Times New Roman" w:cs="Times New Roman"/>
          <w:sz w:val="24"/>
          <w:szCs w:val="24"/>
        </w:rPr>
        <w:t>В-третьих, итоговая цена работ включает в себя расходы на специализированную технику, куда входит стоимость ее аренды или приобретения в лизинг. Многим компаниям, особенно развивающимся, выгоднее арендовать технику для проведения работ по конкретному заказу, чем тратить огромные суммы на ее покупку и влезать в кредиты. Это обусловлено большим разнообразием специализированной техники для строительства и ремонта дорог и уникальностью ее характеристик, выполняемых задач, а также случаев применения.</w:t>
      </w:r>
    </w:p>
    <w:p w:rsidR="000644C2" w:rsidRPr="000644C2" w:rsidRDefault="000644C2" w:rsidP="000644C2">
      <w:pPr>
        <w:ind w:firstLine="567"/>
        <w:rPr>
          <w:rFonts w:ascii="Times New Roman" w:hAnsi="Times New Roman" w:cs="Times New Roman"/>
          <w:sz w:val="24"/>
          <w:szCs w:val="24"/>
        </w:rPr>
      </w:pPr>
      <w:r w:rsidRPr="000644C2">
        <w:rPr>
          <w:rFonts w:ascii="Times New Roman" w:hAnsi="Times New Roman" w:cs="Times New Roman"/>
          <w:sz w:val="24"/>
          <w:szCs w:val="24"/>
        </w:rPr>
        <w:t>В-четвертых, стоимость асфальтирования формируется в рыночных условиях. Конкуренция между компаниями не позволяет необоснованно поднимать цены на предоставляемые услуги и сдерживает их стоимость в разумных пределах.</w:t>
      </w:r>
    </w:p>
    <w:p w:rsidR="000644C2" w:rsidRPr="000644C2" w:rsidRDefault="000644C2" w:rsidP="000644C2">
      <w:pPr>
        <w:ind w:firstLine="567"/>
        <w:rPr>
          <w:rFonts w:ascii="Times New Roman" w:hAnsi="Times New Roman" w:cs="Times New Roman"/>
          <w:sz w:val="24"/>
          <w:szCs w:val="24"/>
        </w:rPr>
      </w:pPr>
      <w:r w:rsidRPr="000644C2">
        <w:rPr>
          <w:rFonts w:ascii="Times New Roman" w:hAnsi="Times New Roman" w:cs="Times New Roman"/>
          <w:sz w:val="24"/>
          <w:szCs w:val="24"/>
        </w:rPr>
        <w:t>Пятым фактором, влияющим на стоимость асфальтирования, является соотношение спроса и предложения на уже упомянутом рынке дорожно-строительных услуг.</w:t>
      </w:r>
    </w:p>
    <w:p w:rsidR="000644C2" w:rsidRPr="000644C2" w:rsidRDefault="000644C2" w:rsidP="000644C2">
      <w:pPr>
        <w:ind w:firstLine="567"/>
        <w:rPr>
          <w:rFonts w:ascii="Times New Roman" w:hAnsi="Times New Roman" w:cs="Times New Roman"/>
          <w:sz w:val="24"/>
          <w:szCs w:val="24"/>
        </w:rPr>
      </w:pPr>
      <w:r w:rsidRPr="000644C2">
        <w:rPr>
          <w:rFonts w:ascii="Times New Roman" w:hAnsi="Times New Roman" w:cs="Times New Roman"/>
          <w:sz w:val="24"/>
          <w:szCs w:val="24"/>
        </w:rPr>
        <w:t xml:space="preserve">Помимо всего вышеназванного, конечную стоимость асфальтирования составляют: фонд оплаты труда квалифицированных дорожных специалистов и рядовых сотрудников, </w:t>
      </w:r>
      <w:r w:rsidRPr="000644C2">
        <w:rPr>
          <w:rFonts w:ascii="Times New Roman" w:hAnsi="Times New Roman" w:cs="Times New Roman"/>
          <w:sz w:val="24"/>
          <w:szCs w:val="24"/>
        </w:rPr>
        <w:lastRenderedPageBreak/>
        <w:t>стоимость лицензий на выполнение соответствующих работ и множество других нюансов, возникающих в процессе реализации проекта.</w:t>
      </w:r>
    </w:p>
    <w:p w:rsidR="000644C2" w:rsidRPr="000644C2" w:rsidRDefault="000644C2" w:rsidP="000644C2">
      <w:pPr>
        <w:ind w:firstLine="567"/>
        <w:rPr>
          <w:rFonts w:ascii="Times New Roman" w:hAnsi="Times New Roman" w:cs="Times New Roman"/>
          <w:sz w:val="24"/>
          <w:szCs w:val="24"/>
        </w:rPr>
      </w:pPr>
      <w:r w:rsidRPr="000644C2">
        <w:rPr>
          <w:rFonts w:ascii="Times New Roman" w:hAnsi="Times New Roman" w:cs="Times New Roman"/>
          <w:sz w:val="24"/>
          <w:szCs w:val="24"/>
        </w:rPr>
        <w:t>Не стоит также забывать о доставке асфальтобетонной смеси до места проведения работ. Технология укладки асфальтного полотна требует соблюдения температурного режима для асфальтобетонной смеси. Ее температура должна составлять не ниже 120 °C. При значительном расстоянии между заводом и местом укладки асфальта, доставка смеси играет существенную роль не только в ценообразовании, но и влияет на время, отведенное на формирование асфальтного полотна.</w:t>
      </w:r>
    </w:p>
    <w:p w:rsidR="000644C2" w:rsidRPr="000644C2" w:rsidRDefault="000644C2" w:rsidP="00CA1A0C">
      <w:pPr>
        <w:ind w:firstLine="567"/>
        <w:jc w:val="center"/>
        <w:rPr>
          <w:rFonts w:ascii="Times New Roman" w:hAnsi="Times New Roman" w:cs="Times New Roman"/>
          <w:sz w:val="24"/>
          <w:szCs w:val="24"/>
        </w:rPr>
      </w:pPr>
    </w:p>
    <w:sectPr w:rsidR="000644C2" w:rsidRPr="000644C2" w:rsidSect="005143E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854817"/>
    <w:multiLevelType w:val="hybridMultilevel"/>
    <w:tmpl w:val="A9F25B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CA1A0C"/>
    <w:rsid w:val="000644C2"/>
    <w:rsid w:val="005143ED"/>
    <w:rsid w:val="00C20BDD"/>
    <w:rsid w:val="00CA1A0C"/>
    <w:rsid w:val="00EC5F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3E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1A0C"/>
    <w:pPr>
      <w:ind w:left="720"/>
      <w:contextualSpacing/>
    </w:pPr>
  </w:style>
  <w:style w:type="character" w:customStyle="1" w:styleId="tgc">
    <w:name w:val="_tgc"/>
    <w:basedOn w:val="a0"/>
    <w:rsid w:val="00CA1A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4436</Words>
  <Characters>25286</Characters>
  <Application>Microsoft Office Word</Application>
  <DocSecurity>0</DocSecurity>
  <Lines>210</Lines>
  <Paragraphs>59</Paragraphs>
  <ScaleCrop>false</ScaleCrop>
  <Company>diakov.net</Company>
  <LinksUpToDate>false</LinksUpToDate>
  <CharactersWithSpaces>29663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2017-07-03T19:16:00Z</dcterms:created>
  <dcterms:modified xsi:type="dcterms:W3CDTF">2017-07-03T19:25:00Z</dcterms:modified>
</cp:coreProperties>
</file>