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Object Edge</w:t>
      </w:r>
      <w:r w:rsidDel="00000000" w:rsidR="00000000" w:rsidRPr="00000000">
        <w:rPr>
          <w:rFonts w:ascii="Oswald" w:cs="Oswald" w:eastAsia="Oswald" w:hAnsi="Oswald"/>
          <w:color w:val="999999"/>
          <w:sz w:val="28"/>
          <w:szCs w:val="28"/>
          <w:rtl w:val="0"/>
        </w:rPr>
        <w:br w:type="textWrapping"/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Final FE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 the Assignment Folder there is a file named: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OCC - OAuth.postman_collection.json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please import this into postman and you can check Store login how login is made.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For products and Get Product you need to pass Authentication bearer token which you get when you login.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Images are included in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Images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folder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Url: https://ccstore-z1ma.oracleoutsourcing.com/ccstore/v1/login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720"/>
        <w:contextualSpacing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Respones: {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720"/>
        <w:contextualSpacing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ab/>
        <w:t xml:space="preserve">“Access_token”: “”,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720"/>
        <w:contextualSpacing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ab/>
        <w:t xml:space="preserve">“Token_type”: “”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720"/>
        <w:contextualSpacing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720"/>
        <w:contextualSpacing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Request: 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720"/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grant_type=password,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firstLine="0"/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username=samriti.kanwar@objectedge.com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firstLine="0"/>
        <w:contextualSpacing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password=St0r3fr0nt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720"/>
        <w:contextualSpacing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contextualSpacing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2. Get products: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contextualSpacing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ab/>
        <w:t xml:space="preserve">Url: </w:t>
      </w: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https://ccstore-z1ma.oracleoutsourcing.com/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ccstore/v1/products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contextualSpacing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3. Get Single Product with id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contextualSpacing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ab/>
        <w:t xml:space="preserve">Url: </w:t>
      </w:r>
      <w:hyperlink r:id="rId9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https://ccstore-z1ma.oracleoutsourcing.com/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ccstore/v1/products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/{id}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contextualSpacing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ab/>
        <w:t xml:space="preserve">Note: {id} here is product id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contextualSpacing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contextualSpacing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cstore-z1ma.oracleoutsourcing.com/ccstore/v1/products" TargetMode="External"/><Relationship Id="rId9" Type="http://schemas.openxmlformats.org/officeDocument/2006/relationships/hyperlink" Target="https://ccstore-z1ma.oracleoutsourcing.com/ccstore/v1/product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ccstore-z1ma.oracleoutsourcing.com/ccstore/v1/products" TargetMode="External"/><Relationship Id="rId8" Type="http://schemas.openxmlformats.org/officeDocument/2006/relationships/hyperlink" Target="https://ccstore-z1ma.oracleoutsourcing.com/ccstore/v1/produc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