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Characteristics</w:t>
            </w:r>
          </w:p>
        </w:tc>
        <w:tc>
          <w:p>
            <w:pPr>
              <w:pStyle w:stlname="Normal" w:val="Normal"/>
            </w:pPr>
            <w:r>
              <w:t>level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p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SMD</w:t>
            </w:r>
          </w:p>
        </w:tc>
      </w:tr>
      <w:tr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1,442</w:t>
            </w:r>
          </w:p>
        </w:tc>
        <w:tc>
          <w:p>
            <w:pPr>
              <w:pStyle w:stlname="Normal" w:val="Normal"/>
            </w:pPr>
            <w:r>
              <w:t>32,214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Age..median..IQR..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70.00 [60.00, 78.00]</w:t>
            </w:r>
          </w:p>
        </w:tc>
        <w:tc>
          <w:p>
            <w:pPr>
              <w:pStyle w:stlname="Normal" w:val="Normal"/>
            </w:pPr>
            <w:r>
              <w:t> 48.00 [34.00, 63.00]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nonnorm</w:t>
            </w:r>
          </w:p>
        </w:tc>
        <w:tc>
          <w:p>
            <w:pPr>
              <w:pStyle w:stlname="Normal" w:val="Normal"/>
            </w:pPr>
            <w:r>
              <w:t> 1.191</w:t>
            </w:r>
          </w:p>
        </w:tc>
      </w:tr>
      <w:tr>
        <w:tc>
          <w:p>
            <w:pPr>
              <w:pStyle w:stlname="Normal" w:val="Normal"/>
            </w:pPr>
            <w:r>
              <w:t>Race....</w:t>
            </w:r>
          </w:p>
        </w:tc>
        <w:tc>
          <w:p>
            <w:pPr>
              <w:pStyle w:stlname="Normal" w:val="Normal"/>
            </w:pPr>
            <w:r>
              <w:t>Mexican American</w:t>
            </w:r>
          </w:p>
        </w:tc>
        <w:tc>
          <w:p>
            <w:pPr>
              <w:pStyle w:stlname="Normal" w:val="Normal"/>
            </w:pPr>
            <w:r>
              <w:t>  140 ( 9.7) </w:t>
            </w:r>
          </w:p>
        </w:tc>
        <w:tc>
          <w:p>
            <w:pPr>
              <w:pStyle w:stlname="Normal" w:val="Normal"/>
            </w:pPr>
            <w:r>
              <w:t>  5195 (16.1) 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0.339</w:t>
            </w:r>
          </w:p>
        </w:tc>
      </w:tr>
      <w:tr>
        <w:tc>
          <w:p>
            <w:pPr>
              <w:pStyle w:stlname="Normal" w:val="Normal"/>
            </w:pPr>
            <w:r>
              <w:t>X</w:t>
            </w:r>
          </w:p>
        </w:tc>
        <w:tc>
          <w:p>
            <w:pPr>
              <w:pStyle w:stlname="Normal" w:val="Normal"/>
            </w:pPr>
            <w:r>
              <w:t>Other Hispanic</w:t>
            </w:r>
          </w:p>
        </w:tc>
        <w:tc>
          <w:p>
            <w:pPr>
              <w:pStyle w:stlname="Normal" w:val="Normal"/>
            </w:pPr>
            <w:r>
              <w:t>  112 ( 7.8) </w:t>
            </w:r>
          </w:p>
        </w:tc>
        <w:tc>
          <w:p>
            <w:pPr>
              <w:pStyle w:stlname="Normal" w:val="Normal"/>
            </w:pPr>
            <w:r>
              <w:t>  3156 ( 9.8)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X.1</w:t>
            </w:r>
          </w:p>
        </w:tc>
        <w:tc>
          <w:p>
            <w:pPr>
              <w:pStyle w:stlname="Normal" w:val="Normal"/>
            </w:pPr>
            <w:r>
              <w:t>Non-Hispanic White</w:t>
            </w:r>
          </w:p>
        </w:tc>
        <w:tc>
          <w:p>
            <w:pPr>
              <w:pStyle w:stlname="Normal" w:val="Normal"/>
            </w:pPr>
            <w:r>
              <w:t>  832 (57.7) </w:t>
            </w:r>
          </w:p>
        </w:tc>
        <w:tc>
          <w:p>
            <w:pPr>
              <w:pStyle w:stlname="Normal" w:val="Normal"/>
            </w:pPr>
            <w:r>
              <w:t> 13569 (42.1)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X.2</w:t>
            </w:r>
          </w:p>
        </w:tc>
        <w:tc>
          <w:p>
            <w:pPr>
              <w:pStyle w:stlname="Normal" w:val="Normal"/>
            </w:pPr>
            <w:r>
              <w:t>Non-Hispanic Black</w:t>
            </w:r>
          </w:p>
        </w:tc>
        <w:tc>
          <w:p>
            <w:pPr>
              <w:pStyle w:stlname="Normal" w:val="Normal"/>
            </w:pPr>
            <w:r>
              <w:t>  270 (18.7) </w:t>
            </w:r>
          </w:p>
        </w:tc>
        <w:tc>
          <w:p>
            <w:pPr>
              <w:pStyle w:stlname="Normal" w:val="Normal"/>
            </w:pPr>
            <w:r>
              <w:t>  6951 (21.6)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X.3</w:t>
            </w:r>
          </w:p>
        </w:tc>
        <w:tc>
          <w:p>
            <w:pPr>
              <w:pStyle w:stlname="Normal" w:val="Normal"/>
            </w:pPr>
            <w:r>
              <w:t>Other Race</w:t>
            </w:r>
          </w:p>
        </w:tc>
        <w:tc>
          <w:p>
            <w:pPr>
              <w:pStyle w:stlname="Normal" w:val="Normal"/>
            </w:pPr>
            <w:r>
              <w:t>   88 ( 6.1) </w:t>
            </w:r>
          </w:p>
        </w:tc>
        <w:tc>
          <w:p>
            <w:pPr>
              <w:pStyle w:stlname="Normal" w:val="Normal"/>
            </w:pPr>
            <w:r>
              <w:t>  3343 (10.4)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EDUcation....</w:t>
            </w:r>
          </w:p>
        </w:tc>
        <w:tc>
          <w:p>
            <w:pPr>
              <w:pStyle w:stlname="Normal" w:val="Normal"/>
            </w:pPr>
            <w:r>
              <w:t>Below high school</w:t>
            </w:r>
          </w:p>
        </w:tc>
        <w:tc>
          <w:p>
            <w:pPr>
              <w:pStyle w:stlname="Normal" w:val="Normal"/>
            </w:pPr>
            <w:r>
              <w:t>  536 (37.2) </w:t>
            </w:r>
          </w:p>
        </w:tc>
        <w:tc>
          <w:p>
            <w:pPr>
              <w:pStyle w:stlname="Normal" w:val="Normal"/>
            </w:pPr>
            <w:r>
              <w:t>  8301 (25.8) 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0.247</w:t>
            </w:r>
          </w:p>
        </w:tc>
      </w:tr>
      <w:tr>
        <w:tc>
          <w:p>
            <w:pPr>
              <w:pStyle w:stlname="Normal" w:val="Normal"/>
            </w:pPr>
            <w:r>
              <w:t>X.4</w:t>
            </w:r>
          </w:p>
        </w:tc>
        <w:tc>
          <w:p>
            <w:pPr>
              <w:pStyle w:stlname="Normal" w:val="Normal"/>
            </w:pPr>
            <w:r>
              <w:t>High School or above</w:t>
            </w:r>
          </w:p>
        </w:tc>
        <w:tc>
          <w:p>
            <w:pPr>
              <w:pStyle w:stlname="Normal" w:val="Normal"/>
            </w:pPr>
            <w:r>
              <w:t>  906 (62.8) </w:t>
            </w:r>
          </w:p>
        </w:tc>
        <w:tc>
          <w:p>
            <w:pPr>
              <w:pStyle w:stlname="Normal" w:val="Normal"/>
            </w:pPr>
            <w:r>
              <w:t> 23913 (74.2)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PIR..median..IQR..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1.53 [0.96, 2.96]</w:t>
            </w:r>
          </w:p>
        </w:tc>
        <w:tc>
          <w:p>
            <w:pPr>
              <w:pStyle w:stlname="Normal" w:val="Normal"/>
            </w:pPr>
            <w:r>
              <w:t>  2.11 [1.09, 4.08]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nonnorm</w:t>
            </w:r>
          </w:p>
        </w:tc>
        <w:tc>
          <w:p>
            <w:pPr>
              <w:pStyle w:stlname="Normal" w:val="Normal"/>
            </w:pPr>
            <w:r>
              <w:t> 0.275</w:t>
            </w:r>
          </w:p>
        </w:tc>
      </w:tr>
      <w:tr>
        <w:tc>
          <w:p>
            <w:pPr>
              <w:pStyle w:stlname="Normal" w:val="Normal"/>
            </w:pPr>
            <w:r>
              <w:t>Gender....</w:t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  940 (65.2) </w:t>
            </w:r>
          </w:p>
        </w:tc>
        <w:tc>
          <w:p>
            <w:pPr>
              <w:pStyle w:stlname="Normal" w:val="Normal"/>
            </w:pPr>
            <w:r>
              <w:t> 15608 (48.5) 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0.343</w:t>
            </w:r>
          </w:p>
        </w:tc>
      </w:tr>
      <w:tr>
        <w:tc>
          <w:p>
            <w:pPr>
              <w:pStyle w:stlname="Normal" w:val="Normal"/>
            </w:pPr>
            <w:r>
              <w:t>X.5</w:t>
            </w:r>
          </w:p>
        </w:tc>
        <w:tc>
          <w:p>
            <w:pPr>
              <w:pStyle w:stlname="Normal" w:val="Normal"/>
            </w:pPr>
            <w:r>
              <w:t>female</w:t>
            </w:r>
          </w:p>
        </w:tc>
        <w:tc>
          <w:p>
            <w:pPr>
              <w:pStyle w:stlname="Normal" w:val="Normal"/>
            </w:pPr>
            <w:r>
              <w:t>  502 (34.8) </w:t>
            </w:r>
          </w:p>
        </w:tc>
        <w:tc>
          <w:p>
            <w:pPr>
              <w:pStyle w:stlname="Normal" w:val="Normal"/>
            </w:pPr>
            <w:r>
              <w:t> 16606 (51.5)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Smoke....</w:t>
            </w:r>
          </w:p>
        </w:tc>
        <w:tc>
          <w:p>
            <w:pPr>
              <w:pStyle w:stlname="Normal" w:val="Normal"/>
            </w:pPr>
            <w:r>
              <w:t>smoker</w:t>
            </w:r>
          </w:p>
        </w:tc>
        <w:tc>
          <w:p>
            <w:pPr>
              <w:pStyle w:stlname="Normal" w:val="Normal"/>
            </w:pPr>
            <w:r>
              <w:t>  336 (23.3) </w:t>
            </w:r>
          </w:p>
        </w:tc>
        <w:tc>
          <w:p>
            <w:pPr>
              <w:pStyle w:stlname="Normal" w:val="Normal"/>
            </w:pPr>
            <w:r>
              <w:t>  6731 (20.9) 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0.494</w:t>
            </w:r>
          </w:p>
        </w:tc>
      </w:tr>
      <w:tr>
        <w:tc>
          <w:p>
            <w:pPr>
              <w:pStyle w:stlname="Normal" w:val="Normal"/>
            </w:pPr>
            <w:r>
              <w:t>X.6</w:t>
            </w:r>
          </w:p>
        </w:tc>
        <w:tc>
          <w:p>
            <w:pPr>
              <w:pStyle w:stlname="Normal" w:val="Normal"/>
            </w:pPr>
            <w:r>
              <w:t>smoked</w:t>
            </w:r>
          </w:p>
        </w:tc>
        <w:tc>
          <w:p>
            <w:pPr>
              <w:pStyle w:stlname="Normal" w:val="Normal"/>
            </w:pPr>
            <w:r>
              <w:t>  619 (42.9) </w:t>
            </w:r>
          </w:p>
        </w:tc>
        <w:tc>
          <w:p>
            <w:pPr>
              <w:pStyle w:stlname="Normal" w:val="Normal"/>
            </w:pPr>
            <w:r>
              <w:t>  7461 (23.2)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X.7</w:t>
            </w:r>
          </w:p>
        </w:tc>
        <w:tc>
          <w:p>
            <w:pPr>
              <w:pStyle w:stlname="Normal" w:val="Normal"/>
            </w:pPr>
            <w:r>
              <w:t>no-smoke</w:t>
            </w:r>
          </w:p>
        </w:tc>
        <w:tc>
          <w:p>
            <w:pPr>
              <w:pStyle w:stlname="Normal" w:val="Normal"/>
            </w:pPr>
            <w:r>
              <w:t>  487 (33.8) </w:t>
            </w:r>
          </w:p>
        </w:tc>
        <w:tc>
          <w:p>
            <w:pPr>
              <w:pStyle w:stlname="Normal" w:val="Normal"/>
            </w:pPr>
            <w:r>
              <w:t> 18022 (55.9)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pa....</w:t>
            </w:r>
          </w:p>
        </w:tc>
        <w:tc>
          <w:p>
            <w:pPr>
              <w:pStyle w:stlname="Normal" w:val="Normal"/>
            </w:pPr>
            <w:r>
              <w:t>high</w:t>
            </w:r>
          </w:p>
        </w:tc>
        <w:tc>
          <w:p>
            <w:pPr>
              <w:pStyle w:stlname="Normal" w:val="Normal"/>
            </w:pPr>
            <w:r>
              <w:t>  448 (31.1) </w:t>
            </w:r>
          </w:p>
        </w:tc>
        <w:tc>
          <w:p>
            <w:pPr>
              <w:pStyle w:stlname="Normal" w:val="Normal"/>
            </w:pPr>
            <w:r>
              <w:t> 15878 (49.3) 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0.378</w:t>
            </w:r>
          </w:p>
        </w:tc>
      </w:tr>
      <w:tr>
        <w:tc>
          <w:p>
            <w:pPr>
              <w:pStyle w:stlname="Normal" w:val="Normal"/>
            </w:pPr>
            <w:r>
              <w:t>X.8</w:t>
            </w:r>
          </w:p>
        </w:tc>
        <w:tc>
          <w:p>
            <w:pPr>
              <w:pStyle w:stlname="Normal" w:val="Normal"/>
            </w:pPr>
            <w:r>
              <w:t>low</w:t>
            </w:r>
          </w:p>
        </w:tc>
        <w:tc>
          <w:p>
            <w:pPr>
              <w:pStyle w:stlname="Normal" w:val="Normal"/>
            </w:pPr>
            <w:r>
              <w:t>  994 (68.9) </w:t>
            </w:r>
          </w:p>
        </w:tc>
        <w:tc>
          <w:p>
            <w:pPr>
              <w:pStyle w:stlname="Normal" w:val="Normal"/>
            </w:pPr>
            <w:r>
              <w:t> 16336 (50.7)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Diabetes....</w:t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  601 (41.7) </w:t>
            </w:r>
          </w:p>
        </w:tc>
        <w:tc>
          <w:p>
            <w:pPr>
              <w:pStyle w:stlname="Normal" w:val="Normal"/>
            </w:pPr>
            <w:r>
              <w:t>  5166 (16.0) 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0.590</w:t>
            </w:r>
          </w:p>
        </w:tc>
      </w:tr>
      <w:tr>
        <w:tc>
          <w:p>
            <w:pPr>
              <w:pStyle w:stlname="Normal" w:val="Normal"/>
            </w:pPr>
            <w:r>
              <w:t>X.9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  841 (58.3) </w:t>
            </w:r>
          </w:p>
        </w:tc>
        <w:tc>
          <w:p>
            <w:pPr>
              <w:pStyle w:stlname="Normal" w:val="Normal"/>
            </w:pPr>
            <w:r>
              <w:t> 27048 (84.0)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Drink....</w:t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  907 (71.5) </w:t>
            </w:r>
          </w:p>
        </w:tc>
        <w:tc>
          <w:p>
            <w:pPr>
              <w:pStyle w:stlname="Normal" w:val="Normal"/>
            </w:pPr>
            <w:r>
              <w:t> 19832 (71.1) </w:t>
            </w:r>
          </w:p>
        </w:tc>
        <w:tc>
          <w:p>
            <w:pPr>
              <w:pStyle w:stlname="Normal" w:val="Normal"/>
            </w:pPr>
            <w:r>
              <w:t> 0.818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0.008</w:t>
            </w:r>
          </w:p>
        </w:tc>
      </w:tr>
      <w:tr>
        <w:tc>
          <w:p>
            <w:pPr>
              <w:pStyle w:stlname="Normal" w:val="Normal"/>
            </w:pPr>
            <w:r>
              <w:t>X.10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  362 (28.5) </w:t>
            </w:r>
          </w:p>
        </w:tc>
        <w:tc>
          <w:p>
            <w:pPr>
              <w:pStyle w:stlname="Normal" w:val="Normal"/>
            </w:pPr>
            <w:r>
              <w:t>  8048 (28.9)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Marital....</w:t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  790 (54.8) </w:t>
            </w:r>
          </w:p>
        </w:tc>
        <w:tc>
          <w:p>
            <w:pPr>
              <w:pStyle w:stlname="Normal" w:val="Normal"/>
            </w:pPr>
            <w:r>
              <w:t> 19022 (59.0) </w:t>
            </w:r>
          </w:p>
        </w:tc>
        <w:tc>
          <w:p>
            <w:pPr>
              <w:pStyle w:stlname="Normal" w:val="Normal"/>
            </w:pPr>
            <w:r>
              <w:t> 0.001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0.086</w:t>
            </w:r>
          </w:p>
        </w:tc>
      </w:tr>
      <w:tr>
        <w:tc>
          <w:p>
            <w:pPr>
              <w:pStyle w:stlname="Normal" w:val="Normal"/>
            </w:pPr>
            <w:r>
              <w:t>X.11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  652 (45.2) </w:t>
            </w:r>
          </w:p>
        </w:tc>
        <w:tc>
          <w:p>
            <w:pPr>
              <w:pStyle w:stlname="Normal" w:val="Normal"/>
            </w:pPr>
            <w:r>
              <w:t> 13192 (41.0)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2025-05-16T15:58:40Z</dcterms:modified>
  <cp:category/>
</cp:coreProperties>
</file>