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jpg" ContentType="image/jpeg"/>
  <Override PartName="/word/media/rId21.jpg" ContentType="image/jpeg"/>
  <Override PartName="/word/media/rId24.jpg" ContentType="image/jpeg"/>
  <Override PartName="/word/media/rId30.jpg" ContentType="image/jpeg"/>
  <Override PartName="/word/media/rId40.jpg" ContentType="image/jpeg"/>
  <Override PartName="/word/media/rId27.jpg" ContentType="image/jpeg"/>
  <Override PartName="/word/media/rId33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Лаблораторная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текстовый файл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и введем в него текст программы:</w:t>
      </w:r>
    </w:p>
    <w:p>
      <w:pPr>
        <w:pStyle w:val="CaptionedFigure"/>
      </w:pPr>
      <w:r>
        <w:drawing>
          <wp:inline>
            <wp:extent cx="5334000" cy="355106"/>
            <wp:effectExtent b="0" l="0" r="0" t="0"/>
            <wp:docPr descr="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hello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5334000" cy="3759286"/>
            <wp:effectExtent b="0" l="0" r="0" t="0"/>
            <wp:docPr descr="Текст программы" title="" id="25" name="Picture"/>
            <a:graphic>
              <a:graphicData uri="http://schemas.openxmlformats.org/drawingml/2006/picture">
                <pic:pic>
                  <pic:nvPicPr>
                    <pic:cNvPr descr="image/hellotx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numPr>
          <w:ilvl w:val="0"/>
          <w:numId w:val="1002"/>
        </w:numPr>
        <w:pStyle w:val="Compact"/>
      </w:pPr>
      <w:r>
        <w:t xml:space="preserve">Создадим объектный файл и исполняемую программу:</w:t>
      </w:r>
    </w:p>
    <w:p>
      <w:pPr>
        <w:pStyle w:val="CaptionedFigure"/>
      </w:pPr>
      <w:r>
        <w:drawing>
          <wp:inline>
            <wp:extent cx="5334000" cy="248432"/>
            <wp:effectExtent b="0" l="0" r="0" t="0"/>
            <wp:docPr descr="Создание объектного файла" title="" id="28" name="Picture"/>
            <a:graphic>
              <a:graphicData uri="http://schemas.openxmlformats.org/drawingml/2006/picture">
                <pic:pic>
                  <pic:nvPicPr>
                    <pic:cNvPr descr="image/obj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</w:t>
      </w:r>
    </w:p>
    <w:p>
      <w:pPr>
        <w:pStyle w:val="CaptionedFigure"/>
      </w:pPr>
      <w:r>
        <w:drawing>
          <wp:inline>
            <wp:extent cx="5334000" cy="115478"/>
            <wp:effectExtent b="0" l="0" r="0" t="0"/>
            <wp:docPr descr="Компановка" title="" id="31" name="Picture"/>
            <a:graphic>
              <a:graphicData uri="http://schemas.openxmlformats.org/drawingml/2006/picture">
                <pic:pic>
                  <pic:nvPicPr>
                    <pic:cNvPr descr="image/newobj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</w:t>
      </w:r>
    </w:p>
    <w:p>
      <w:pPr>
        <w:numPr>
          <w:ilvl w:val="0"/>
          <w:numId w:val="1003"/>
        </w:numPr>
        <w:pStyle w:val="Compact"/>
      </w:pPr>
      <w:r>
        <w:t xml:space="preserve">Запустим исполняемый файл:</w:t>
      </w:r>
    </w:p>
    <w:p>
      <w:pPr>
        <w:pStyle w:val="CaptionedFigure"/>
      </w:pPr>
      <w:r>
        <w:drawing>
          <wp:inline>
            <wp:extent cx="5334000" cy="307455"/>
            <wp:effectExtent b="0" l="0" r="0" t="0"/>
            <wp:docPr descr="Результат выполнения программы" title="" id="34" name="Picture"/>
            <a:graphic>
              <a:graphicData uri="http://schemas.openxmlformats.org/drawingml/2006/picture">
                <pic:pic>
                  <pic:nvPicPr>
                    <pic:cNvPr descr="image/runfile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bookmarkEnd w:id="36"/>
    <w:bookmarkStart w:id="4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4"/>
        </w:numPr>
        <w:pStyle w:val="Compact"/>
      </w:pPr>
      <w:r>
        <w:t xml:space="preserve">Создадим копию файла hello.asm с именем lab5.asm:</w:t>
      </w:r>
    </w:p>
    <w:p>
      <w:pPr>
        <w:pStyle w:val="CaptionedFigure"/>
      </w:pPr>
      <w:r>
        <w:drawing>
          <wp:inline>
            <wp:extent cx="5334000" cy="195072"/>
            <wp:effectExtent b="0" l="0" r="0" t="0"/>
            <wp:docPr descr="Создание копии" title="" id="38" name="Picture"/>
            <a:graphic>
              <a:graphicData uri="http://schemas.openxmlformats.org/drawingml/2006/picture">
                <pic:pic>
                  <pic:nvPicPr>
                    <pic:cNvPr descr="image/cplab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05"/>
        </w:numPr>
        <w:pStyle w:val="Compact"/>
      </w:pPr>
      <w:r>
        <w:t xml:space="preserve">Изменим текст программы, чтобы выводилась другая строка:</w:t>
      </w:r>
    </w:p>
    <w:p>
      <w:pPr>
        <w:pStyle w:val="CaptionedFigure"/>
      </w:pPr>
      <w:r>
        <w:drawing>
          <wp:inline>
            <wp:extent cx="5334000" cy="1713407"/>
            <wp:effectExtent b="0" l="0" r="0" t="0"/>
            <wp:docPr descr="Измененный текст программы" title="" id="41" name="Picture"/>
            <a:graphic>
              <a:graphicData uri="http://schemas.openxmlformats.org/drawingml/2006/picture">
                <pic:pic>
                  <pic:nvPicPr>
                    <pic:cNvPr descr="image/newprogtxt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текст программы</w:t>
      </w:r>
    </w:p>
    <w:p>
      <w:pPr>
        <w:numPr>
          <w:ilvl w:val="0"/>
          <w:numId w:val="1006"/>
        </w:numPr>
        <w:pStyle w:val="Compact"/>
      </w:pPr>
      <w:r>
        <w:t xml:space="preserve">Создадим объектный файл, выполним его компоновку и запустим:</w:t>
      </w:r>
    </w:p>
    <w:p>
      <w:pPr>
        <w:pStyle w:val="CaptionedFigure"/>
      </w:pPr>
      <w:r>
        <w:drawing>
          <wp:inline>
            <wp:extent cx="5334000" cy="585372"/>
            <wp:effectExtent b="0" l="0" r="0" t="0"/>
            <wp:docPr descr="Результат выполнения программы" title="" id="44" name="Picture"/>
            <a:graphic>
              <a:graphicData uri="http://schemas.openxmlformats.org/drawingml/2006/picture">
                <pic:pic>
                  <pic:nvPicPr>
                    <pic:cNvPr descr="image/runnewprog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jpg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30" Target="media/rId30.jpg" /><Relationship Type="http://schemas.openxmlformats.org/officeDocument/2006/relationships/image" Id="rId40" Target="media/rId40.jpg" /><Relationship Type="http://schemas.openxmlformats.org/officeDocument/2006/relationships/image" Id="rId27" Target="media/rId27.jpg" /><Relationship Type="http://schemas.openxmlformats.org/officeDocument/2006/relationships/image" Id="rId33" Target="media/rId33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Лаблораторная работа №5</dc:title>
  <dc:creator>Кучеренко София</dc:creator>
  <dc:language>ru-RU</dc:language>
  <cp:keywords/>
  <dcterms:created xsi:type="dcterms:W3CDTF">2022-12-25T18:31:35Z</dcterms:created>
  <dcterms:modified xsi:type="dcterms:W3CDTF">2022-12-25T18:31:35Z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и процесс обработки программ на языке ассемблера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