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r>
        <w:drawing>
          <wp:inline>
            <wp:extent cx="3733800" cy="1727752"/>
            <wp:effectExtent b="0" l="0" r="0" t="0"/>
            <wp:docPr descr="Программа №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№1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733800" cy="2082311"/>
            <wp:effectExtent b="0" l="0" r="0" t="0"/>
            <wp:docPr descr="Программа №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№2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733800" cy="5642186"/>
            <wp:effectExtent b="0" l="0" r="0" t="0"/>
            <wp:docPr descr="Программа №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№3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733800" cy="2410506"/>
            <wp:effectExtent b="0" l="0" r="0" t="0"/>
            <wp:docPr descr="Программа №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№4</w:t>
      </w:r>
    </w:p>
    <w:bookmarkStart w:id="33" w:name="ответы-на-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командная оболочка позволяет исполнять команды.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POSIX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через равно.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let позволяет выполнять арифметические операции при задании переменных, read считывает стандартный поток вывода.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стандартные.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(( )) вычисляют логические условные выражения.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PATH, ENV, TERM.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специальные символы.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как угодно, но можно через 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для создания файла применить команду</w:t>
      </w:r>
      <w:r>
        <w:t xml:space="preserve"> </w:t>
      </w:r>
      <w:r>
        <w:rPr>
          <w:rStyle w:val="VerbatimChar"/>
        </w:rPr>
        <w:t xml:space="preserve">touch &lt;file&gt; &amp;&amp; chmod +x &lt;file&gt;</w:t>
      </w:r>
      <w:r>
        <w:t xml:space="preserve">. Для запуска ввести</w:t>
      </w:r>
      <w:r>
        <w:t xml:space="preserve"> </w:t>
      </w:r>
      <w:r>
        <w:rPr>
          <w:rStyle w:val="VerbatimChar"/>
        </w:rPr>
        <w:t xml:space="preserve">./&lt;file&gt;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помощи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ls -l</w:t>
      </w:r>
      <w:r>
        <w:t xml:space="preserve"> </w:t>
      </w:r>
      <w:r>
        <w:t xml:space="preserve"> </w:t>
      </w:r>
      <w:r>
        <w:t xml:space="preserve">выведет дополнительную информацию.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таково: изменение значения внутренних переменных сценария, наложение ограничений на переменные, удаление переменной.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через пробел при запуске программы.</w:t>
      </w:r>
    </w:p>
    <w:p>
      <w:pPr>
        <w:numPr>
          <w:ilvl w:val="0"/>
          <w:numId w:val="1019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вопрос 7.</w:t>
      </w:r>
    </w:p>
    <w:bookmarkEnd w:id="33"/>
    <w:bookmarkStart w:id="34" w:name="вывод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Кучеренко София</dc:creator>
  <dc:language>ru-RU</dc:language>
  <cp:keywords/>
  <dcterms:created xsi:type="dcterms:W3CDTF">2023-04-14T12:14:21Z</dcterms:created>
  <dcterms:modified xsi:type="dcterms:W3CDTF">2023-04-14T12:14:21Z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командной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